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412" w:rsidRPr="007B572A" w:rsidRDefault="007B572A" w:rsidP="007B572A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7B572A">
        <w:rPr>
          <w:rFonts w:asciiTheme="majorEastAsia" w:eastAsiaTheme="majorEastAsia" w:hAnsiTheme="majorEastAsia" w:hint="eastAsia"/>
          <w:b/>
          <w:sz w:val="44"/>
          <w:szCs w:val="44"/>
        </w:rPr>
        <w:t>意见汇总表</w:t>
      </w:r>
    </w:p>
    <w:p w:rsidR="007B572A" w:rsidRPr="007B572A" w:rsidRDefault="007B572A" w:rsidP="007B572A">
      <w:pPr>
        <w:jc w:val="left"/>
        <w:rPr>
          <w:rFonts w:ascii="仿宋" w:eastAsia="仿宋" w:hAnsi="仿宋" w:hint="eastAsia"/>
          <w:sz w:val="24"/>
          <w:szCs w:val="32"/>
        </w:rPr>
      </w:pPr>
    </w:p>
    <w:p w:rsidR="007B572A" w:rsidRPr="007B572A" w:rsidRDefault="007B572A" w:rsidP="007B572A">
      <w:pPr>
        <w:jc w:val="left"/>
        <w:rPr>
          <w:rFonts w:ascii="仿宋" w:eastAsia="仿宋" w:hAnsi="仿宋" w:hint="eastAsia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标准名称：《汽车延长保修规范》</w:t>
      </w:r>
    </w:p>
    <w:p w:rsidR="007B572A" w:rsidRPr="007B572A" w:rsidRDefault="007B572A" w:rsidP="007B572A">
      <w:pPr>
        <w:jc w:val="left"/>
        <w:rPr>
          <w:rFonts w:ascii="仿宋" w:eastAsia="仿宋" w:hAnsi="仿宋" w:hint="eastAsia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标准归口单位：中国汽车流通协会</w:t>
      </w:r>
    </w:p>
    <w:p w:rsidR="007B572A" w:rsidRDefault="007B572A" w:rsidP="007B572A">
      <w:pPr>
        <w:ind w:left="1984" w:hangingChars="620" w:hanging="1984"/>
        <w:jc w:val="left"/>
        <w:rPr>
          <w:rFonts w:ascii="仿宋" w:eastAsia="仿宋" w:hAnsi="仿宋" w:hint="eastAsia"/>
          <w:sz w:val="32"/>
          <w:szCs w:val="32"/>
        </w:rPr>
      </w:pPr>
      <w:r w:rsidRPr="007B572A">
        <w:rPr>
          <w:rFonts w:ascii="仿宋" w:eastAsia="仿宋" w:hAnsi="仿宋" w:hint="eastAsia"/>
          <w:sz w:val="32"/>
          <w:szCs w:val="32"/>
        </w:rPr>
        <w:t>协会联系人：</w:t>
      </w:r>
      <w:proofErr w:type="gramStart"/>
      <w:r w:rsidRPr="007B572A">
        <w:rPr>
          <w:rFonts w:ascii="仿宋" w:eastAsia="仿宋" w:hAnsi="仿宋" w:hint="eastAsia"/>
          <w:sz w:val="32"/>
          <w:szCs w:val="32"/>
        </w:rPr>
        <w:t>林逊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B572A">
        <w:rPr>
          <w:rFonts w:ascii="仿宋" w:eastAsia="仿宋" w:hAnsi="仿宋" w:hint="eastAsia"/>
          <w:sz w:val="32"/>
          <w:szCs w:val="32"/>
        </w:rPr>
        <w:t xml:space="preserve">010-68392445-11 ,18610212107， </w:t>
      </w:r>
      <w:r w:rsidR="0005299F">
        <w:rPr>
          <w:rFonts w:ascii="仿宋" w:eastAsia="仿宋" w:hAnsi="仿宋"/>
          <w:sz w:val="32"/>
          <w:szCs w:val="32"/>
        </w:rPr>
        <w:t>linxun@cada.</w:t>
      </w:r>
      <w:proofErr w:type="gramStart"/>
      <w:r w:rsidR="0005299F">
        <w:rPr>
          <w:rFonts w:ascii="仿宋" w:eastAsia="仿宋" w:hAnsi="仿宋"/>
          <w:sz w:val="32"/>
          <w:szCs w:val="32"/>
        </w:rPr>
        <w:t>cn</w:t>
      </w:r>
      <w:proofErr w:type="gramEnd"/>
    </w:p>
    <w:p w:rsidR="007B572A" w:rsidRPr="007B572A" w:rsidRDefault="007B572A" w:rsidP="007B572A">
      <w:pPr>
        <w:jc w:val="left"/>
        <w:rPr>
          <w:rFonts w:ascii="仿宋" w:eastAsia="仿宋" w:hAnsi="仿宋" w:hint="eastAsia"/>
          <w:sz w:val="24"/>
          <w:szCs w:val="32"/>
        </w:rPr>
      </w:pPr>
    </w:p>
    <w:tbl>
      <w:tblPr>
        <w:tblStyle w:val="a3"/>
        <w:tblW w:w="0" w:type="auto"/>
        <w:tblLook w:val="04A0"/>
      </w:tblPr>
      <w:tblGrid>
        <w:gridCol w:w="959"/>
        <w:gridCol w:w="1417"/>
        <w:gridCol w:w="2835"/>
        <w:gridCol w:w="2410"/>
        <w:gridCol w:w="901"/>
      </w:tblGrid>
      <w:tr w:rsidR="007B572A" w:rsidTr="007B572A">
        <w:tc>
          <w:tcPr>
            <w:tcW w:w="959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proofErr w:type="gramStart"/>
            <w:r w:rsidRPr="007B572A">
              <w:rPr>
                <w:rFonts w:ascii="仿宋" w:eastAsia="仿宋" w:hAnsi="仿宋" w:hint="eastAsia"/>
                <w:sz w:val="30"/>
                <w:szCs w:val="30"/>
              </w:rPr>
              <w:t>标准章条编号</w:t>
            </w:r>
            <w:proofErr w:type="gramEnd"/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意见类型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※意见内容及依据</w:t>
            </w:r>
          </w:p>
        </w:tc>
        <w:tc>
          <w:tcPr>
            <w:tcW w:w="901" w:type="dxa"/>
            <w:shd w:val="clear" w:color="auto" w:fill="BFBFBF" w:themeFill="background1" w:themeFillShade="BF"/>
            <w:vAlign w:val="center"/>
          </w:tcPr>
          <w:p w:rsidR="007B572A" w:rsidRPr="007B572A" w:rsidRDefault="007B572A" w:rsidP="007B572A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7B572A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如：3.3</w:t>
            </w: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如：增/</w:t>
            </w:r>
            <w:proofErr w:type="gramStart"/>
            <w:r w:rsidRPr="007B572A">
              <w:rPr>
                <w:rFonts w:ascii="仿宋" w:eastAsia="仿宋" w:hAnsi="仿宋" w:hint="eastAsia"/>
                <w:sz w:val="32"/>
                <w:szCs w:val="32"/>
              </w:rPr>
              <w:t>删</w:t>
            </w:r>
            <w:proofErr w:type="gramEnd"/>
            <w:r w:rsidRPr="007B572A">
              <w:rPr>
                <w:rFonts w:ascii="仿宋" w:eastAsia="仿宋" w:hAnsi="仿宋" w:hint="eastAsia"/>
                <w:sz w:val="32"/>
                <w:szCs w:val="32"/>
              </w:rPr>
              <w:t>/改</w:t>
            </w: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具体意见/“无意见”</w:t>
            </w: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…</w:t>
            </w: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7B572A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1417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7B572A" w:rsidTr="009D7BF4">
        <w:tc>
          <w:tcPr>
            <w:tcW w:w="959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1417" w:type="dxa"/>
            <w:vAlign w:val="center"/>
          </w:tcPr>
          <w:p w:rsidR="007B572A" w:rsidRPr="007B572A" w:rsidRDefault="007B572A" w:rsidP="003202D7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其他意见</w:t>
            </w:r>
            <w:r w:rsidR="003202D7">
              <w:rPr>
                <w:rFonts w:ascii="仿宋" w:eastAsia="仿宋" w:hAnsi="仿宋" w:hint="eastAsia"/>
                <w:sz w:val="32"/>
                <w:szCs w:val="32"/>
              </w:rPr>
              <w:t>、</w:t>
            </w:r>
            <w:r w:rsidRPr="007B572A">
              <w:rPr>
                <w:rFonts w:ascii="仿宋" w:eastAsia="仿宋" w:hAnsi="仿宋" w:hint="eastAsia"/>
                <w:sz w:val="32"/>
                <w:szCs w:val="32"/>
              </w:rPr>
              <w:t>建议</w:t>
            </w:r>
          </w:p>
        </w:tc>
        <w:tc>
          <w:tcPr>
            <w:tcW w:w="5245" w:type="dxa"/>
            <w:gridSpan w:val="2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7B572A">
              <w:rPr>
                <w:rFonts w:ascii="仿宋" w:eastAsia="仿宋" w:hAnsi="仿宋" w:hint="eastAsia"/>
                <w:sz w:val="32"/>
                <w:szCs w:val="32"/>
              </w:rPr>
              <w:t>如：《规范》体例格式、传播、发行渠道或推广方式等等。</w:t>
            </w:r>
          </w:p>
        </w:tc>
        <w:tc>
          <w:tcPr>
            <w:tcW w:w="901" w:type="dxa"/>
            <w:vAlign w:val="center"/>
          </w:tcPr>
          <w:p w:rsidR="007B572A" w:rsidRDefault="007B572A" w:rsidP="007B572A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:rsidR="007B572A" w:rsidRPr="007B572A" w:rsidRDefault="007B572A" w:rsidP="007B572A">
      <w:pPr>
        <w:jc w:val="left"/>
        <w:rPr>
          <w:rFonts w:ascii="仿宋" w:eastAsia="仿宋" w:hAnsi="仿宋" w:hint="eastAsia"/>
          <w:sz w:val="32"/>
          <w:szCs w:val="32"/>
        </w:rPr>
      </w:pPr>
    </w:p>
    <w:p w:rsidR="007B572A" w:rsidRDefault="003202D7" w:rsidP="007B572A">
      <w:pPr>
        <w:jc w:val="left"/>
        <w:rPr>
          <w:rFonts w:ascii="仿宋" w:eastAsia="仿宋" w:hAnsi="仿宋" w:hint="eastAsia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lastRenderedPageBreak/>
        <w:t>※意见提出单位：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</w:t>
      </w:r>
    </w:p>
    <w:p w:rsidR="003202D7" w:rsidRDefault="003202D7" w:rsidP="007B572A">
      <w:pPr>
        <w:jc w:val="left"/>
        <w:rPr>
          <w:rFonts w:ascii="仿宋" w:eastAsia="仿宋" w:hAnsi="仿宋" w:hint="eastAsia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※提出人：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Pr="003202D7" w:rsidRDefault="003202D7" w:rsidP="007B572A">
      <w:pPr>
        <w:jc w:val="left"/>
        <w:rPr>
          <w:rFonts w:ascii="仿宋" w:eastAsia="仿宋" w:hAnsi="仿宋" w:hint="eastAsia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※联系人邮箱：</w:t>
      </w:r>
      <w:r w:rsidRPr="003202D7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Pr="003202D7" w:rsidRDefault="003202D7" w:rsidP="007B572A">
      <w:pPr>
        <w:jc w:val="left"/>
        <w:rPr>
          <w:rFonts w:ascii="仿宋" w:eastAsia="仿宋" w:hAnsi="仿宋" w:hint="eastAsia"/>
          <w:sz w:val="32"/>
          <w:szCs w:val="32"/>
          <w:u w:val="single"/>
        </w:rPr>
      </w:pPr>
      <w:r w:rsidRPr="003202D7">
        <w:rPr>
          <w:rFonts w:ascii="仿宋" w:eastAsia="仿宋" w:hAnsi="仿宋" w:hint="eastAsia"/>
          <w:sz w:val="32"/>
          <w:szCs w:val="32"/>
        </w:rPr>
        <w:t>※联系人电话：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3202D7" w:rsidRDefault="003202D7" w:rsidP="007B572A">
      <w:pPr>
        <w:jc w:val="left"/>
        <w:rPr>
          <w:rFonts w:ascii="仿宋" w:eastAsia="仿宋" w:hAnsi="仿宋" w:hint="eastAsia"/>
          <w:sz w:val="32"/>
          <w:szCs w:val="32"/>
        </w:rPr>
      </w:pPr>
    </w:p>
    <w:p w:rsidR="003202D7" w:rsidRDefault="003202D7" w:rsidP="003202D7">
      <w:pPr>
        <w:jc w:val="right"/>
        <w:rPr>
          <w:rFonts w:ascii="仿宋" w:eastAsia="仿宋" w:hAnsi="仿宋" w:hint="eastAsia"/>
          <w:sz w:val="32"/>
          <w:szCs w:val="32"/>
        </w:rPr>
      </w:pPr>
      <w:r w:rsidRPr="003202D7">
        <w:rPr>
          <w:rFonts w:ascii="仿宋" w:eastAsia="仿宋" w:hAnsi="仿宋" w:hint="eastAsia"/>
          <w:sz w:val="32"/>
          <w:szCs w:val="32"/>
        </w:rPr>
        <w:t>2017年  月  日填写</w:t>
      </w:r>
    </w:p>
    <w:p w:rsidR="003202D7" w:rsidRDefault="003202D7" w:rsidP="007B572A">
      <w:pPr>
        <w:jc w:val="left"/>
        <w:rPr>
          <w:rFonts w:ascii="仿宋" w:eastAsia="仿宋" w:hAnsi="仿宋" w:hint="eastAsia"/>
          <w:sz w:val="32"/>
          <w:szCs w:val="32"/>
        </w:rPr>
      </w:pPr>
    </w:p>
    <w:p w:rsidR="003202D7" w:rsidRPr="003202D7" w:rsidRDefault="003202D7" w:rsidP="007B572A">
      <w:pPr>
        <w:jc w:val="left"/>
        <w:rPr>
          <w:rFonts w:ascii="仿宋" w:eastAsia="仿宋" w:hAnsi="仿宋" w:hint="eastAsia"/>
          <w:b/>
          <w:sz w:val="32"/>
          <w:szCs w:val="32"/>
        </w:rPr>
      </w:pPr>
      <w:r w:rsidRPr="003202D7">
        <w:rPr>
          <w:rFonts w:ascii="仿宋" w:eastAsia="仿宋" w:hAnsi="仿宋" w:hint="eastAsia"/>
          <w:b/>
          <w:sz w:val="32"/>
          <w:szCs w:val="32"/>
        </w:rPr>
        <w:t>注：请您于公示期截止日2017年2月20日14：00前提交本表至linxun@cada.cn,您的意见非常宝贵，我们将认真考虑！</w:t>
      </w:r>
    </w:p>
    <w:sectPr w:rsidR="003202D7" w:rsidRPr="003202D7" w:rsidSect="007B57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B572A"/>
    <w:rsid w:val="0005299F"/>
    <w:rsid w:val="000A0229"/>
    <w:rsid w:val="003202D7"/>
    <w:rsid w:val="004A31CE"/>
    <w:rsid w:val="007B572A"/>
    <w:rsid w:val="009C3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7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B572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6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7AF886-7020-45D7-B545-E581AB5BA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2017-01-19T07:40:00Z</dcterms:created>
  <dcterms:modified xsi:type="dcterms:W3CDTF">2017-01-19T07:55:00Z</dcterms:modified>
</cp:coreProperties>
</file>