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86" w:type="dxa"/>
        <w:tblInd w:w="-176" w:type="dxa"/>
        <w:tblLook w:val="04A0" w:firstRow="1" w:lastRow="0" w:firstColumn="1" w:lastColumn="0" w:noHBand="0" w:noVBand="1"/>
      </w:tblPr>
      <w:tblGrid>
        <w:gridCol w:w="2418"/>
        <w:gridCol w:w="896"/>
        <w:gridCol w:w="867"/>
        <w:gridCol w:w="1920"/>
        <w:gridCol w:w="1271"/>
        <w:gridCol w:w="2014"/>
      </w:tblGrid>
      <w:tr w:rsidR="00C9245F" w:rsidRPr="00875A72" w:rsidTr="006E16B4">
        <w:trPr>
          <w:trHeight w:val="619"/>
        </w:trPr>
        <w:tc>
          <w:tcPr>
            <w:tcW w:w="9386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9245F" w:rsidRPr="00875A72" w:rsidRDefault="00C9245F" w:rsidP="006E16B4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0"/>
                <w:szCs w:val="30"/>
              </w:rPr>
            </w:pPr>
            <w:r w:rsidRPr="00875A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附件一:</w:t>
            </w:r>
          </w:p>
          <w:p w:rsidR="00C9245F" w:rsidRPr="00875A72" w:rsidRDefault="00C9245F" w:rsidP="006E16B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875A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会议回执</w:t>
            </w:r>
          </w:p>
        </w:tc>
      </w:tr>
      <w:tr w:rsidR="00C9245F" w:rsidRPr="00875A72" w:rsidTr="006E16B4">
        <w:trPr>
          <w:trHeight w:val="522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9245F" w:rsidRPr="00875A72" w:rsidTr="006E16B4">
        <w:trPr>
          <w:trHeight w:val="1027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单位纳税识别号（需开专票提供）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9245F" w:rsidRPr="00875A72" w:rsidTr="006E16B4">
        <w:trPr>
          <w:trHeight w:val="120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单位营业地址及电话(需开专票提供)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9245F" w:rsidRPr="00875A72" w:rsidTr="006E16B4">
        <w:trPr>
          <w:trHeight w:val="1313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开户行名称和帐号（需开专票提供）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9245F" w:rsidRPr="00875A72" w:rsidTr="006E16B4">
        <w:trPr>
          <w:trHeight w:val="793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接收发票地址、单位、收件人、联系电话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9245F" w:rsidRPr="00875A72" w:rsidTr="006E16B4">
        <w:trPr>
          <w:trHeight w:val="417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9245F" w:rsidRPr="00875A72" w:rsidTr="006E16B4">
        <w:trPr>
          <w:trHeight w:val="804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职 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务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手 机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住宿要求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微信号</w:t>
            </w:r>
          </w:p>
        </w:tc>
      </w:tr>
      <w:tr w:rsidR="00C9245F" w:rsidRPr="00875A72" w:rsidTr="006E16B4">
        <w:trPr>
          <w:trHeight w:val="53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9245F" w:rsidRPr="00875A72" w:rsidTr="006E16B4">
        <w:trPr>
          <w:trHeight w:val="53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9245F" w:rsidRPr="00875A72" w:rsidTr="006E16B4">
        <w:trPr>
          <w:trHeight w:val="53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9245F" w:rsidRPr="00875A72" w:rsidTr="006E16B4">
        <w:trPr>
          <w:trHeight w:val="1042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45F" w:rsidRPr="00875A72" w:rsidRDefault="00C9245F" w:rsidP="006E16B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45F" w:rsidRPr="00875A72" w:rsidRDefault="00C9245F" w:rsidP="006E16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9245F" w:rsidRPr="00875A72" w:rsidTr="006E16B4">
        <w:trPr>
          <w:trHeight w:val="632"/>
        </w:trPr>
        <w:tc>
          <w:tcPr>
            <w:tcW w:w="938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245F" w:rsidRDefault="00C9245F" w:rsidP="006E16B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注:  1、请在201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20</w:t>
            </w: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日之前将《</w:t>
            </w:r>
            <w:hyperlink r:id="rId6" w:history="1">
              <w:r w:rsidRPr="008E3884">
                <w:rPr>
                  <w:rStyle w:val="a5"/>
                  <w:rFonts w:ascii="仿宋_GB2312" w:eastAsia="仿宋_GB2312" w:hAnsi="仿宋" w:cs="宋体" w:hint="eastAsia"/>
                  <w:kern w:val="0"/>
                  <w:sz w:val="24"/>
                  <w:szCs w:val="24"/>
                </w:rPr>
                <w:t>会议回执》以电子邮件形式报至liting@cada.cn</w:t>
              </w:r>
            </w:hyperlink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；</w:t>
            </w:r>
          </w:p>
          <w:p w:rsidR="00C9245F" w:rsidRPr="00875A72" w:rsidRDefault="00C9245F" w:rsidP="006E16B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2、以上回执中未列事宜，请填写在备注一栏。</w:t>
            </w:r>
          </w:p>
          <w:p w:rsidR="00C9245F" w:rsidRPr="00875A72" w:rsidRDefault="00C9245F" w:rsidP="006E16B4">
            <w:pPr>
              <w:widowControl/>
              <w:jc w:val="left"/>
              <w:rPr>
                <w:rFonts w:ascii="仿宋" w:eastAsia="宋体" w:hAnsi="仿宋" w:cs="宋体"/>
                <w:color w:val="000000"/>
                <w:kern w:val="0"/>
                <w:sz w:val="24"/>
                <w:szCs w:val="24"/>
              </w:rPr>
            </w:pPr>
          </w:p>
          <w:p w:rsidR="00C9245F" w:rsidRDefault="00C9245F" w:rsidP="006E16B4">
            <w:pPr>
              <w:widowControl/>
              <w:jc w:val="left"/>
              <w:rPr>
                <w:rFonts w:ascii="仿宋" w:eastAsia="宋体" w:hAnsi="仿宋" w:cs="宋体"/>
                <w:b/>
                <w:color w:val="000000"/>
                <w:kern w:val="0"/>
                <w:sz w:val="32"/>
                <w:szCs w:val="32"/>
              </w:rPr>
            </w:pPr>
          </w:p>
          <w:p w:rsidR="00C9245F" w:rsidRDefault="00C9245F" w:rsidP="006E16B4">
            <w:pPr>
              <w:widowControl/>
              <w:jc w:val="left"/>
              <w:rPr>
                <w:rFonts w:ascii="仿宋" w:eastAsia="宋体" w:hAnsi="仿宋" w:cs="宋体"/>
                <w:b/>
                <w:color w:val="000000"/>
                <w:kern w:val="0"/>
                <w:sz w:val="32"/>
                <w:szCs w:val="32"/>
              </w:rPr>
            </w:pPr>
          </w:p>
          <w:p w:rsidR="00C9245F" w:rsidRPr="00875A72" w:rsidRDefault="00C9245F" w:rsidP="006E16B4">
            <w:pPr>
              <w:widowControl/>
              <w:jc w:val="left"/>
              <w:rPr>
                <w:rFonts w:ascii="仿宋" w:eastAsia="宋体" w:hAnsi="仿宋" w:cs="宋体" w:hint="eastAsia"/>
                <w:b/>
                <w:color w:val="000000"/>
                <w:kern w:val="0"/>
                <w:sz w:val="32"/>
                <w:szCs w:val="32"/>
              </w:rPr>
            </w:pPr>
          </w:p>
        </w:tc>
      </w:tr>
    </w:tbl>
    <w:p w:rsidR="003C2884" w:rsidRPr="00C9245F" w:rsidRDefault="003C2884">
      <w:bookmarkStart w:id="0" w:name="_GoBack"/>
      <w:bookmarkEnd w:id="0"/>
    </w:p>
    <w:sectPr w:rsidR="003C2884" w:rsidRPr="00C92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E7B" w:rsidRDefault="007D2E7B" w:rsidP="00C9245F">
      <w:r>
        <w:separator/>
      </w:r>
    </w:p>
  </w:endnote>
  <w:endnote w:type="continuationSeparator" w:id="0">
    <w:p w:rsidR="007D2E7B" w:rsidRDefault="007D2E7B" w:rsidP="00C92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E7B" w:rsidRDefault="007D2E7B" w:rsidP="00C9245F">
      <w:r>
        <w:separator/>
      </w:r>
    </w:p>
  </w:footnote>
  <w:footnote w:type="continuationSeparator" w:id="0">
    <w:p w:rsidR="007D2E7B" w:rsidRDefault="007D2E7B" w:rsidP="00C924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236"/>
    <w:rsid w:val="003C2884"/>
    <w:rsid w:val="007D2E7B"/>
    <w:rsid w:val="00BD4236"/>
    <w:rsid w:val="00C92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04EAB1-AFFB-441E-97D3-33FE1BA24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4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24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24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245F"/>
    <w:rPr>
      <w:sz w:val="18"/>
      <w:szCs w:val="18"/>
    </w:rPr>
  </w:style>
  <w:style w:type="character" w:styleId="a5">
    <w:name w:val="Hyperlink"/>
    <w:basedOn w:val="a0"/>
    <w:uiPriority w:val="99"/>
    <w:unhideWhenUsed/>
    <w:rsid w:val="00C924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0250;&#35758;&#22238;&#25191;&#12299;&#20197;&#30005;&#23376;&#37038;&#20214;&#24418;&#24335;&#25253;&#33267;liting@cada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2017-03-07T09:14:00Z</dcterms:created>
  <dcterms:modified xsi:type="dcterms:W3CDTF">2017-03-07T09:15:00Z</dcterms:modified>
</cp:coreProperties>
</file>