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7"/>
        <w:rPr>
          <w:rFonts w:ascii="宋体" w:hAnsi="宋体" w:eastAsia="宋体"/>
        </w:rPr>
      </w:pPr>
      <w:r>
        <w:rPr>
          <w:rFonts w:ascii="宋体" w:hAnsi="宋体" w:eastAsia="宋体"/>
        </w:rPr>
        <w:t>ICS </w:t>
      </w:r>
      <w:r>
        <w:rPr>
          <w:rFonts w:ascii="宋体" w:hAnsi="宋体" w:eastAsia="宋体"/>
        </w:rPr>
        <w:fldChar w:fldCharType="begin">
          <w:ffData>
            <w:name w:val="ICS"/>
            <w:enabled/>
            <w:calcOnExit w:val="0"/>
            <w:helpText w:type="text" w:val="请输入正确的ICS号："/>
            <w:textInput>
              <w:default w:val="点击此处添加ICS号"/>
            </w:textInput>
          </w:ffData>
        </w:fldChar>
      </w:r>
      <w:bookmarkStart w:id="0" w:name="ICS"/>
      <w:r>
        <w:rPr>
          <w:rFonts w:ascii="宋体" w:hAnsi="宋体" w:eastAsia="宋体"/>
        </w:rPr>
        <w:instrText xml:space="preserve"> FORMTEXT </w:instrText>
      </w:r>
      <w:r>
        <w:rPr>
          <w:rFonts w:ascii="宋体" w:hAnsi="宋体" w:eastAsia="宋体"/>
        </w:rPr>
        <w:fldChar w:fldCharType="separate"/>
      </w:r>
      <w:bookmarkStart w:id="213" w:name="_GoBack"/>
      <w:r>
        <w:rPr>
          <w:rFonts w:hint="eastAsia" w:ascii="宋体" w:hAnsi="宋体" w:eastAsia="宋体"/>
        </w:rPr>
        <w:t>03.080</w:t>
      </w:r>
      <w:bookmarkEnd w:id="213"/>
      <w:r>
        <w:rPr>
          <w:rFonts w:ascii="宋体" w:hAnsi="宋体" w:eastAsia="宋体"/>
        </w:rPr>
        <w:fldChar w:fldCharType="end"/>
      </w:r>
      <w:bookmarkEnd w:id="0"/>
    </w:p>
    <w:p>
      <w:pPr>
        <w:pStyle w:val="47"/>
        <w:rPr>
          <w:rFonts w:ascii="宋体" w:hAnsi="宋体" w:eastAsia="宋体"/>
        </w:rPr>
      </w:pPr>
      <w:r>
        <w:rPr>
          <w:rFonts w:ascii="宋体" w:hAnsi="宋体" w:eastAsia="宋体"/>
        </w:rPr>
        <w:fldChar w:fldCharType="begin">
          <w:ffData>
            <w:name w:val="WXFLH"/>
            <w:enabled/>
            <w:calcOnExit w:val="0"/>
            <w:helpText w:type="text" w:val="请输入中国标准文献分类号："/>
            <w:textInput>
              <w:default w:val="点击此处添加中国标准文献分类号"/>
            </w:textInput>
          </w:ffData>
        </w:fldChar>
      </w:r>
      <w:bookmarkStart w:id="1" w:name="WXFLH"/>
      <w:r>
        <w:rPr>
          <w:rFonts w:ascii="宋体" w:hAnsi="宋体" w:eastAsia="宋体"/>
        </w:rPr>
        <w:instrText xml:space="preserve"> FORMTEXT </w:instrText>
      </w:r>
      <w:r>
        <w:rPr>
          <w:rFonts w:ascii="宋体" w:hAnsi="宋体" w:eastAsia="宋体"/>
        </w:rPr>
        <w:fldChar w:fldCharType="separate"/>
      </w:r>
      <w:r>
        <w:rPr>
          <w:rFonts w:ascii="宋体" w:hAnsi="宋体" w:eastAsia="宋体"/>
        </w:rPr>
        <w:t>A 12</w:t>
      </w:r>
      <w:r>
        <w:rPr>
          <w:rFonts w:ascii="宋体" w:hAnsi="宋体" w:eastAsia="宋体"/>
        </w:rPr>
        <w:fldChar w:fldCharType="end"/>
      </w:r>
      <w:bookmarkEnd w:id="1"/>
    </w:p>
    <w:p>
      <w:pPr>
        <w:pStyle w:val="49"/>
        <w:framePr w:h="1425" w:hRule="exact"/>
        <w:rPr>
          <w:rFonts w:hAnsi="宋体"/>
          <w:sz w:val="96"/>
        </w:rPr>
      </w:pPr>
      <w:r>
        <w:rPr>
          <w:rFonts w:hint="eastAsia" w:hAnsi="宋体"/>
          <w:sz w:val="96"/>
        </w:rPr>
        <w:t>团</w:t>
      </w:r>
      <w:r>
        <w:rPr>
          <w:rFonts w:hAnsi="宋体"/>
          <w:sz w:val="96"/>
        </w:rPr>
        <w:t>体</w:t>
      </w:r>
      <w:r>
        <w:rPr>
          <w:rFonts w:hint="eastAsia" w:hAnsi="宋体"/>
          <w:sz w:val="96"/>
        </w:rPr>
        <w:t>标准</w:t>
      </w:r>
    </w:p>
    <w:tbl>
      <w:tblPr>
        <w:tblStyle w:val="30"/>
        <w:tblW w:w="935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shd w:val="clear" w:color="auto" w:fill="auto"/>
          </w:tcPr>
          <w:p>
            <w:pPr>
              <w:pStyle w:val="50"/>
              <w:framePr w:x="1663" w:y="3724"/>
              <w:ind w:right="210"/>
              <w:rPr>
                <w:rFonts w:hAnsi="宋体"/>
              </w:rPr>
            </w:pPr>
            <w:r>
              <w:rPr>
                <w:rFonts w:hAnsi="宋体"/>
              </w:rPr>
              <w:t xml:space="preserve">T/CADA </w:t>
            </w:r>
            <w:r>
              <w:rPr>
                <w:rFonts w:hAnsi="宋体"/>
              </w:rPr>
              <w:fldChar w:fldCharType="begin">
                <w:ffData>
                  <w:name w:val="StdNo1"/>
                  <w:enabled/>
                  <w:calcOnExit w:val="0"/>
                  <w:textInput>
                    <w:default w:val="XXXXX"/>
                  </w:textInput>
                </w:ffData>
              </w:fldChar>
            </w:r>
            <w:bookmarkStart w:id="2" w:name="StdNo1"/>
            <w:r>
              <w:rPr>
                <w:rFonts w:hAnsi="宋体"/>
              </w:rPr>
              <w:instrText xml:space="preserve"> FORMTEXT </w:instrText>
            </w:r>
            <w:r>
              <w:rPr>
                <w:rFonts w:hAnsi="宋体"/>
              </w:rPr>
              <w:fldChar w:fldCharType="separate"/>
            </w:r>
            <w:r>
              <w:rPr>
                <w:rFonts w:hAnsi="宋体"/>
              </w:rPr>
              <w:t>XXXXX</w:t>
            </w:r>
            <w:r>
              <w:rPr>
                <w:rFonts w:hAnsi="宋体"/>
              </w:rPr>
              <w:fldChar w:fldCharType="end"/>
            </w:r>
            <w:bookmarkEnd w:id="2"/>
            <w:r>
              <w:rPr>
                <w:rFonts w:hAnsi="宋体"/>
              </w:rPr>
              <w:t>—</w:t>
            </w:r>
            <w:r>
              <w:rPr>
                <w:rFonts w:hAnsi="宋体"/>
              </w:rPr>
              <w:fldChar w:fldCharType="begin">
                <w:ffData>
                  <w:name w:val="StdNo2"/>
                  <w:enabled/>
                  <w:calcOnExit w:val="0"/>
                  <w:textInput>
                    <w:default w:val="XXXX"/>
                    <w:maxLength w:val="4"/>
                  </w:textInput>
                </w:ffData>
              </w:fldChar>
            </w:r>
            <w:bookmarkStart w:id="3" w:name="StdNo2"/>
            <w:r>
              <w:rPr>
                <w:rFonts w:hAnsi="宋体"/>
              </w:rPr>
              <w:instrText xml:space="preserve"> FORMTEXT </w:instrText>
            </w:r>
            <w:r>
              <w:rPr>
                <w:rFonts w:hAnsi="宋体"/>
              </w:rPr>
              <w:fldChar w:fldCharType="separate"/>
            </w:r>
            <w:r>
              <w:rPr>
                <w:rFonts w:hAnsi="宋体"/>
              </w:rPr>
              <w:t>XXXX</w:t>
            </w:r>
            <w:r>
              <w:rPr>
                <w:rFonts w:hAnsi="宋体"/>
              </w:rPr>
              <w:fldChar w:fldCharType="end"/>
            </w:r>
            <w:bookmarkEnd w:id="3"/>
            <w:r>
              <w:rPr>
                <w:rFonts w:hAnsi="宋体"/>
              </w:rPr>
              <mc:AlternateContent>
                <mc:Choice Requires="wps">
                  <w:drawing>
                    <wp:anchor distT="0" distB="0" distL="114300" distR="114300" simplePos="0" relativeHeight="251656192" behindDoc="1" locked="0" layoutInCell="1" allowOverlap="1">
                      <wp:simplePos x="0" y="0"/>
                      <wp:positionH relativeFrom="column">
                        <wp:posOffset>4734560</wp:posOffset>
                      </wp:positionH>
                      <wp:positionV relativeFrom="paragraph">
                        <wp:posOffset>34290</wp:posOffset>
                      </wp:positionV>
                      <wp:extent cx="1143000" cy="228600"/>
                      <wp:effectExtent l="0" t="0" r="0" b="0"/>
                      <wp:wrapNone/>
                      <wp:docPr id="12" name="矩形 12"/>
                      <wp:cNvGraphicFramePr/>
                      <a:graphic xmlns:a="http://schemas.openxmlformats.org/drawingml/2006/main">
                        <a:graphicData uri="http://schemas.microsoft.com/office/word/2010/wordprocessingShape">
                          <wps:wsp>
                            <wps:cNvSpPr/>
                            <wps:spPr>
                              <a:xfrm>
                                <a:off x="0" y="0"/>
                                <a:ext cx="1143000" cy="228600"/>
                              </a:xfrm>
                              <a:prstGeom prst="rect">
                                <a:avLst/>
                              </a:prstGeom>
                              <a:solidFill>
                                <a:srgbClr val="FFFFFF"/>
                              </a:solidFill>
                              <a:ln>
                                <a:noFill/>
                              </a:ln>
                            </wps:spPr>
                            <wps:txbx>
                              <w:txbxContent>
                                <w:p>
                                  <w:pPr>
                                    <w:jc w:val="center"/>
                                  </w:pPr>
                                </w:p>
                              </w:txbxContent>
                            </wps:txbx>
                            <wps:bodyPr upright="1"/>
                          </wps:wsp>
                        </a:graphicData>
                      </a:graphic>
                    </wp:anchor>
                  </w:drawing>
                </mc:Choice>
                <mc:Fallback>
                  <w:pict>
                    <v:rect id="_x0000_s1026" o:spid="_x0000_s1026" o:spt="1" style="position:absolute;left:0pt;margin-left:372.8pt;margin-top:2.7pt;height:18pt;width:90pt;z-index:-251660288;mso-width-relative:page;mso-height-relative:page;" fillcolor="#FFFFFF" filled="t" stroked="f" coordsize="21600,2160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HmDyy9YAAAAIAQAADwAAAAAAAAABACAAAAAiAAAAZHJzL2Rvd25yZXYueG1sUEsBAhQAFAAAAAgA&#10;h07iQM+YP3i1AQAAbAMAAA4AAAAAAAAAAQAgAAAAJQEAAGRycy9lMm9Eb2MueG1sUEsFBgAAAAAG&#10;AAYAWQEAAEwFAAAAAA==&#10;">
                      <v:fill on="t" focussize="0,0"/>
                      <v:stroke on="f"/>
                      <v:imagedata o:title=""/>
                      <o:lock v:ext="edit" aspectratio="f"/>
                      <v:textbox>
                        <w:txbxContent>
                          <w:p>
                            <w:pPr>
                              <w:jc w:val="center"/>
                            </w:pPr>
                          </w:p>
                        </w:txbxContent>
                      </v:textbox>
                    </v:rect>
                  </w:pict>
                </mc:Fallback>
              </mc:AlternateContent>
            </w:r>
          </w:p>
        </w:tc>
      </w:tr>
    </w:tbl>
    <w:p>
      <w:pPr>
        <w:pStyle w:val="51"/>
        <w:framePr w:x="1663" w:y="3724"/>
        <w:rPr>
          <w:rFonts w:ascii="宋体" w:hAnsi="宋体" w:eastAsia="宋体"/>
        </w:rPr>
      </w:pPr>
    </w:p>
    <w:p>
      <w:pPr>
        <w:pStyle w:val="51"/>
        <w:framePr w:x="1663" w:y="3724"/>
        <w:rPr>
          <w:rFonts w:ascii="宋体" w:hAnsi="宋体" w:eastAsia="宋体"/>
        </w:rPr>
      </w:pPr>
    </w:p>
    <w:p>
      <w:pPr>
        <w:pStyle w:val="52"/>
        <w:framePr w:x="1503" w:y="5731"/>
        <w:spacing w:after="240"/>
        <w:ind w:right="-1"/>
        <w:rPr>
          <w:rFonts w:hAnsi="黑体"/>
          <w:b/>
          <w:bCs/>
          <w:sz w:val="56"/>
          <w:szCs w:val="21"/>
        </w:rPr>
      </w:pPr>
      <w:r>
        <w:rPr>
          <w:rFonts w:hint="eastAsia" w:hAnsi="黑体"/>
          <w:b/>
          <w:bCs/>
          <w:sz w:val="56"/>
          <w:szCs w:val="21"/>
        </w:rPr>
        <w:t>乘用车</w:t>
      </w:r>
      <w:r>
        <w:rPr>
          <w:rFonts w:hAnsi="黑体"/>
          <w:b/>
          <w:bCs/>
          <w:sz w:val="56"/>
          <w:szCs w:val="21"/>
        </w:rPr>
        <w:t>鉴定评估</w:t>
      </w:r>
      <w:r>
        <w:rPr>
          <w:rFonts w:hint="eastAsia" w:hAnsi="黑体"/>
          <w:b/>
          <w:bCs/>
          <w:sz w:val="56"/>
          <w:szCs w:val="21"/>
        </w:rPr>
        <w:t>技术</w:t>
      </w:r>
      <w:r>
        <w:rPr>
          <w:rFonts w:hAnsi="黑体"/>
          <w:b/>
          <w:bCs/>
          <w:sz w:val="56"/>
          <w:szCs w:val="21"/>
        </w:rPr>
        <w:t>规范</w:t>
      </w:r>
    </w:p>
    <w:p>
      <w:pPr>
        <w:pStyle w:val="52"/>
        <w:framePr w:x="1503" w:y="5731"/>
        <w:spacing w:after="240"/>
        <w:ind w:right="-1"/>
        <w:rPr>
          <w:rFonts w:ascii="宋体" w:hAnsi="宋体" w:eastAsia="宋体"/>
          <w:b/>
          <w:bCs/>
          <w:sz w:val="24"/>
          <w:szCs w:val="8"/>
        </w:rPr>
      </w:pPr>
      <w:r>
        <w:rPr>
          <w:rFonts w:ascii="宋体" w:hAnsi="宋体" w:eastAsia="宋体"/>
          <w:b/>
          <w:bCs/>
          <w:sz w:val="24"/>
          <w:szCs w:val="8"/>
        </w:rPr>
        <w:t>Passenger car appraisal and evaluation of technical specifications</w:t>
      </w:r>
    </w:p>
    <w:p>
      <w:pPr>
        <w:pStyle w:val="53"/>
        <w:framePr w:x="1503" w:y="5731"/>
        <w:rPr>
          <w:rFonts w:hAnsi="宋体"/>
        </w:rPr>
      </w:pPr>
    </w:p>
    <w:tbl>
      <w:tblPr>
        <w:tblStyle w:val="30"/>
        <w:tblW w:w="985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shd w:val="clear" w:color="auto" w:fill="auto"/>
          </w:tcPr>
          <w:p>
            <w:pPr>
              <w:pStyle w:val="56"/>
              <w:framePr w:x="1503" w:y="5731"/>
              <w:rPr>
                <w:rFonts w:hAnsi="宋体"/>
              </w:rPr>
            </w:pPr>
            <w:r>
              <w:rPr>
                <w:rFonts w:hint="eastAsia" w:hAnsi="宋体"/>
                <w:sz w:val="36"/>
                <w:szCs w:val="36"/>
                <w:lang w:eastAsia="zh-CN"/>
              </w:rPr>
              <w:t>（征求意见稿）</w:t>
            </w:r>
            <w:r>
              <w:rPr>
                <w:rFonts w:hAnsi="宋体"/>
              </w:rPr>
              <w:softHyphen/>
            </w:r>
            <w:r>
              <w:rPr>
                <w:rFonts w:hAnsi="宋体"/>
              </w:rPr>
              <w:softHyphen/>
            </w:r>
            <w:r>
              <w:rPr>
                <w:rFonts w:hAnsi="宋体"/>
              </w:rPr>
              <w:softHyphen/>
            </w:r>
          </w:p>
        </w:tc>
      </w:tr>
    </w:tbl>
    <w:p>
      <w:pPr>
        <w:pStyle w:val="57"/>
        <w:framePr w:hAnchor="page" w:x="1747" w:y="14233"/>
        <w:rPr>
          <w:rFonts w:ascii="宋体" w:hAnsi="宋体" w:eastAsia="宋体"/>
        </w:rPr>
      </w:pPr>
      <w:r>
        <w:rPr>
          <w:rFonts w:ascii="宋体" w:hAnsi="宋体" w:eastAsia="宋体"/>
        </w:rPr>
        <w:t xml:space="preserve">2020- </w:t>
      </w:r>
      <w:r>
        <w:rPr>
          <w:rFonts w:ascii="宋体" w:hAnsi="宋体" w:eastAsia="宋体"/>
        </w:rPr>
        <w:fldChar w:fldCharType="begin">
          <w:ffData>
            <w:name w:val="FM"/>
            <w:enabled/>
            <w:calcOnExit w:val="0"/>
            <w:textInput>
              <w:default w:val="XX"/>
              <w:maxLength w:val="2"/>
            </w:textInput>
          </w:ffData>
        </w:fldChar>
      </w:r>
      <w:bookmarkStart w:id="4" w:name="FM"/>
      <w:r>
        <w:rPr>
          <w:rFonts w:ascii="宋体" w:hAnsi="宋体" w:eastAsia="宋体"/>
        </w:rPr>
        <w:instrText xml:space="preserve"> FORMTEXT </w:instrText>
      </w:r>
      <w:r>
        <w:rPr>
          <w:rFonts w:ascii="宋体" w:hAnsi="宋体" w:eastAsia="宋体"/>
        </w:rPr>
        <w:fldChar w:fldCharType="separate"/>
      </w:r>
      <w:r>
        <w:rPr>
          <w:rFonts w:ascii="宋体" w:hAnsi="宋体" w:eastAsia="宋体"/>
        </w:rPr>
        <w:t>XX</w:t>
      </w:r>
      <w:r>
        <w:rPr>
          <w:rFonts w:ascii="宋体" w:hAnsi="宋体" w:eastAsia="宋体"/>
        </w:rPr>
        <w:fldChar w:fldCharType="end"/>
      </w:r>
      <w:bookmarkEnd w:id="4"/>
      <w:r>
        <w:rPr>
          <w:rFonts w:ascii="宋体" w:hAnsi="宋体" w:eastAsia="宋体"/>
        </w:rPr>
        <w:t xml:space="preserve"> - </w:t>
      </w:r>
      <w:r>
        <w:rPr>
          <w:rFonts w:ascii="宋体" w:hAnsi="宋体" w:eastAsia="宋体"/>
        </w:rPr>
        <w:fldChar w:fldCharType="begin">
          <w:ffData>
            <w:name w:val="FD"/>
            <w:enabled/>
            <w:calcOnExit w:val="0"/>
            <w:textInput>
              <w:default w:val="XX"/>
              <w:maxLength w:val="2"/>
            </w:textInput>
          </w:ffData>
        </w:fldChar>
      </w:r>
      <w:bookmarkStart w:id="5" w:name="FD"/>
      <w:r>
        <w:rPr>
          <w:rFonts w:ascii="宋体" w:hAnsi="宋体" w:eastAsia="宋体"/>
        </w:rPr>
        <w:instrText xml:space="preserve"> FORMTEXT </w:instrText>
      </w:r>
      <w:r>
        <w:rPr>
          <w:rFonts w:ascii="宋体" w:hAnsi="宋体" w:eastAsia="宋体"/>
        </w:rPr>
        <w:fldChar w:fldCharType="separate"/>
      </w:r>
      <w:r>
        <w:rPr>
          <w:rFonts w:ascii="宋体" w:hAnsi="宋体" w:eastAsia="宋体"/>
        </w:rPr>
        <w:t>XX</w:t>
      </w:r>
      <w:r>
        <w:rPr>
          <w:rFonts w:ascii="宋体" w:hAnsi="宋体" w:eastAsia="宋体"/>
        </w:rPr>
        <w:fldChar w:fldCharType="end"/>
      </w:r>
      <w:bookmarkEnd w:id="5"/>
      <w:r>
        <w:rPr>
          <w:rFonts w:hint="eastAsia" w:ascii="宋体" w:hAnsi="宋体" w:eastAsia="宋体"/>
        </w:rPr>
        <w:t>发布</w:t>
      </w:r>
      <w:r>
        <w:rPr>
          <w:rFonts w:ascii="宋体" w:hAnsi="宋体" w:eastAsia="宋体"/>
        </w:rPr>
        <mc:AlternateContent>
          <mc:Choice Requires="wps">
            <w:drawing>
              <wp:anchor distT="0" distB="0" distL="114300" distR="114300" simplePos="0" relativeHeight="251654144" behindDoc="0" locked="1" layoutInCell="1" allowOverlap="1">
                <wp:simplePos x="0" y="0"/>
                <wp:positionH relativeFrom="column">
                  <wp:posOffset>-635</wp:posOffset>
                </wp:positionH>
                <wp:positionV relativeFrom="page">
                  <wp:posOffset>9251950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0.05pt;margin-top:728.5pt;height:0pt;width:481.9pt;mso-position-vertical-relative:page;z-index:251654144;mso-width-relative:page;mso-height-relative:page;" filled="f" stroked="t" coordsize="21600,21600" o:gfxdata="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JYdr&#10;PNYAAAALAQAADwAAAAAAAAABACAAAAAiAAAAZHJzL2Rvd25yZXYueG1sUEsBAhQAFAAAAAgAh07i&#10;QCXWq8PrAQAA2AMAAA4AAAAAAAAAAQAgAAAAJQEAAGRycy9lMm9Eb2MueG1sUEsFBgAAAAAGAAYA&#10;WQEAAIIFAAAAAA==&#10;">
                <v:fill on="f" focussize="0,0"/>
                <v:stroke color="#000000" joinstyle="round"/>
                <v:imagedata o:title=""/>
                <o:lock v:ext="edit" aspectratio="f"/>
                <w10:anchorlock/>
              </v:line>
            </w:pict>
          </mc:Fallback>
        </mc:AlternateContent>
      </w:r>
    </w:p>
    <w:p>
      <w:pPr>
        <w:pStyle w:val="59"/>
        <w:framePr w:hAnchor="page" w:x="6864" w:y="14141"/>
        <w:rPr>
          <w:rFonts w:ascii="宋体" w:hAnsi="宋体" w:eastAsia="宋体"/>
        </w:rPr>
      </w:pPr>
      <w:r>
        <w:rPr>
          <w:rFonts w:ascii="宋体" w:hAnsi="宋体" w:eastAsia="宋体"/>
        </w:rPr>
        <w:t xml:space="preserve">2020- </w:t>
      </w:r>
      <w:r>
        <w:rPr>
          <w:rFonts w:ascii="宋体" w:hAnsi="宋体" w:eastAsia="宋体"/>
        </w:rPr>
        <w:fldChar w:fldCharType="begin">
          <w:ffData>
            <w:name w:val="SM"/>
            <w:enabled/>
            <w:calcOnExit w:val="0"/>
            <w:textInput>
              <w:default w:val="XX"/>
              <w:maxLength w:val="2"/>
            </w:textInput>
          </w:ffData>
        </w:fldChar>
      </w:r>
      <w:bookmarkStart w:id="6" w:name="SM"/>
      <w:r>
        <w:rPr>
          <w:rFonts w:ascii="宋体" w:hAnsi="宋体" w:eastAsia="宋体"/>
        </w:rPr>
        <w:instrText xml:space="preserve"> FORMTEXT </w:instrText>
      </w:r>
      <w:r>
        <w:rPr>
          <w:rFonts w:ascii="宋体" w:hAnsi="宋体" w:eastAsia="宋体"/>
        </w:rPr>
        <w:fldChar w:fldCharType="separate"/>
      </w:r>
      <w:r>
        <w:rPr>
          <w:rFonts w:ascii="宋体" w:hAnsi="宋体" w:eastAsia="宋体"/>
        </w:rPr>
        <w:t>XX</w:t>
      </w:r>
      <w:r>
        <w:rPr>
          <w:rFonts w:ascii="宋体" w:hAnsi="宋体" w:eastAsia="宋体"/>
        </w:rPr>
        <w:fldChar w:fldCharType="end"/>
      </w:r>
      <w:bookmarkEnd w:id="6"/>
      <w:r>
        <w:rPr>
          <w:rFonts w:ascii="宋体" w:hAnsi="宋体" w:eastAsia="宋体"/>
        </w:rPr>
        <w:t xml:space="preserve"> - </w:t>
      </w:r>
      <w:r>
        <w:rPr>
          <w:rFonts w:ascii="宋体" w:hAnsi="宋体" w:eastAsia="宋体"/>
        </w:rPr>
        <w:fldChar w:fldCharType="begin">
          <w:ffData>
            <w:name w:val="SD"/>
            <w:enabled/>
            <w:calcOnExit w:val="0"/>
            <w:textInput>
              <w:default w:val="XX"/>
              <w:maxLength w:val="2"/>
            </w:textInput>
          </w:ffData>
        </w:fldChar>
      </w:r>
      <w:bookmarkStart w:id="7" w:name="SD"/>
      <w:r>
        <w:rPr>
          <w:rFonts w:ascii="宋体" w:hAnsi="宋体" w:eastAsia="宋体"/>
        </w:rPr>
        <w:instrText xml:space="preserve"> FORMTEXT </w:instrText>
      </w:r>
      <w:r>
        <w:rPr>
          <w:rFonts w:ascii="宋体" w:hAnsi="宋体" w:eastAsia="宋体"/>
        </w:rPr>
        <w:fldChar w:fldCharType="separate"/>
      </w:r>
      <w:r>
        <w:rPr>
          <w:rFonts w:ascii="宋体" w:hAnsi="宋体" w:eastAsia="宋体"/>
        </w:rPr>
        <w:t>XX</w:t>
      </w:r>
      <w:r>
        <w:rPr>
          <w:rFonts w:ascii="宋体" w:hAnsi="宋体" w:eastAsia="宋体"/>
        </w:rPr>
        <w:fldChar w:fldCharType="end"/>
      </w:r>
      <w:bookmarkEnd w:id="7"/>
      <w:r>
        <w:rPr>
          <w:rFonts w:hint="eastAsia" w:ascii="宋体" w:hAnsi="宋体" w:eastAsia="宋体"/>
        </w:rPr>
        <w:t>实施</w:t>
      </w:r>
    </w:p>
    <w:p>
      <w:pPr>
        <w:pStyle w:val="61"/>
        <w:framePr w:w="6012" w:h="514" w:hRule="exact" w:x="3798" w:y="14952"/>
        <w:spacing w:line="320" w:lineRule="exact"/>
        <w:jc w:val="distribute"/>
        <w:rPr>
          <w:rFonts w:hAnsi="宋体"/>
        </w:rPr>
      </w:pPr>
      <w:r>
        <w:rPr>
          <w:rFonts w:hint="eastAsia" w:ascii="黑体" w:hAnsi="黑体" w:eastAsia="黑体"/>
        </w:rPr>
        <w:t>中国</w:t>
      </w:r>
      <w:r>
        <w:rPr>
          <w:rFonts w:ascii="黑体" w:hAnsi="黑体" w:eastAsia="黑体"/>
        </w:rPr>
        <w:t>汽</w:t>
      </w:r>
      <w:r>
        <w:rPr>
          <w:rFonts w:hint="eastAsia" w:ascii="黑体" w:hAnsi="黑体" w:eastAsia="黑体"/>
        </w:rPr>
        <w:t>车</w:t>
      </w:r>
      <w:r>
        <w:rPr>
          <w:rFonts w:ascii="黑体" w:hAnsi="黑体" w:eastAsia="黑体"/>
        </w:rPr>
        <w:t>流通协会</w:t>
      </w:r>
      <w:r>
        <w:rPr>
          <w:rFonts w:hAnsi="宋体"/>
        </w:rPr>
        <w:t xml:space="preserve"> </w:t>
      </w:r>
      <w:r>
        <w:rPr>
          <w:rFonts w:hint="eastAsia" w:ascii="黑体" w:hAnsi="黑体" w:eastAsia="黑体"/>
          <w:sz w:val="22"/>
          <w:szCs w:val="16"/>
        </w:rPr>
        <w:t>发布</w:t>
      </w:r>
    </w:p>
    <w:p>
      <w:pPr>
        <w:pStyle w:val="62"/>
        <w:rPr>
          <w:rFonts w:hAnsi="宋体"/>
        </w:rPr>
      </w:pPr>
      <w:r>
        <mc:AlternateContent>
          <mc:Choice Requires="wps">
            <w:drawing>
              <wp:anchor distT="0" distB="0" distL="114300" distR="114300" simplePos="0" relativeHeight="251744256" behindDoc="0" locked="1" layoutInCell="1" allowOverlap="1">
                <wp:simplePos x="0" y="0"/>
                <wp:positionH relativeFrom="margin">
                  <wp:posOffset>2981325</wp:posOffset>
                </wp:positionH>
                <wp:positionV relativeFrom="margin">
                  <wp:posOffset>233680</wp:posOffset>
                </wp:positionV>
                <wp:extent cx="3060700" cy="748665"/>
                <wp:effectExtent l="0" t="0" r="0" b="635"/>
                <wp:wrapNone/>
                <wp:docPr id="20" name="文本框 20"/>
                <wp:cNvGraphicFramePr/>
                <a:graphic xmlns:a="http://schemas.openxmlformats.org/drawingml/2006/main">
                  <a:graphicData uri="http://schemas.microsoft.com/office/word/2010/wordprocessingShape">
                    <wps:wsp>
                      <wps:cNvSpPr txBox="1">
                        <a:spLocks noChangeArrowheads="1"/>
                      </wps:cNvSpPr>
                      <wps:spPr bwMode="auto">
                        <a:xfrm>
                          <a:off x="0" y="0"/>
                          <a:ext cx="3060700" cy="748665"/>
                        </a:xfrm>
                        <a:prstGeom prst="rect">
                          <a:avLst/>
                        </a:prstGeom>
                        <a:solidFill>
                          <a:srgbClr val="FFFFFF"/>
                        </a:solidFill>
                        <a:ln>
                          <a:noFill/>
                        </a:ln>
                        <a:effectLst/>
                      </wps:spPr>
                      <wps:txbx>
                        <w:txbxContent>
                          <w:p>
                            <w:pPr>
                              <w:pStyle w:val="48"/>
                            </w:pPr>
                            <w:r>
                              <w:t>CADA</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34.75pt;margin-top:18.4pt;height:58.95pt;width:241pt;mso-position-horizontal-relative:margin;mso-position-vertical-relative:margin;z-index:251744256;mso-width-relative:page;mso-height-relative:page;" fillcolor="#FFFFFF" filled="t" stroked="f" coordsize="21600,21600" o:gfxdata="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VDhLWdkAAAAKAQAADwAAAAAAAAABACAAAAAiAAAAZHJzL2Rvd25yZXYueG1sUEsBAhQAFAAA&#10;AAgAh07iQF9lpFYnAgAAPgQAAA4AAAAAAAAAAQAgAAAAKAEAAGRycy9lMm9Eb2MueG1sUEsFBgAA&#10;AAAGAAYAWQEAAMEFAAAAAA==&#10;">
                <v:fill on="t" focussize="0,0"/>
                <v:stroke on="f"/>
                <v:imagedata o:title=""/>
                <o:lock v:ext="edit" aspectratio="f"/>
                <v:textbox inset="0mm,0mm,0mm,0mm">
                  <w:txbxContent>
                    <w:p>
                      <w:pPr>
                        <w:pStyle w:val="48"/>
                      </w:pPr>
                      <w:r>
                        <w:t>CADA</w:t>
                      </w:r>
                    </w:p>
                  </w:txbxContent>
                </v:textbox>
                <w10:anchorlock/>
              </v:shape>
            </w:pict>
          </mc:Fallback>
        </mc:AlternateContent>
      </w:r>
    </w:p>
    <w:p>
      <w:pPr>
        <w:pStyle w:val="62"/>
        <w:rPr>
          <w:rFonts w:hAnsi="宋体"/>
        </w:rPr>
        <w:sectPr>
          <w:footerReference r:id="rId3" w:type="default"/>
          <w:type w:val="continuous"/>
          <w:pgSz w:w="11906" w:h="16838"/>
          <w:pgMar w:top="567" w:right="1133" w:bottom="1134" w:left="1418" w:header="0" w:footer="0" w:gutter="0"/>
          <w:pgNumType w:start="1"/>
          <w:cols w:space="425" w:num="1"/>
          <w:docGrid w:type="lines" w:linePitch="312" w:charSpace="0"/>
        </w:sectPr>
      </w:pPr>
      <w:r>
        <mc:AlternateContent>
          <mc:Choice Requires="wps">
            <w:drawing>
              <wp:anchor distT="0" distB="0" distL="114300" distR="114300" simplePos="0" relativeHeight="251748352" behindDoc="0" locked="0" layoutInCell="1" allowOverlap="1">
                <wp:simplePos x="0" y="0"/>
                <wp:positionH relativeFrom="column">
                  <wp:posOffset>0</wp:posOffset>
                </wp:positionH>
                <wp:positionV relativeFrom="paragraph">
                  <wp:posOffset>8341995</wp:posOffset>
                </wp:positionV>
                <wp:extent cx="6104255" cy="635"/>
                <wp:effectExtent l="0" t="0" r="0" b="0"/>
                <wp:wrapNone/>
                <wp:docPr id="24" name="直接连接符 9"/>
                <wp:cNvGraphicFramePr/>
                <a:graphic xmlns:a="http://schemas.openxmlformats.org/drawingml/2006/main">
                  <a:graphicData uri="http://schemas.microsoft.com/office/word/2010/wordprocessingShape">
                    <wps:wsp>
                      <wps:cNvCnPr>
                        <a:cxnSpLocks noChangeShapeType="1"/>
                      </wps:cNvCnPr>
                      <wps:spPr bwMode="auto">
                        <a:xfrm>
                          <a:off x="0" y="0"/>
                          <a:ext cx="6104255" cy="635"/>
                        </a:xfrm>
                        <a:prstGeom prst="line">
                          <a:avLst/>
                        </a:prstGeom>
                        <a:noFill/>
                        <a:ln w="12700">
                          <a:solidFill>
                            <a:srgbClr val="800008"/>
                          </a:solidFill>
                          <a:round/>
                        </a:ln>
                        <a:effectLst/>
                      </wps:spPr>
                      <wps:bodyPr/>
                    </wps:wsp>
                  </a:graphicData>
                </a:graphic>
              </wp:anchor>
            </w:drawing>
          </mc:Choice>
          <mc:Fallback>
            <w:pict>
              <v:line id="直接连接符 9" o:spid="_x0000_s1026" o:spt="20" style="position:absolute;left:0pt;margin-left:0pt;margin-top:656.85pt;height:0.05pt;width:480.65pt;z-index:251748352;mso-width-relative:page;mso-height-relative:page;" filled="f" stroked="t" coordsize="21600,21600" o:gfxdata="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Cpxa/PWAAAACgEAAA8AAAAAAAAAAQAgAAAAIgAAAGRycy9kb3ducmV2LnhtbFBLAQIUABQAAAAI&#10;AIdO4kCAUpsU7wEAALwDAAAOAAAAAAAAAAEAIAAAACUBAABkcnMvZTJvRG9jLnhtbFBLBQYAAAAA&#10;BgAGAFkBAACGBQAAAAA=&#10;">
                <v:fill on="f" focussize="0,0"/>
                <v:stroke weight="1pt" color="#800008" joinstyle="round"/>
                <v:imagedata o:title=""/>
                <o:lock v:ext="edit" aspectratio="f"/>
              </v:line>
            </w:pict>
          </mc:Fallback>
        </mc:AlternateContent>
      </w:r>
      <w:r>
        <mc:AlternateContent>
          <mc:Choice Requires="wps">
            <w:drawing>
              <wp:anchor distT="0" distB="0" distL="114300" distR="114300" simplePos="0" relativeHeight="251746304" behindDoc="0" locked="0" layoutInCell="1" allowOverlap="1">
                <wp:simplePos x="0" y="0"/>
                <wp:positionH relativeFrom="column">
                  <wp:posOffset>-3810</wp:posOffset>
                </wp:positionH>
                <wp:positionV relativeFrom="paragraph">
                  <wp:posOffset>1633855</wp:posOffset>
                </wp:positionV>
                <wp:extent cx="6104255" cy="635"/>
                <wp:effectExtent l="0" t="0" r="0" b="0"/>
                <wp:wrapNone/>
                <wp:docPr id="21" name="直接连接符 9"/>
                <wp:cNvGraphicFramePr/>
                <a:graphic xmlns:a="http://schemas.openxmlformats.org/drawingml/2006/main">
                  <a:graphicData uri="http://schemas.microsoft.com/office/word/2010/wordprocessingShape">
                    <wps:wsp>
                      <wps:cNvCnPr>
                        <a:cxnSpLocks noChangeShapeType="1"/>
                      </wps:cNvCnPr>
                      <wps:spPr bwMode="auto">
                        <a:xfrm>
                          <a:off x="0" y="0"/>
                          <a:ext cx="6104299" cy="798"/>
                        </a:xfrm>
                        <a:prstGeom prst="line">
                          <a:avLst/>
                        </a:prstGeom>
                        <a:noFill/>
                        <a:ln w="12700">
                          <a:solidFill>
                            <a:srgbClr val="800008"/>
                          </a:solidFill>
                          <a:round/>
                        </a:ln>
                        <a:effectLst/>
                      </wps:spPr>
                      <wps:bodyPr/>
                    </wps:wsp>
                  </a:graphicData>
                </a:graphic>
              </wp:anchor>
            </w:drawing>
          </mc:Choice>
          <mc:Fallback>
            <w:pict>
              <v:line id="直接连接符 9" o:spid="_x0000_s1026" o:spt="20" style="position:absolute;left:0pt;margin-left:-0.3pt;margin-top:128.65pt;height:0.05pt;width:480.65pt;z-index:251746304;mso-width-relative:page;mso-height-relative:page;" filled="f" stroked="t" coordsize="21600,21600" o:gfxdata="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M1AiJjXAAAACQEAAA8AAAAAAAAAAQAgAAAAIgAAAGRycy9kb3ducmV2LnhtbFBLAQIUABQAAAAI&#10;AIdO4kDX4KoS7gEAALwDAAAOAAAAAAAAAAEAIAAAACYBAABkcnMvZTJvRG9jLnhtbFBLBQYAAAAA&#10;BgAGAFkBAACGBQAAAAA=&#10;">
                <v:fill on="f" focussize="0,0"/>
                <v:stroke weight="1pt" color="#800008" joinstyle="round"/>
                <v:imagedata o:title=""/>
                <o:lock v:ext="edit" aspectratio="f"/>
              </v:line>
            </w:pict>
          </mc:Fallback>
        </mc:AlternateContent>
      </w:r>
      <w:r>
        <w:rPr>
          <w:rFonts w:hAnsi="宋体"/>
        </w:rPr>
        <w:softHyphen/>
      </w:r>
    </w:p>
    <w:p>
      <w:pPr>
        <w:pStyle w:val="23"/>
        <w:rPr>
          <w:rFonts w:cstheme="minorHAnsi"/>
          <w:sz w:val="52"/>
          <w:szCs w:val="52"/>
          <w:lang w:eastAsia="zh-CN"/>
        </w:rPr>
      </w:pPr>
      <w:r>
        <w:rPr>
          <w:rFonts w:cstheme="minorHAnsi"/>
          <w:sz w:val="52"/>
          <w:szCs w:val="52"/>
          <w:lang w:eastAsia="zh-CN"/>
        </w:rPr>
        <w:t>目</w:t>
      </w:r>
      <w:r>
        <w:rPr>
          <w:rFonts w:hint="eastAsia" w:cstheme="minorHAnsi"/>
          <w:sz w:val="52"/>
          <w:szCs w:val="52"/>
          <w:lang w:eastAsia="zh-CN"/>
        </w:rPr>
        <w:t xml:space="preserve"> </w:t>
      </w:r>
      <w:r>
        <w:rPr>
          <w:rFonts w:cstheme="minorHAnsi"/>
          <w:sz w:val="52"/>
          <w:szCs w:val="52"/>
          <w:lang w:eastAsia="zh-CN"/>
        </w:rPr>
        <w:t xml:space="preserve"> 次</w:t>
      </w:r>
    </w:p>
    <w:p>
      <w:pPr>
        <w:pStyle w:val="23"/>
        <w:rPr>
          <w:rFonts w:eastAsiaTheme="minorEastAsia" w:cstheme="minorBidi"/>
          <w:b w:val="0"/>
          <w:bCs w:val="0"/>
          <w:caps w:val="0"/>
          <w:kern w:val="2"/>
          <w:sz w:val="21"/>
          <w:szCs w:val="24"/>
          <w:lang w:eastAsia="zh-CN" w:bidi="ar-SA"/>
        </w:rPr>
      </w:pPr>
      <w:r>
        <w:rPr>
          <w:lang w:eastAsia="zh-CN"/>
        </w:rPr>
        <w:fldChar w:fldCharType="begin"/>
      </w:r>
      <w:r>
        <w:rPr>
          <w:lang w:eastAsia="zh-CN"/>
        </w:rPr>
        <w:instrText xml:space="preserve"> TOC \o "1-2" \h \z \u </w:instrText>
      </w:r>
      <w:r>
        <w:rPr>
          <w:lang w:eastAsia="zh-CN"/>
        </w:rPr>
        <w:fldChar w:fldCharType="separate"/>
      </w:r>
      <w:r>
        <w:fldChar w:fldCharType="begin"/>
      </w:r>
      <w:r>
        <w:instrText xml:space="preserve"> HYPERLINK \l "_Toc55305297" </w:instrText>
      </w:r>
      <w:r>
        <w:fldChar w:fldCharType="separate"/>
      </w:r>
      <w:r>
        <w:rPr>
          <w:rStyle w:val="34"/>
        </w:rPr>
        <w:t>1</w:t>
      </w:r>
      <w:r>
        <w:rPr>
          <w:rFonts w:eastAsiaTheme="minorEastAsia" w:cstheme="minorBidi"/>
          <w:b w:val="0"/>
          <w:bCs w:val="0"/>
          <w:caps w:val="0"/>
          <w:kern w:val="2"/>
          <w:sz w:val="21"/>
          <w:szCs w:val="24"/>
          <w:lang w:eastAsia="zh-CN" w:bidi="ar-SA"/>
        </w:rPr>
        <w:tab/>
      </w:r>
      <w:r>
        <w:rPr>
          <w:rStyle w:val="34"/>
        </w:rPr>
        <w:t>范围</w:t>
      </w:r>
      <w:r>
        <w:tab/>
      </w:r>
      <w:r>
        <w:fldChar w:fldCharType="begin"/>
      </w:r>
      <w:r>
        <w:instrText xml:space="preserve"> PAGEREF _Toc55305297 \h </w:instrText>
      </w:r>
      <w:r>
        <w:fldChar w:fldCharType="separate"/>
      </w:r>
      <w:r>
        <w:t>6</w:t>
      </w:r>
      <w:r>
        <w:fldChar w:fldCharType="end"/>
      </w:r>
      <w:r>
        <w:fldChar w:fldCharType="end"/>
      </w:r>
    </w:p>
    <w:p>
      <w:pPr>
        <w:pStyle w:val="23"/>
        <w:rPr>
          <w:rFonts w:eastAsiaTheme="minorEastAsia" w:cstheme="minorBidi"/>
          <w:b w:val="0"/>
          <w:bCs w:val="0"/>
          <w:caps w:val="0"/>
          <w:kern w:val="2"/>
          <w:sz w:val="21"/>
          <w:szCs w:val="24"/>
          <w:lang w:eastAsia="zh-CN" w:bidi="ar-SA"/>
        </w:rPr>
      </w:pPr>
      <w:r>
        <w:fldChar w:fldCharType="begin"/>
      </w:r>
      <w:r>
        <w:instrText xml:space="preserve"> HYPERLINK \l "_Toc55305298" </w:instrText>
      </w:r>
      <w:r>
        <w:fldChar w:fldCharType="separate"/>
      </w:r>
      <w:r>
        <w:rPr>
          <w:rStyle w:val="34"/>
        </w:rPr>
        <w:t>2</w:t>
      </w:r>
      <w:r>
        <w:rPr>
          <w:rFonts w:eastAsiaTheme="minorEastAsia" w:cstheme="minorBidi"/>
          <w:b w:val="0"/>
          <w:bCs w:val="0"/>
          <w:caps w:val="0"/>
          <w:kern w:val="2"/>
          <w:sz w:val="21"/>
          <w:szCs w:val="24"/>
          <w:lang w:eastAsia="zh-CN" w:bidi="ar-SA"/>
        </w:rPr>
        <w:tab/>
      </w:r>
      <w:r>
        <w:rPr>
          <w:rStyle w:val="34"/>
        </w:rPr>
        <w:t>规范性引用文件</w:t>
      </w:r>
      <w:r>
        <w:tab/>
      </w:r>
      <w:r>
        <w:fldChar w:fldCharType="begin"/>
      </w:r>
      <w:r>
        <w:instrText xml:space="preserve"> PAGEREF _Toc55305298 \h </w:instrText>
      </w:r>
      <w:r>
        <w:fldChar w:fldCharType="separate"/>
      </w:r>
      <w:r>
        <w:t>6</w:t>
      </w:r>
      <w:r>
        <w:fldChar w:fldCharType="end"/>
      </w:r>
      <w:r>
        <w:fldChar w:fldCharType="end"/>
      </w:r>
    </w:p>
    <w:p>
      <w:pPr>
        <w:pStyle w:val="23"/>
        <w:rPr>
          <w:rFonts w:eastAsiaTheme="minorEastAsia" w:cstheme="minorBidi"/>
          <w:b w:val="0"/>
          <w:bCs w:val="0"/>
          <w:caps w:val="0"/>
          <w:kern w:val="2"/>
          <w:sz w:val="21"/>
          <w:szCs w:val="24"/>
          <w:lang w:eastAsia="zh-CN" w:bidi="ar-SA"/>
        </w:rPr>
      </w:pPr>
      <w:r>
        <w:fldChar w:fldCharType="begin"/>
      </w:r>
      <w:r>
        <w:instrText xml:space="preserve"> HYPERLINK \l "_Toc55305299" </w:instrText>
      </w:r>
      <w:r>
        <w:fldChar w:fldCharType="separate"/>
      </w:r>
      <w:r>
        <w:rPr>
          <w:rStyle w:val="34"/>
        </w:rPr>
        <w:t>3</w:t>
      </w:r>
      <w:r>
        <w:rPr>
          <w:rFonts w:eastAsiaTheme="minorEastAsia" w:cstheme="minorBidi"/>
          <w:b w:val="0"/>
          <w:bCs w:val="0"/>
          <w:caps w:val="0"/>
          <w:kern w:val="2"/>
          <w:sz w:val="21"/>
          <w:szCs w:val="24"/>
          <w:lang w:eastAsia="zh-CN" w:bidi="ar-SA"/>
        </w:rPr>
        <w:tab/>
      </w:r>
      <w:r>
        <w:rPr>
          <w:rStyle w:val="34"/>
        </w:rPr>
        <w:t>术语和定义</w:t>
      </w:r>
      <w:r>
        <w:tab/>
      </w:r>
      <w:r>
        <w:fldChar w:fldCharType="begin"/>
      </w:r>
      <w:r>
        <w:instrText xml:space="preserve"> PAGEREF _Toc55305299 \h </w:instrText>
      </w:r>
      <w:r>
        <w:fldChar w:fldCharType="separate"/>
      </w:r>
      <w:r>
        <w:t>7</w:t>
      </w:r>
      <w:r>
        <w:fldChar w:fldCharType="end"/>
      </w:r>
      <w:r>
        <w:fldChar w:fldCharType="end"/>
      </w:r>
    </w:p>
    <w:p>
      <w:pPr>
        <w:pStyle w:val="26"/>
        <w:tabs>
          <w:tab w:val="clear" w:pos="880"/>
        </w:tabs>
        <w:ind w:left="0" w:leftChars="0" w:firstLine="0" w:firstLineChars="0"/>
        <w:rPr>
          <w:rFonts w:eastAsiaTheme="minorEastAsia" w:cstheme="minorBidi"/>
          <w:smallCaps w:val="0"/>
          <w:kern w:val="2"/>
          <w:sz w:val="21"/>
          <w:szCs w:val="24"/>
          <w:lang w:eastAsia="zh-CN" w:bidi="ar-SA"/>
        </w:rPr>
      </w:pPr>
      <w:r>
        <w:fldChar w:fldCharType="begin"/>
      </w:r>
      <w:r>
        <w:instrText xml:space="preserve"> HYPERLINK \l "_Toc55305300" </w:instrText>
      </w:r>
      <w:r>
        <w:fldChar w:fldCharType="separate"/>
      </w:r>
      <w:r>
        <w:rPr>
          <w:rStyle w:val="34"/>
        </w:rPr>
        <w:t>3.</w:t>
      </w:r>
      <w:r>
        <w:rPr>
          <w:rStyle w:val="34"/>
          <w:rFonts w:hint="eastAsia"/>
          <w:lang w:val="en-US" w:eastAsia="zh-CN"/>
        </w:rPr>
        <w:t xml:space="preserve">1      </w:t>
      </w:r>
      <w:r>
        <w:rPr>
          <w:rStyle w:val="34"/>
        </w:rPr>
        <w:t>机动车</w:t>
      </w:r>
      <w:r>
        <w:tab/>
      </w:r>
      <w:r>
        <w:fldChar w:fldCharType="begin"/>
      </w:r>
      <w:r>
        <w:instrText xml:space="preserve"> PAGEREF _Toc55305300 \h </w:instrText>
      </w:r>
      <w:r>
        <w:fldChar w:fldCharType="separate"/>
      </w:r>
      <w:r>
        <w:t>7</w:t>
      </w:r>
      <w:r>
        <w:fldChar w:fldCharType="end"/>
      </w:r>
      <w:r>
        <w:fldChar w:fldCharType="end"/>
      </w:r>
    </w:p>
    <w:p>
      <w:pPr>
        <w:pStyle w:val="26"/>
        <w:ind w:left="0" w:leftChars="0" w:firstLine="0" w:firstLineChars="0"/>
        <w:rPr>
          <w:rFonts w:eastAsiaTheme="minorEastAsia" w:cstheme="minorBidi"/>
          <w:smallCaps w:val="0"/>
          <w:kern w:val="2"/>
          <w:sz w:val="21"/>
          <w:szCs w:val="24"/>
          <w:lang w:eastAsia="zh-CN" w:bidi="ar-SA"/>
        </w:rPr>
      </w:pPr>
      <w:r>
        <w:fldChar w:fldCharType="begin"/>
      </w:r>
      <w:r>
        <w:instrText xml:space="preserve"> HYPERLINK \l "_Toc55305301" </w:instrText>
      </w:r>
      <w:r>
        <w:fldChar w:fldCharType="separate"/>
      </w:r>
      <w:r>
        <w:rPr>
          <w:rStyle w:val="34"/>
          <w:lang w:eastAsia="zh-CN"/>
        </w:rPr>
        <w:t>3.2</w:t>
      </w:r>
      <w:r>
        <w:rPr>
          <w:rStyle w:val="34"/>
          <w:rFonts w:hint="eastAsia"/>
          <w:lang w:val="en-US" w:eastAsia="zh-CN"/>
        </w:rPr>
        <w:t xml:space="preserve">       </w:t>
      </w:r>
      <w:r>
        <w:rPr>
          <w:rStyle w:val="34"/>
          <w:rFonts w:hint="eastAsia"/>
          <w:sz w:val="21"/>
          <w:szCs w:val="22"/>
          <w:lang w:val="en-US" w:eastAsia="zh-CN"/>
        </w:rPr>
        <w:t>乘用车</w:t>
      </w:r>
      <w:r>
        <w:tab/>
      </w:r>
      <w:r>
        <w:fldChar w:fldCharType="begin"/>
      </w:r>
      <w:r>
        <w:instrText xml:space="preserve"> PAGEREF _Toc55305301 \h </w:instrText>
      </w:r>
      <w:r>
        <w:fldChar w:fldCharType="separate"/>
      </w:r>
      <w:r>
        <w:t>7</w:t>
      </w:r>
      <w:r>
        <w:fldChar w:fldCharType="end"/>
      </w:r>
      <w:r>
        <w:fldChar w:fldCharType="end"/>
      </w:r>
    </w:p>
    <w:p>
      <w:pPr>
        <w:pStyle w:val="26"/>
        <w:ind w:left="0" w:leftChars="0" w:firstLine="0" w:firstLineChars="0"/>
        <w:rPr>
          <w:rFonts w:eastAsiaTheme="minorEastAsia" w:cstheme="minorBidi"/>
          <w:smallCaps w:val="0"/>
          <w:kern w:val="2"/>
          <w:sz w:val="21"/>
          <w:szCs w:val="24"/>
          <w:lang w:eastAsia="zh-CN" w:bidi="ar-SA"/>
        </w:rPr>
      </w:pPr>
      <w:r>
        <w:fldChar w:fldCharType="begin"/>
      </w:r>
      <w:r>
        <w:instrText xml:space="preserve"> HYPERLINK \l "_Toc55305302" </w:instrText>
      </w:r>
      <w:r>
        <w:fldChar w:fldCharType="separate"/>
      </w:r>
      <w:r>
        <w:rPr>
          <w:rStyle w:val="34"/>
          <w:lang w:eastAsia="zh-CN"/>
        </w:rPr>
        <w:t>3.3</w:t>
      </w:r>
      <w:r>
        <w:rPr>
          <w:rStyle w:val="34"/>
          <w:rFonts w:hint="eastAsia"/>
          <w:lang w:val="en-US" w:eastAsia="zh-CN"/>
        </w:rPr>
        <w:t xml:space="preserve">       </w:t>
      </w:r>
      <w:r>
        <w:rPr>
          <w:rStyle w:val="34"/>
          <w:bCs/>
        </w:rPr>
        <w:t>在用车</w:t>
      </w:r>
      <w:r>
        <w:tab/>
      </w:r>
      <w:r>
        <w:fldChar w:fldCharType="begin"/>
      </w:r>
      <w:r>
        <w:instrText xml:space="preserve"> PAGEREF _Toc55305302 \h </w:instrText>
      </w:r>
      <w:r>
        <w:fldChar w:fldCharType="separate"/>
      </w:r>
      <w:r>
        <w:t>7</w:t>
      </w:r>
      <w:r>
        <w:fldChar w:fldCharType="end"/>
      </w:r>
      <w:r>
        <w:fldChar w:fldCharType="end"/>
      </w:r>
    </w:p>
    <w:p>
      <w:pPr>
        <w:pStyle w:val="26"/>
        <w:ind w:left="0" w:leftChars="0" w:firstLine="0" w:firstLineChars="0"/>
        <w:rPr>
          <w:rFonts w:eastAsiaTheme="minorEastAsia" w:cstheme="minorBidi"/>
          <w:smallCaps w:val="0"/>
          <w:kern w:val="2"/>
          <w:sz w:val="21"/>
          <w:szCs w:val="24"/>
          <w:lang w:eastAsia="zh-CN" w:bidi="ar-SA"/>
        </w:rPr>
      </w:pPr>
      <w:r>
        <w:fldChar w:fldCharType="begin"/>
      </w:r>
      <w:r>
        <w:instrText xml:space="preserve"> HYPERLINK \l "_Toc55305303" </w:instrText>
      </w:r>
      <w:r>
        <w:fldChar w:fldCharType="separate"/>
      </w:r>
      <w:r>
        <w:rPr>
          <w:rStyle w:val="34"/>
          <w:lang w:eastAsia="zh-CN"/>
        </w:rPr>
        <w:t>3.4</w:t>
      </w:r>
      <w:r>
        <w:rPr>
          <w:rStyle w:val="34"/>
          <w:rFonts w:hint="eastAsia"/>
          <w:lang w:val="en-US" w:eastAsia="zh-CN"/>
        </w:rPr>
        <w:t xml:space="preserve">        </w:t>
      </w:r>
      <w:r>
        <w:rPr>
          <w:rStyle w:val="34"/>
          <w:bCs/>
        </w:rPr>
        <w:t>二手车</w:t>
      </w:r>
      <w:r>
        <w:tab/>
      </w:r>
      <w:r>
        <w:fldChar w:fldCharType="begin"/>
      </w:r>
      <w:r>
        <w:instrText xml:space="preserve"> PAGEREF _Toc55305303 \h </w:instrText>
      </w:r>
      <w:r>
        <w:fldChar w:fldCharType="separate"/>
      </w:r>
      <w:r>
        <w:t>7</w:t>
      </w:r>
      <w:r>
        <w:fldChar w:fldCharType="end"/>
      </w:r>
      <w:r>
        <w:fldChar w:fldCharType="end"/>
      </w:r>
    </w:p>
    <w:p>
      <w:pPr>
        <w:pStyle w:val="26"/>
        <w:ind w:left="0" w:leftChars="0" w:firstLine="0" w:firstLineChars="0"/>
        <w:rPr>
          <w:rFonts w:eastAsiaTheme="minorEastAsia" w:cstheme="minorBidi"/>
          <w:smallCaps w:val="0"/>
          <w:kern w:val="2"/>
          <w:sz w:val="21"/>
          <w:szCs w:val="24"/>
          <w:lang w:eastAsia="zh-CN" w:bidi="ar-SA"/>
        </w:rPr>
      </w:pPr>
      <w:r>
        <w:fldChar w:fldCharType="begin"/>
      </w:r>
      <w:r>
        <w:instrText xml:space="preserve"> HYPERLINK \l "_Toc55305304" </w:instrText>
      </w:r>
      <w:r>
        <w:fldChar w:fldCharType="separate"/>
      </w:r>
      <w:r>
        <w:rPr>
          <w:rStyle w:val="34"/>
          <w:lang w:eastAsia="zh-CN"/>
        </w:rPr>
        <w:t>3.5</w:t>
      </w:r>
      <w:r>
        <w:rPr>
          <w:rFonts w:hint="eastAsia" w:eastAsiaTheme="minorEastAsia" w:cstheme="minorBidi"/>
          <w:smallCaps w:val="0"/>
          <w:kern w:val="2"/>
          <w:sz w:val="21"/>
          <w:szCs w:val="24"/>
          <w:lang w:val="en-US" w:eastAsia="zh-CN" w:bidi="ar-SA"/>
        </w:rPr>
        <w:t xml:space="preserve">      </w:t>
      </w:r>
      <w:r>
        <w:rPr>
          <w:rStyle w:val="34"/>
          <w:bCs/>
        </w:rPr>
        <w:t>事故车</w:t>
      </w:r>
      <w:r>
        <w:tab/>
      </w:r>
      <w:r>
        <w:fldChar w:fldCharType="begin"/>
      </w:r>
      <w:r>
        <w:instrText xml:space="preserve"> PAGEREF _Toc55305304 \h </w:instrText>
      </w:r>
      <w:r>
        <w:fldChar w:fldCharType="separate"/>
      </w:r>
      <w:r>
        <w:t>7</w:t>
      </w:r>
      <w:r>
        <w:fldChar w:fldCharType="end"/>
      </w:r>
      <w:r>
        <w:fldChar w:fldCharType="end"/>
      </w:r>
    </w:p>
    <w:p>
      <w:pPr>
        <w:pStyle w:val="26"/>
        <w:ind w:left="0" w:leftChars="0" w:firstLine="0" w:firstLineChars="0"/>
        <w:rPr>
          <w:rFonts w:eastAsiaTheme="minorEastAsia" w:cstheme="minorBidi"/>
          <w:smallCaps w:val="0"/>
          <w:kern w:val="2"/>
          <w:sz w:val="21"/>
          <w:szCs w:val="24"/>
          <w:lang w:eastAsia="zh-CN" w:bidi="ar-SA"/>
        </w:rPr>
      </w:pPr>
      <w:r>
        <w:fldChar w:fldCharType="begin"/>
      </w:r>
      <w:r>
        <w:instrText xml:space="preserve"> HYPERLINK \l "_Toc55305305" </w:instrText>
      </w:r>
      <w:r>
        <w:fldChar w:fldCharType="separate"/>
      </w:r>
      <w:r>
        <w:rPr>
          <w:rStyle w:val="34"/>
          <w:lang w:eastAsia="zh-CN" w:bidi="ar"/>
        </w:rPr>
        <w:t>3.6</w:t>
      </w:r>
      <w:r>
        <w:rPr>
          <w:rFonts w:hint="eastAsia" w:eastAsiaTheme="minorEastAsia" w:cstheme="minorBidi"/>
          <w:smallCaps w:val="0"/>
          <w:kern w:val="2"/>
          <w:sz w:val="21"/>
          <w:szCs w:val="24"/>
          <w:lang w:val="en-US" w:eastAsia="zh-CN" w:bidi="ar-SA"/>
        </w:rPr>
        <w:t xml:space="preserve">      </w:t>
      </w:r>
      <w:r>
        <w:rPr>
          <w:rStyle w:val="34"/>
          <w:bCs/>
        </w:rPr>
        <w:t>泡水车</w:t>
      </w:r>
      <w:r>
        <w:tab/>
      </w:r>
      <w:r>
        <w:fldChar w:fldCharType="begin"/>
      </w:r>
      <w:r>
        <w:instrText xml:space="preserve"> PAGEREF _Toc55305305 \h </w:instrText>
      </w:r>
      <w:r>
        <w:fldChar w:fldCharType="separate"/>
      </w:r>
      <w:r>
        <w:t>8</w:t>
      </w:r>
      <w:r>
        <w:fldChar w:fldCharType="end"/>
      </w:r>
      <w:r>
        <w:fldChar w:fldCharType="end"/>
      </w:r>
    </w:p>
    <w:p>
      <w:pPr>
        <w:pStyle w:val="26"/>
        <w:ind w:left="0" w:leftChars="0" w:firstLine="0" w:firstLineChars="0"/>
        <w:rPr>
          <w:rFonts w:eastAsiaTheme="minorEastAsia" w:cstheme="minorBidi"/>
          <w:smallCaps w:val="0"/>
          <w:kern w:val="2"/>
          <w:sz w:val="21"/>
          <w:szCs w:val="24"/>
          <w:lang w:eastAsia="zh-CN" w:bidi="ar-SA"/>
        </w:rPr>
      </w:pPr>
      <w:r>
        <w:fldChar w:fldCharType="begin"/>
      </w:r>
      <w:r>
        <w:instrText xml:space="preserve"> HYPERLINK \l "_Toc55305306" </w:instrText>
      </w:r>
      <w:r>
        <w:fldChar w:fldCharType="separate"/>
      </w:r>
      <w:r>
        <w:rPr>
          <w:rStyle w:val="34"/>
          <w:lang w:eastAsia="zh-CN" w:bidi="ar"/>
        </w:rPr>
        <w:t>3.7</w:t>
      </w:r>
      <w:r>
        <w:rPr>
          <w:rFonts w:hint="eastAsia" w:eastAsiaTheme="minorEastAsia" w:cstheme="minorBidi"/>
          <w:smallCaps w:val="0"/>
          <w:kern w:val="2"/>
          <w:sz w:val="21"/>
          <w:szCs w:val="24"/>
          <w:lang w:val="en-US" w:eastAsia="zh-CN" w:bidi="ar-SA"/>
        </w:rPr>
        <w:t xml:space="preserve">      </w:t>
      </w:r>
      <w:r>
        <w:rPr>
          <w:rStyle w:val="34"/>
          <w:bCs/>
        </w:rPr>
        <w:t>火烧车</w:t>
      </w:r>
      <w:r>
        <w:tab/>
      </w:r>
      <w:r>
        <w:fldChar w:fldCharType="begin"/>
      </w:r>
      <w:r>
        <w:instrText xml:space="preserve"> PAGEREF _Toc55305306 \h </w:instrText>
      </w:r>
      <w:r>
        <w:fldChar w:fldCharType="separate"/>
      </w:r>
      <w:r>
        <w:t>8</w:t>
      </w:r>
      <w:r>
        <w:fldChar w:fldCharType="end"/>
      </w:r>
      <w:r>
        <w:fldChar w:fldCharType="end"/>
      </w:r>
    </w:p>
    <w:p>
      <w:pPr>
        <w:pStyle w:val="26"/>
        <w:ind w:left="0" w:leftChars="0" w:firstLine="0" w:firstLineChars="0"/>
        <w:rPr>
          <w:rFonts w:eastAsiaTheme="minorEastAsia" w:cstheme="minorBidi"/>
          <w:smallCaps w:val="0"/>
          <w:kern w:val="2"/>
          <w:sz w:val="21"/>
          <w:szCs w:val="24"/>
          <w:lang w:eastAsia="zh-CN" w:bidi="ar-SA"/>
        </w:rPr>
      </w:pPr>
      <w:r>
        <w:fldChar w:fldCharType="begin"/>
      </w:r>
      <w:r>
        <w:instrText xml:space="preserve"> HYPERLINK \l "_Toc55305307" </w:instrText>
      </w:r>
      <w:r>
        <w:fldChar w:fldCharType="separate"/>
      </w:r>
      <w:r>
        <w:rPr>
          <w:rStyle w:val="34"/>
        </w:rPr>
        <w:t>3.8</w:t>
      </w:r>
      <w:r>
        <w:rPr>
          <w:rFonts w:hint="eastAsia" w:eastAsiaTheme="minorEastAsia" w:cstheme="minorBidi"/>
          <w:smallCaps w:val="0"/>
          <w:kern w:val="2"/>
          <w:sz w:val="21"/>
          <w:szCs w:val="24"/>
          <w:lang w:val="en-US" w:eastAsia="zh-CN" w:bidi="ar-SA"/>
        </w:rPr>
        <w:t xml:space="preserve">      </w:t>
      </w:r>
      <w:r>
        <w:rPr>
          <w:rStyle w:val="34"/>
          <w:bCs/>
        </w:rPr>
        <w:t>乘用车鉴定评估</w:t>
      </w:r>
      <w:r>
        <w:tab/>
      </w:r>
      <w:r>
        <w:fldChar w:fldCharType="begin"/>
      </w:r>
      <w:r>
        <w:instrText xml:space="preserve"> PAGEREF _Toc55305307 \h </w:instrText>
      </w:r>
      <w:r>
        <w:fldChar w:fldCharType="separate"/>
      </w:r>
      <w:r>
        <w:t>8</w:t>
      </w:r>
      <w:r>
        <w:fldChar w:fldCharType="end"/>
      </w:r>
      <w:r>
        <w:fldChar w:fldCharType="end"/>
      </w:r>
    </w:p>
    <w:p>
      <w:pPr>
        <w:pStyle w:val="26"/>
        <w:ind w:left="0" w:leftChars="0" w:firstLine="0" w:firstLineChars="0"/>
        <w:rPr>
          <w:rFonts w:eastAsiaTheme="minorEastAsia" w:cstheme="minorBidi"/>
          <w:smallCaps w:val="0"/>
          <w:kern w:val="2"/>
          <w:sz w:val="21"/>
          <w:szCs w:val="24"/>
          <w:lang w:eastAsia="zh-CN" w:bidi="ar-SA"/>
        </w:rPr>
      </w:pPr>
      <w:r>
        <w:fldChar w:fldCharType="begin"/>
      </w:r>
      <w:r>
        <w:instrText xml:space="preserve"> HYPERLINK \l "_Toc55305308" </w:instrText>
      </w:r>
      <w:r>
        <w:fldChar w:fldCharType="separate"/>
      </w:r>
      <w:r>
        <w:rPr>
          <w:rStyle w:val="34"/>
          <w:lang w:eastAsia="zh-CN"/>
        </w:rPr>
        <w:t>3.9</w:t>
      </w:r>
      <w:r>
        <w:rPr>
          <w:rFonts w:hint="eastAsia" w:eastAsiaTheme="minorEastAsia" w:cstheme="minorBidi"/>
          <w:smallCaps w:val="0"/>
          <w:kern w:val="2"/>
          <w:sz w:val="21"/>
          <w:szCs w:val="24"/>
          <w:lang w:val="en-US" w:eastAsia="zh-CN" w:bidi="ar-SA"/>
        </w:rPr>
        <w:t xml:space="preserve">      </w:t>
      </w:r>
      <w:r>
        <w:rPr>
          <w:rStyle w:val="34"/>
          <w:bCs/>
        </w:rPr>
        <w:t>乘用车技术鉴定</w:t>
      </w:r>
      <w:r>
        <w:tab/>
      </w:r>
      <w:r>
        <w:fldChar w:fldCharType="begin"/>
      </w:r>
      <w:r>
        <w:instrText xml:space="preserve"> PAGEREF _Toc55305308 \h </w:instrText>
      </w:r>
      <w:r>
        <w:fldChar w:fldCharType="separate"/>
      </w:r>
      <w:r>
        <w:t>8</w:t>
      </w:r>
      <w:r>
        <w:fldChar w:fldCharType="end"/>
      </w:r>
      <w:r>
        <w:fldChar w:fldCharType="end"/>
      </w:r>
    </w:p>
    <w:p>
      <w:pPr>
        <w:pStyle w:val="26"/>
        <w:ind w:left="0" w:leftChars="0" w:firstLine="0" w:firstLineChars="0"/>
        <w:rPr>
          <w:rFonts w:eastAsiaTheme="minorEastAsia" w:cstheme="minorBidi"/>
          <w:smallCaps w:val="0"/>
          <w:kern w:val="2"/>
          <w:sz w:val="21"/>
          <w:szCs w:val="24"/>
          <w:lang w:eastAsia="zh-CN" w:bidi="ar-SA"/>
        </w:rPr>
      </w:pPr>
      <w:r>
        <w:fldChar w:fldCharType="begin"/>
      </w:r>
      <w:r>
        <w:instrText xml:space="preserve"> HYPERLINK \l "_Toc55305309" </w:instrText>
      </w:r>
      <w:r>
        <w:fldChar w:fldCharType="separate"/>
      </w:r>
      <w:r>
        <w:rPr>
          <w:rStyle w:val="34"/>
          <w:lang w:eastAsia="zh-CN"/>
        </w:rPr>
        <w:t>3.10</w:t>
      </w:r>
      <w:r>
        <w:rPr>
          <w:rFonts w:hint="eastAsia" w:eastAsiaTheme="minorEastAsia" w:cstheme="minorBidi"/>
          <w:smallCaps w:val="0"/>
          <w:kern w:val="2"/>
          <w:sz w:val="21"/>
          <w:szCs w:val="24"/>
          <w:lang w:val="en-US" w:eastAsia="zh-CN" w:bidi="ar-SA"/>
        </w:rPr>
        <w:t xml:space="preserve">    </w:t>
      </w:r>
      <w:r>
        <w:rPr>
          <w:rStyle w:val="34"/>
          <w:bCs/>
          <w:lang w:eastAsia="zh-CN"/>
        </w:rPr>
        <w:t>乘用车价值评估</w:t>
      </w:r>
      <w:r>
        <w:tab/>
      </w:r>
      <w:r>
        <w:fldChar w:fldCharType="begin"/>
      </w:r>
      <w:r>
        <w:instrText xml:space="preserve"> PAGEREF _Toc55305309 \h </w:instrText>
      </w:r>
      <w:r>
        <w:fldChar w:fldCharType="separate"/>
      </w:r>
      <w:r>
        <w:t>8</w:t>
      </w:r>
      <w:r>
        <w:fldChar w:fldCharType="end"/>
      </w:r>
      <w:r>
        <w:fldChar w:fldCharType="end"/>
      </w:r>
    </w:p>
    <w:p>
      <w:pPr>
        <w:pStyle w:val="26"/>
        <w:ind w:left="0" w:leftChars="0" w:firstLine="0" w:firstLineChars="0"/>
        <w:rPr>
          <w:rFonts w:eastAsiaTheme="minorEastAsia" w:cstheme="minorBidi"/>
          <w:smallCaps w:val="0"/>
          <w:kern w:val="2"/>
          <w:sz w:val="21"/>
          <w:szCs w:val="24"/>
          <w:lang w:eastAsia="zh-CN" w:bidi="ar-SA"/>
        </w:rPr>
      </w:pPr>
      <w:r>
        <w:fldChar w:fldCharType="begin"/>
      </w:r>
      <w:r>
        <w:instrText xml:space="preserve"> HYPERLINK \l "_Toc55305310" </w:instrText>
      </w:r>
      <w:r>
        <w:fldChar w:fldCharType="separate"/>
      </w:r>
      <w:r>
        <w:rPr>
          <w:rStyle w:val="34"/>
          <w:rFonts w:cs="Arial"/>
          <w:lang w:eastAsia="zh-CN"/>
        </w:rPr>
        <w:t>3.11</w:t>
      </w:r>
      <w:r>
        <w:rPr>
          <w:rFonts w:hint="eastAsia" w:eastAsiaTheme="minorEastAsia" w:cstheme="minorBidi"/>
          <w:smallCaps w:val="0"/>
          <w:kern w:val="2"/>
          <w:sz w:val="21"/>
          <w:szCs w:val="24"/>
          <w:lang w:val="en-US" w:eastAsia="zh-CN" w:bidi="ar-SA"/>
        </w:rPr>
        <w:t xml:space="preserve">    </w:t>
      </w:r>
      <w:r>
        <w:rPr>
          <w:rStyle w:val="34"/>
          <w:bCs/>
        </w:rPr>
        <w:t>机动车鉴定评估机构</w:t>
      </w:r>
      <w:r>
        <w:tab/>
      </w:r>
      <w:r>
        <w:fldChar w:fldCharType="begin"/>
      </w:r>
      <w:r>
        <w:instrText xml:space="preserve"> PAGEREF _Toc55305310 \h </w:instrText>
      </w:r>
      <w:r>
        <w:fldChar w:fldCharType="separate"/>
      </w:r>
      <w:r>
        <w:t>9</w:t>
      </w:r>
      <w:r>
        <w:fldChar w:fldCharType="end"/>
      </w:r>
      <w:r>
        <w:fldChar w:fldCharType="end"/>
      </w:r>
    </w:p>
    <w:p>
      <w:pPr>
        <w:pStyle w:val="26"/>
        <w:ind w:left="0" w:leftChars="0" w:firstLine="0" w:firstLineChars="0"/>
        <w:rPr>
          <w:rFonts w:eastAsiaTheme="minorEastAsia" w:cstheme="minorBidi"/>
          <w:smallCaps w:val="0"/>
          <w:kern w:val="2"/>
          <w:sz w:val="21"/>
          <w:szCs w:val="24"/>
          <w:lang w:eastAsia="zh-CN" w:bidi="ar-SA"/>
        </w:rPr>
      </w:pPr>
      <w:r>
        <w:fldChar w:fldCharType="begin"/>
      </w:r>
      <w:r>
        <w:instrText xml:space="preserve"> HYPERLINK \l "_Toc55305311" </w:instrText>
      </w:r>
      <w:r>
        <w:fldChar w:fldCharType="separate"/>
      </w:r>
      <w:r>
        <w:rPr>
          <w:rStyle w:val="34"/>
          <w:lang w:eastAsia="zh-CN"/>
        </w:rPr>
        <w:t>3.12</w:t>
      </w:r>
      <w:r>
        <w:rPr>
          <w:rFonts w:hint="eastAsia" w:eastAsiaTheme="minorEastAsia" w:cstheme="minorBidi"/>
          <w:smallCaps w:val="0"/>
          <w:kern w:val="2"/>
          <w:sz w:val="21"/>
          <w:szCs w:val="24"/>
          <w:lang w:val="en-US" w:eastAsia="zh-CN" w:bidi="ar-SA"/>
        </w:rPr>
        <w:t xml:space="preserve">    </w:t>
      </w:r>
      <w:r>
        <w:rPr>
          <w:rStyle w:val="34"/>
          <w:bCs/>
        </w:rPr>
        <w:t>机动车鉴定评估师</w:t>
      </w:r>
      <w:r>
        <w:tab/>
      </w:r>
      <w:r>
        <w:fldChar w:fldCharType="begin"/>
      </w:r>
      <w:r>
        <w:instrText xml:space="preserve"> PAGEREF _Toc55305311 \h </w:instrText>
      </w:r>
      <w:r>
        <w:fldChar w:fldCharType="separate"/>
      </w:r>
      <w:r>
        <w:t>9</w:t>
      </w:r>
      <w:r>
        <w:fldChar w:fldCharType="end"/>
      </w:r>
      <w:r>
        <w:fldChar w:fldCharType="end"/>
      </w:r>
    </w:p>
    <w:p>
      <w:pPr>
        <w:pStyle w:val="26"/>
        <w:ind w:left="0" w:leftChars="0" w:firstLine="0" w:firstLineChars="0"/>
        <w:rPr>
          <w:rFonts w:eastAsiaTheme="minorEastAsia" w:cstheme="minorBidi"/>
          <w:smallCaps w:val="0"/>
          <w:kern w:val="2"/>
          <w:sz w:val="21"/>
          <w:szCs w:val="24"/>
          <w:lang w:eastAsia="zh-CN" w:bidi="ar-SA"/>
        </w:rPr>
      </w:pPr>
      <w:r>
        <w:fldChar w:fldCharType="begin"/>
      </w:r>
      <w:r>
        <w:instrText xml:space="preserve"> HYPERLINK \l "_Toc55305312" </w:instrText>
      </w:r>
      <w:r>
        <w:fldChar w:fldCharType="separate"/>
      </w:r>
      <w:r>
        <w:rPr>
          <w:rStyle w:val="34"/>
          <w:lang w:eastAsia="zh-CN"/>
        </w:rPr>
        <w:t>3.13</w:t>
      </w:r>
      <w:r>
        <w:rPr>
          <w:rFonts w:hint="eastAsia" w:eastAsiaTheme="minorEastAsia" w:cstheme="minorBidi"/>
          <w:smallCaps w:val="0"/>
          <w:kern w:val="2"/>
          <w:sz w:val="21"/>
          <w:szCs w:val="24"/>
          <w:lang w:val="en-US" w:eastAsia="zh-CN" w:bidi="ar-SA"/>
        </w:rPr>
        <w:t xml:space="preserve">    </w:t>
      </w:r>
      <w:r>
        <w:rPr>
          <w:rStyle w:val="34"/>
          <w:bCs/>
        </w:rPr>
        <w:t>鉴定基准日</w:t>
      </w:r>
      <w:r>
        <w:tab/>
      </w:r>
      <w:r>
        <w:fldChar w:fldCharType="begin"/>
      </w:r>
      <w:r>
        <w:instrText xml:space="preserve"> PAGEREF _Toc55305312 \h </w:instrText>
      </w:r>
      <w:r>
        <w:fldChar w:fldCharType="separate"/>
      </w:r>
      <w:r>
        <w:t>9</w:t>
      </w:r>
      <w:r>
        <w:fldChar w:fldCharType="end"/>
      </w:r>
      <w:r>
        <w:fldChar w:fldCharType="end"/>
      </w:r>
    </w:p>
    <w:p>
      <w:pPr>
        <w:pStyle w:val="26"/>
        <w:ind w:left="0" w:leftChars="0" w:firstLine="0" w:firstLineChars="0"/>
        <w:rPr>
          <w:rFonts w:eastAsiaTheme="minorEastAsia" w:cstheme="minorBidi"/>
          <w:smallCaps w:val="0"/>
          <w:kern w:val="2"/>
          <w:sz w:val="21"/>
          <w:szCs w:val="24"/>
          <w:lang w:eastAsia="zh-CN" w:bidi="ar-SA"/>
        </w:rPr>
      </w:pPr>
      <w:r>
        <w:fldChar w:fldCharType="begin"/>
      </w:r>
      <w:r>
        <w:instrText xml:space="preserve"> HYPERLINK \l "_Toc55305313" </w:instrText>
      </w:r>
      <w:r>
        <w:fldChar w:fldCharType="separate"/>
      </w:r>
      <w:r>
        <w:rPr>
          <w:rStyle w:val="34"/>
          <w:lang w:eastAsia="zh-CN"/>
        </w:rPr>
        <w:t>3.14</w:t>
      </w:r>
      <w:r>
        <w:rPr>
          <w:rFonts w:hint="eastAsia" w:eastAsiaTheme="minorEastAsia" w:cstheme="minorBidi"/>
          <w:smallCaps w:val="0"/>
          <w:kern w:val="2"/>
          <w:sz w:val="21"/>
          <w:szCs w:val="24"/>
          <w:lang w:val="en-US" w:eastAsia="zh-CN" w:bidi="ar-SA"/>
        </w:rPr>
        <w:t xml:space="preserve">    </w:t>
      </w:r>
      <w:r>
        <w:rPr>
          <w:rStyle w:val="34"/>
          <w:bCs/>
        </w:rPr>
        <w:t>评估基准日</w:t>
      </w:r>
      <w:r>
        <w:tab/>
      </w:r>
      <w:r>
        <w:fldChar w:fldCharType="begin"/>
      </w:r>
      <w:r>
        <w:instrText xml:space="preserve"> PAGEREF _Toc55305313 \h </w:instrText>
      </w:r>
      <w:r>
        <w:fldChar w:fldCharType="separate"/>
      </w:r>
      <w:r>
        <w:t>9</w:t>
      </w:r>
      <w:r>
        <w:fldChar w:fldCharType="end"/>
      </w:r>
      <w:r>
        <w:fldChar w:fldCharType="end"/>
      </w:r>
    </w:p>
    <w:p>
      <w:pPr>
        <w:pStyle w:val="26"/>
        <w:ind w:left="0" w:leftChars="0" w:firstLine="0" w:firstLineChars="0"/>
        <w:rPr>
          <w:rFonts w:eastAsiaTheme="minorEastAsia" w:cstheme="minorBidi"/>
          <w:smallCaps w:val="0"/>
          <w:kern w:val="2"/>
          <w:sz w:val="21"/>
          <w:szCs w:val="24"/>
          <w:lang w:eastAsia="zh-CN" w:bidi="ar-SA"/>
        </w:rPr>
      </w:pPr>
      <w:r>
        <w:fldChar w:fldCharType="begin"/>
      </w:r>
      <w:r>
        <w:instrText xml:space="preserve"> HYPERLINK \l "_Toc55305314" </w:instrText>
      </w:r>
      <w:r>
        <w:fldChar w:fldCharType="separate"/>
      </w:r>
      <w:r>
        <w:rPr>
          <w:rStyle w:val="34"/>
          <w:lang w:eastAsia="zh-CN"/>
        </w:rPr>
        <w:t>3.15</w:t>
      </w:r>
      <w:r>
        <w:rPr>
          <w:rFonts w:hint="eastAsia" w:eastAsiaTheme="minorEastAsia" w:cstheme="minorBidi"/>
          <w:smallCaps w:val="0"/>
          <w:kern w:val="2"/>
          <w:sz w:val="21"/>
          <w:szCs w:val="24"/>
          <w:lang w:val="en-US" w:eastAsia="zh-CN" w:bidi="ar-SA"/>
        </w:rPr>
        <w:t xml:space="preserve">    </w:t>
      </w:r>
      <w:r>
        <w:rPr>
          <w:rStyle w:val="34"/>
          <w:bCs/>
        </w:rPr>
        <w:t>委托基准日</w:t>
      </w:r>
      <w:r>
        <w:tab/>
      </w:r>
      <w:r>
        <w:fldChar w:fldCharType="begin"/>
      </w:r>
      <w:r>
        <w:instrText xml:space="preserve"> PAGEREF _Toc55305314 \h </w:instrText>
      </w:r>
      <w:r>
        <w:fldChar w:fldCharType="separate"/>
      </w:r>
      <w:r>
        <w:t>9</w:t>
      </w:r>
      <w:r>
        <w:fldChar w:fldCharType="end"/>
      </w:r>
      <w:r>
        <w:fldChar w:fldCharType="end"/>
      </w:r>
    </w:p>
    <w:p>
      <w:pPr>
        <w:pStyle w:val="23"/>
        <w:rPr>
          <w:rFonts w:eastAsiaTheme="minorEastAsia" w:cstheme="minorBidi"/>
          <w:b w:val="0"/>
          <w:bCs w:val="0"/>
          <w:caps w:val="0"/>
          <w:kern w:val="2"/>
          <w:sz w:val="21"/>
          <w:szCs w:val="24"/>
          <w:lang w:eastAsia="zh-CN" w:bidi="ar-SA"/>
        </w:rPr>
      </w:pPr>
      <w:r>
        <w:fldChar w:fldCharType="begin"/>
      </w:r>
      <w:r>
        <w:instrText xml:space="preserve"> HYPERLINK \l "_Toc55305315" </w:instrText>
      </w:r>
      <w:r>
        <w:fldChar w:fldCharType="separate"/>
      </w:r>
      <w:r>
        <w:rPr>
          <w:rStyle w:val="34"/>
        </w:rPr>
        <w:t>4</w:t>
      </w:r>
      <w:r>
        <w:rPr>
          <w:rFonts w:eastAsiaTheme="minorEastAsia" w:cstheme="minorBidi"/>
          <w:b w:val="0"/>
          <w:bCs w:val="0"/>
          <w:caps w:val="0"/>
          <w:kern w:val="2"/>
          <w:sz w:val="21"/>
          <w:szCs w:val="24"/>
          <w:lang w:eastAsia="zh-CN" w:bidi="ar-SA"/>
        </w:rPr>
        <w:tab/>
      </w:r>
      <w:r>
        <w:rPr>
          <w:rStyle w:val="34"/>
        </w:rPr>
        <w:t>机动车鉴定评估机构条件和要求</w:t>
      </w:r>
      <w:r>
        <w:tab/>
      </w:r>
      <w:r>
        <w:fldChar w:fldCharType="begin"/>
      </w:r>
      <w:r>
        <w:instrText xml:space="preserve"> PAGEREF _Toc55305315 \h </w:instrText>
      </w:r>
      <w:r>
        <w:fldChar w:fldCharType="separate"/>
      </w:r>
      <w:r>
        <w:t>10</w:t>
      </w:r>
      <w:r>
        <w:fldChar w:fldCharType="end"/>
      </w:r>
      <w:r>
        <w:fldChar w:fldCharType="end"/>
      </w:r>
    </w:p>
    <w:p>
      <w:pPr>
        <w:pStyle w:val="26"/>
        <w:ind w:left="0" w:leftChars="0" w:firstLine="0" w:firstLineChars="0"/>
        <w:rPr>
          <w:rFonts w:eastAsiaTheme="minorEastAsia" w:cstheme="minorBidi"/>
          <w:smallCaps w:val="0"/>
          <w:kern w:val="2"/>
          <w:sz w:val="21"/>
          <w:szCs w:val="24"/>
          <w:lang w:eastAsia="zh-CN" w:bidi="ar-SA"/>
        </w:rPr>
      </w:pPr>
      <w:r>
        <w:fldChar w:fldCharType="begin"/>
      </w:r>
      <w:r>
        <w:instrText xml:space="preserve"> HYPERLINK \l "_Toc55305316" </w:instrText>
      </w:r>
      <w:r>
        <w:fldChar w:fldCharType="separate"/>
      </w:r>
      <w:r>
        <w:rPr>
          <w:rStyle w:val="34"/>
          <w:lang w:eastAsia="zh-CN"/>
        </w:rPr>
        <w:t>4.1</w:t>
      </w:r>
      <w:r>
        <w:rPr>
          <w:rFonts w:hint="eastAsia" w:eastAsiaTheme="minorEastAsia" w:cstheme="minorBidi"/>
          <w:smallCaps w:val="0"/>
          <w:kern w:val="2"/>
          <w:sz w:val="21"/>
          <w:szCs w:val="24"/>
          <w:lang w:val="en-US" w:eastAsia="zh-CN" w:bidi="ar-SA"/>
        </w:rPr>
        <w:t xml:space="preserve">     </w:t>
      </w:r>
      <w:r>
        <w:rPr>
          <w:rStyle w:val="34"/>
          <w:lang w:eastAsia="zh-CN"/>
        </w:rPr>
        <w:t>资质</w:t>
      </w:r>
      <w:r>
        <w:tab/>
      </w:r>
      <w:r>
        <w:fldChar w:fldCharType="begin"/>
      </w:r>
      <w:r>
        <w:instrText xml:space="preserve"> PAGEREF _Toc55305316 \h </w:instrText>
      </w:r>
      <w:r>
        <w:fldChar w:fldCharType="separate"/>
      </w:r>
      <w:r>
        <w:t>10</w:t>
      </w:r>
      <w:r>
        <w:fldChar w:fldCharType="end"/>
      </w:r>
      <w:r>
        <w:fldChar w:fldCharType="end"/>
      </w:r>
    </w:p>
    <w:p>
      <w:pPr>
        <w:pStyle w:val="26"/>
        <w:ind w:left="0" w:leftChars="0" w:firstLine="0" w:firstLineChars="0"/>
        <w:rPr>
          <w:rFonts w:eastAsiaTheme="minorEastAsia" w:cstheme="minorBidi"/>
          <w:smallCaps w:val="0"/>
          <w:kern w:val="2"/>
          <w:sz w:val="21"/>
          <w:szCs w:val="24"/>
          <w:lang w:eastAsia="zh-CN" w:bidi="ar-SA"/>
        </w:rPr>
      </w:pPr>
      <w:r>
        <w:fldChar w:fldCharType="begin"/>
      </w:r>
      <w:r>
        <w:instrText xml:space="preserve"> HYPERLINK \l "_Toc55305317" </w:instrText>
      </w:r>
      <w:r>
        <w:fldChar w:fldCharType="separate"/>
      </w:r>
      <w:r>
        <w:rPr>
          <w:rStyle w:val="34"/>
        </w:rPr>
        <w:t>4.2</w:t>
      </w:r>
      <w:r>
        <w:rPr>
          <w:rFonts w:hint="eastAsia" w:eastAsiaTheme="minorEastAsia" w:cstheme="minorBidi"/>
          <w:smallCaps w:val="0"/>
          <w:kern w:val="2"/>
          <w:sz w:val="21"/>
          <w:szCs w:val="24"/>
          <w:lang w:val="en-US" w:eastAsia="zh-CN" w:bidi="ar-SA"/>
        </w:rPr>
        <w:t xml:space="preserve">     </w:t>
      </w:r>
      <w:r>
        <w:rPr>
          <w:rStyle w:val="34"/>
        </w:rPr>
        <w:t>场所</w:t>
      </w:r>
      <w:r>
        <w:tab/>
      </w:r>
      <w:r>
        <w:fldChar w:fldCharType="begin"/>
      </w:r>
      <w:r>
        <w:instrText xml:space="preserve"> PAGEREF _Toc55305317 \h </w:instrText>
      </w:r>
      <w:r>
        <w:fldChar w:fldCharType="separate"/>
      </w:r>
      <w:r>
        <w:t>10</w:t>
      </w:r>
      <w:r>
        <w:fldChar w:fldCharType="end"/>
      </w:r>
      <w:r>
        <w:fldChar w:fldCharType="end"/>
      </w:r>
    </w:p>
    <w:p>
      <w:pPr>
        <w:pStyle w:val="26"/>
        <w:ind w:left="0" w:leftChars="0" w:firstLine="0" w:firstLineChars="0"/>
        <w:rPr>
          <w:rFonts w:eastAsiaTheme="minorEastAsia" w:cstheme="minorBidi"/>
          <w:smallCaps w:val="0"/>
          <w:kern w:val="2"/>
          <w:sz w:val="21"/>
          <w:szCs w:val="24"/>
          <w:lang w:eastAsia="zh-CN" w:bidi="ar-SA"/>
        </w:rPr>
      </w:pPr>
      <w:r>
        <w:fldChar w:fldCharType="begin"/>
      </w:r>
      <w:r>
        <w:instrText xml:space="preserve"> HYPERLINK \l "_Toc55305318" </w:instrText>
      </w:r>
      <w:r>
        <w:fldChar w:fldCharType="separate"/>
      </w:r>
      <w:r>
        <w:rPr>
          <w:rStyle w:val="34"/>
          <w:lang w:eastAsia="zh-CN"/>
        </w:rPr>
        <w:t>4.3</w:t>
      </w:r>
      <w:r>
        <w:rPr>
          <w:rFonts w:hint="eastAsia" w:eastAsiaTheme="minorEastAsia" w:cstheme="minorBidi"/>
          <w:smallCaps w:val="0"/>
          <w:kern w:val="2"/>
          <w:sz w:val="21"/>
          <w:szCs w:val="24"/>
          <w:lang w:val="en-US" w:eastAsia="zh-CN" w:bidi="ar-SA"/>
        </w:rPr>
        <w:t xml:space="preserve">     </w:t>
      </w:r>
      <w:r>
        <w:rPr>
          <w:rStyle w:val="34"/>
          <w:lang w:eastAsia="zh-CN"/>
        </w:rPr>
        <w:t>设施设备</w:t>
      </w:r>
      <w:r>
        <w:tab/>
      </w:r>
      <w:r>
        <w:fldChar w:fldCharType="begin"/>
      </w:r>
      <w:r>
        <w:instrText xml:space="preserve"> PAGEREF _Toc55305318 \h </w:instrText>
      </w:r>
      <w:r>
        <w:fldChar w:fldCharType="separate"/>
      </w:r>
      <w:r>
        <w:t>10</w:t>
      </w:r>
      <w:r>
        <w:fldChar w:fldCharType="end"/>
      </w:r>
      <w:r>
        <w:fldChar w:fldCharType="end"/>
      </w:r>
    </w:p>
    <w:p>
      <w:pPr>
        <w:pStyle w:val="26"/>
        <w:ind w:left="0" w:leftChars="0" w:firstLine="0" w:firstLineChars="0"/>
        <w:rPr>
          <w:rFonts w:eastAsiaTheme="minorEastAsia" w:cstheme="minorBidi"/>
          <w:smallCaps w:val="0"/>
          <w:kern w:val="2"/>
          <w:sz w:val="21"/>
          <w:szCs w:val="24"/>
          <w:lang w:eastAsia="zh-CN" w:bidi="ar-SA"/>
        </w:rPr>
      </w:pPr>
      <w:r>
        <w:fldChar w:fldCharType="begin"/>
      </w:r>
      <w:r>
        <w:instrText xml:space="preserve"> HYPERLINK \l "_Toc55305319" </w:instrText>
      </w:r>
      <w:r>
        <w:fldChar w:fldCharType="separate"/>
      </w:r>
      <w:r>
        <w:rPr>
          <w:rStyle w:val="34"/>
          <w:lang w:eastAsia="zh-CN"/>
        </w:rPr>
        <w:t>4.4</w:t>
      </w:r>
      <w:r>
        <w:rPr>
          <w:rFonts w:hint="eastAsia" w:eastAsiaTheme="minorEastAsia" w:cstheme="minorBidi"/>
          <w:smallCaps w:val="0"/>
          <w:kern w:val="2"/>
          <w:sz w:val="21"/>
          <w:szCs w:val="24"/>
          <w:lang w:val="en-US" w:eastAsia="zh-CN" w:bidi="ar-SA"/>
        </w:rPr>
        <w:t xml:space="preserve">     </w:t>
      </w:r>
      <w:r>
        <w:rPr>
          <w:rStyle w:val="34"/>
          <w:lang w:eastAsia="zh-CN"/>
        </w:rPr>
        <w:t>人员</w:t>
      </w:r>
      <w:r>
        <w:tab/>
      </w:r>
      <w:r>
        <w:fldChar w:fldCharType="begin"/>
      </w:r>
      <w:r>
        <w:instrText xml:space="preserve"> PAGEREF _Toc55305319 \h </w:instrText>
      </w:r>
      <w:r>
        <w:fldChar w:fldCharType="separate"/>
      </w:r>
      <w:r>
        <w:t>10</w:t>
      </w:r>
      <w:r>
        <w:fldChar w:fldCharType="end"/>
      </w:r>
      <w:r>
        <w:fldChar w:fldCharType="end"/>
      </w:r>
    </w:p>
    <w:p>
      <w:pPr>
        <w:pStyle w:val="23"/>
        <w:rPr>
          <w:rFonts w:eastAsiaTheme="minorEastAsia" w:cstheme="minorBidi"/>
          <w:b w:val="0"/>
          <w:bCs w:val="0"/>
          <w:caps w:val="0"/>
          <w:kern w:val="2"/>
          <w:sz w:val="21"/>
          <w:szCs w:val="24"/>
          <w:lang w:eastAsia="zh-CN" w:bidi="ar-SA"/>
        </w:rPr>
      </w:pPr>
      <w:r>
        <w:fldChar w:fldCharType="begin"/>
      </w:r>
      <w:r>
        <w:instrText xml:space="preserve"> HYPERLINK \l "_Toc55305320" </w:instrText>
      </w:r>
      <w:r>
        <w:fldChar w:fldCharType="separate"/>
      </w:r>
      <w:r>
        <w:rPr>
          <w:rStyle w:val="34"/>
        </w:rPr>
        <w:t>5</w:t>
      </w:r>
      <w:r>
        <w:rPr>
          <w:rFonts w:eastAsiaTheme="minorEastAsia" w:cstheme="minorBidi"/>
          <w:b w:val="0"/>
          <w:bCs w:val="0"/>
          <w:caps w:val="0"/>
          <w:kern w:val="2"/>
          <w:sz w:val="21"/>
          <w:szCs w:val="24"/>
          <w:lang w:eastAsia="zh-CN" w:bidi="ar-SA"/>
        </w:rPr>
        <w:tab/>
      </w:r>
      <w:r>
        <w:rPr>
          <w:rStyle w:val="34"/>
        </w:rPr>
        <w:t>乘用车鉴定评估程序</w:t>
      </w:r>
      <w:r>
        <w:tab/>
      </w:r>
      <w:r>
        <w:fldChar w:fldCharType="begin"/>
      </w:r>
      <w:r>
        <w:instrText xml:space="preserve"> PAGEREF _Toc55305320 \h </w:instrText>
      </w:r>
      <w:r>
        <w:fldChar w:fldCharType="separate"/>
      </w:r>
      <w:r>
        <w:t>11</w:t>
      </w:r>
      <w:r>
        <w:fldChar w:fldCharType="end"/>
      </w:r>
      <w:r>
        <w:fldChar w:fldCharType="end"/>
      </w:r>
    </w:p>
    <w:p>
      <w:pPr>
        <w:pStyle w:val="26"/>
        <w:ind w:left="0" w:leftChars="0" w:firstLine="0" w:firstLineChars="0"/>
        <w:rPr>
          <w:rFonts w:eastAsiaTheme="minorEastAsia" w:cstheme="minorBidi"/>
          <w:smallCaps w:val="0"/>
          <w:kern w:val="2"/>
          <w:sz w:val="21"/>
          <w:szCs w:val="24"/>
          <w:lang w:eastAsia="zh-CN" w:bidi="ar-SA"/>
        </w:rPr>
      </w:pPr>
      <w:r>
        <w:fldChar w:fldCharType="begin"/>
      </w:r>
      <w:r>
        <w:instrText xml:space="preserve"> HYPERLINK \l "_Toc55305321" </w:instrText>
      </w:r>
      <w:r>
        <w:fldChar w:fldCharType="separate"/>
      </w:r>
      <w:r>
        <w:rPr>
          <w:rStyle w:val="34"/>
          <w:bCs/>
          <w:lang w:eastAsia="zh-CN"/>
        </w:rPr>
        <w:t>5.1</w:t>
      </w:r>
      <w:r>
        <w:rPr>
          <w:rFonts w:hint="eastAsia" w:eastAsiaTheme="minorEastAsia" w:cstheme="minorBidi"/>
          <w:smallCaps w:val="0"/>
          <w:kern w:val="2"/>
          <w:sz w:val="21"/>
          <w:szCs w:val="24"/>
          <w:lang w:val="en-US" w:eastAsia="zh-CN" w:bidi="ar-SA"/>
        </w:rPr>
        <w:t xml:space="preserve">     </w:t>
      </w:r>
      <w:r>
        <w:rPr>
          <w:rStyle w:val="34"/>
          <w:lang w:eastAsia="zh-CN"/>
        </w:rPr>
        <w:t>乘用车鉴定评估作业流程</w:t>
      </w:r>
      <w:r>
        <w:tab/>
      </w:r>
      <w:r>
        <w:fldChar w:fldCharType="begin"/>
      </w:r>
      <w:r>
        <w:instrText xml:space="preserve"> PAGEREF _Toc55305321 \h </w:instrText>
      </w:r>
      <w:r>
        <w:fldChar w:fldCharType="separate"/>
      </w:r>
      <w:r>
        <w:t>11</w:t>
      </w:r>
      <w:r>
        <w:fldChar w:fldCharType="end"/>
      </w:r>
      <w:r>
        <w:fldChar w:fldCharType="end"/>
      </w:r>
    </w:p>
    <w:p>
      <w:pPr>
        <w:pStyle w:val="26"/>
        <w:ind w:left="0" w:leftChars="0" w:firstLine="0" w:firstLineChars="0"/>
        <w:rPr>
          <w:rFonts w:eastAsiaTheme="minorEastAsia" w:cstheme="minorBidi"/>
          <w:smallCaps w:val="0"/>
          <w:kern w:val="2"/>
          <w:sz w:val="21"/>
          <w:szCs w:val="24"/>
          <w:lang w:eastAsia="zh-CN" w:bidi="ar-SA"/>
        </w:rPr>
      </w:pPr>
      <w:r>
        <w:fldChar w:fldCharType="begin"/>
      </w:r>
      <w:r>
        <w:instrText xml:space="preserve"> HYPERLINK \l "_Toc55305322" </w:instrText>
      </w:r>
      <w:r>
        <w:fldChar w:fldCharType="separate"/>
      </w:r>
      <w:r>
        <w:rPr>
          <w:rStyle w:val="34"/>
          <w:lang w:eastAsia="zh-CN"/>
        </w:rPr>
        <w:t>5.2</w:t>
      </w:r>
      <w:r>
        <w:rPr>
          <w:rFonts w:hint="eastAsia" w:eastAsiaTheme="minorEastAsia" w:cstheme="minorBidi"/>
          <w:smallCaps w:val="0"/>
          <w:kern w:val="2"/>
          <w:sz w:val="21"/>
          <w:szCs w:val="24"/>
          <w:lang w:val="en-US" w:eastAsia="zh-CN" w:bidi="ar-SA"/>
        </w:rPr>
        <w:t xml:space="preserve">     </w:t>
      </w:r>
      <w:r>
        <w:rPr>
          <w:rStyle w:val="34"/>
          <w:lang w:eastAsia="zh-CN"/>
        </w:rPr>
        <w:t>签订委托书</w:t>
      </w:r>
      <w:r>
        <w:tab/>
      </w:r>
      <w:r>
        <w:fldChar w:fldCharType="begin"/>
      </w:r>
      <w:r>
        <w:instrText xml:space="preserve"> PAGEREF _Toc55305322 \h </w:instrText>
      </w:r>
      <w:r>
        <w:fldChar w:fldCharType="separate"/>
      </w:r>
      <w:r>
        <w:t>12</w:t>
      </w:r>
      <w:r>
        <w:fldChar w:fldCharType="end"/>
      </w:r>
      <w:r>
        <w:fldChar w:fldCharType="end"/>
      </w:r>
    </w:p>
    <w:p>
      <w:pPr>
        <w:pStyle w:val="26"/>
        <w:ind w:left="0" w:leftChars="0" w:firstLine="0" w:firstLineChars="0"/>
        <w:rPr>
          <w:rFonts w:eastAsiaTheme="minorEastAsia" w:cstheme="minorBidi"/>
          <w:smallCaps w:val="0"/>
          <w:kern w:val="2"/>
          <w:sz w:val="21"/>
          <w:szCs w:val="24"/>
          <w:lang w:eastAsia="zh-CN" w:bidi="ar-SA"/>
        </w:rPr>
      </w:pPr>
      <w:r>
        <w:fldChar w:fldCharType="begin"/>
      </w:r>
      <w:r>
        <w:instrText xml:space="preserve"> HYPERLINK \l "_Toc55305323" </w:instrText>
      </w:r>
      <w:r>
        <w:fldChar w:fldCharType="separate"/>
      </w:r>
      <w:r>
        <w:rPr>
          <w:rStyle w:val="34"/>
          <w:lang w:eastAsia="zh-CN"/>
        </w:rPr>
        <w:t>5.3</w:t>
      </w:r>
      <w:r>
        <w:rPr>
          <w:rFonts w:hint="eastAsia" w:eastAsiaTheme="minorEastAsia" w:cstheme="minorBidi"/>
          <w:smallCaps w:val="0"/>
          <w:kern w:val="2"/>
          <w:sz w:val="21"/>
          <w:szCs w:val="24"/>
          <w:lang w:val="en-US" w:eastAsia="zh-CN" w:bidi="ar-SA"/>
        </w:rPr>
        <w:t xml:space="preserve">     </w:t>
      </w:r>
      <w:r>
        <w:rPr>
          <w:rStyle w:val="34"/>
          <w:lang w:eastAsia="zh-CN"/>
        </w:rPr>
        <w:t>查验、登记车辆信息</w:t>
      </w:r>
      <w:r>
        <w:tab/>
      </w:r>
      <w:r>
        <w:fldChar w:fldCharType="begin"/>
      </w:r>
      <w:r>
        <w:instrText xml:space="preserve"> PAGEREF _Toc55305323 \h </w:instrText>
      </w:r>
      <w:r>
        <w:fldChar w:fldCharType="separate"/>
      </w:r>
      <w:r>
        <w:t>12</w:t>
      </w:r>
      <w:r>
        <w:fldChar w:fldCharType="end"/>
      </w:r>
      <w:r>
        <w:fldChar w:fldCharType="end"/>
      </w:r>
    </w:p>
    <w:p>
      <w:pPr>
        <w:pStyle w:val="26"/>
        <w:ind w:left="0" w:leftChars="0" w:firstLine="0" w:firstLineChars="0"/>
        <w:rPr>
          <w:rFonts w:eastAsiaTheme="minorEastAsia" w:cstheme="minorBidi"/>
          <w:smallCaps w:val="0"/>
          <w:kern w:val="2"/>
          <w:sz w:val="21"/>
          <w:szCs w:val="24"/>
          <w:lang w:eastAsia="zh-CN" w:bidi="ar-SA"/>
        </w:rPr>
      </w:pPr>
      <w:r>
        <w:fldChar w:fldCharType="begin"/>
      </w:r>
      <w:r>
        <w:instrText xml:space="preserve"> HYPERLINK \l "_Toc55305324" </w:instrText>
      </w:r>
      <w:r>
        <w:fldChar w:fldCharType="separate"/>
      </w:r>
      <w:r>
        <w:rPr>
          <w:rStyle w:val="34"/>
        </w:rPr>
        <w:t>5.4</w:t>
      </w:r>
      <w:r>
        <w:rPr>
          <w:rFonts w:hint="eastAsia" w:eastAsiaTheme="minorEastAsia" w:cstheme="minorBidi"/>
          <w:smallCaps w:val="0"/>
          <w:kern w:val="2"/>
          <w:sz w:val="21"/>
          <w:szCs w:val="24"/>
          <w:lang w:val="en-US" w:eastAsia="zh-CN" w:bidi="ar-SA"/>
        </w:rPr>
        <w:t xml:space="preserve">     </w:t>
      </w:r>
      <w:r>
        <w:rPr>
          <w:rStyle w:val="34"/>
        </w:rPr>
        <w:t>可交易车辆判别</w:t>
      </w:r>
      <w:r>
        <w:tab/>
      </w:r>
      <w:r>
        <w:fldChar w:fldCharType="begin"/>
      </w:r>
      <w:r>
        <w:instrText xml:space="preserve"> PAGEREF _Toc55305324 \h </w:instrText>
      </w:r>
      <w:r>
        <w:fldChar w:fldCharType="separate"/>
      </w:r>
      <w:r>
        <w:t>12</w:t>
      </w:r>
      <w:r>
        <w:fldChar w:fldCharType="end"/>
      </w:r>
      <w:r>
        <w:fldChar w:fldCharType="end"/>
      </w:r>
    </w:p>
    <w:p>
      <w:pPr>
        <w:pStyle w:val="26"/>
        <w:ind w:left="0" w:leftChars="0" w:firstLine="0" w:firstLineChars="0"/>
        <w:rPr>
          <w:rFonts w:eastAsiaTheme="minorEastAsia" w:cstheme="minorBidi"/>
          <w:smallCaps w:val="0"/>
          <w:kern w:val="2"/>
          <w:sz w:val="21"/>
          <w:szCs w:val="24"/>
          <w:lang w:eastAsia="zh-CN" w:bidi="ar-SA"/>
        </w:rPr>
      </w:pPr>
      <w:r>
        <w:fldChar w:fldCharType="begin"/>
      </w:r>
      <w:r>
        <w:instrText xml:space="preserve"> HYPERLINK \l "_Toc55305325" </w:instrText>
      </w:r>
      <w:r>
        <w:fldChar w:fldCharType="separate"/>
      </w:r>
      <w:r>
        <w:rPr>
          <w:rStyle w:val="34"/>
          <w:lang w:eastAsia="zh-CN"/>
        </w:rPr>
        <w:t>5.5</w:t>
      </w:r>
      <w:r>
        <w:rPr>
          <w:rFonts w:hint="eastAsia" w:eastAsiaTheme="minorEastAsia" w:cstheme="minorBidi"/>
          <w:smallCaps w:val="0"/>
          <w:kern w:val="2"/>
          <w:sz w:val="21"/>
          <w:szCs w:val="24"/>
          <w:lang w:val="en-US" w:eastAsia="zh-CN" w:bidi="ar-SA"/>
        </w:rPr>
        <w:t xml:space="preserve">     </w:t>
      </w:r>
      <w:r>
        <w:rPr>
          <w:rStyle w:val="34"/>
          <w:lang w:eastAsia="zh-CN"/>
        </w:rPr>
        <w:t>判定事故车、泡水车、火烧车</w:t>
      </w:r>
      <w:r>
        <w:tab/>
      </w:r>
      <w:r>
        <w:fldChar w:fldCharType="begin"/>
      </w:r>
      <w:r>
        <w:instrText xml:space="preserve"> PAGEREF _Toc55305325 \h </w:instrText>
      </w:r>
      <w:r>
        <w:fldChar w:fldCharType="separate"/>
      </w:r>
      <w:r>
        <w:t>13</w:t>
      </w:r>
      <w:r>
        <w:fldChar w:fldCharType="end"/>
      </w:r>
      <w:r>
        <w:fldChar w:fldCharType="end"/>
      </w:r>
    </w:p>
    <w:p>
      <w:pPr>
        <w:pStyle w:val="26"/>
        <w:ind w:left="0" w:leftChars="0" w:firstLine="0" w:firstLineChars="0"/>
        <w:rPr>
          <w:rFonts w:eastAsiaTheme="minorEastAsia" w:cstheme="minorBidi"/>
          <w:smallCaps w:val="0"/>
          <w:kern w:val="2"/>
          <w:sz w:val="21"/>
          <w:szCs w:val="24"/>
          <w:lang w:eastAsia="zh-CN" w:bidi="ar-SA"/>
        </w:rPr>
      </w:pPr>
      <w:r>
        <w:fldChar w:fldCharType="begin"/>
      </w:r>
      <w:r>
        <w:instrText xml:space="preserve"> HYPERLINK \l "_Toc55305326" </w:instrText>
      </w:r>
      <w:r>
        <w:fldChar w:fldCharType="separate"/>
      </w:r>
      <w:r>
        <w:rPr>
          <w:rStyle w:val="34"/>
          <w:lang w:eastAsia="zh-CN"/>
        </w:rPr>
        <w:t>5.6</w:t>
      </w:r>
      <w:r>
        <w:rPr>
          <w:rFonts w:hint="eastAsia" w:eastAsiaTheme="minorEastAsia" w:cstheme="minorBidi"/>
          <w:smallCaps w:val="0"/>
          <w:kern w:val="2"/>
          <w:sz w:val="21"/>
          <w:szCs w:val="24"/>
          <w:lang w:val="en-US" w:eastAsia="zh-CN" w:bidi="ar-SA"/>
        </w:rPr>
        <w:t xml:space="preserve">     </w:t>
      </w:r>
      <w:r>
        <w:rPr>
          <w:rStyle w:val="34"/>
          <w:lang w:eastAsia="zh-CN"/>
        </w:rPr>
        <w:t>车辆技术状况鉴定及相关要求</w:t>
      </w:r>
      <w:r>
        <w:tab/>
      </w:r>
      <w:r>
        <w:fldChar w:fldCharType="begin"/>
      </w:r>
      <w:r>
        <w:instrText xml:space="preserve"> PAGEREF _Toc55305326 \h </w:instrText>
      </w:r>
      <w:r>
        <w:fldChar w:fldCharType="separate"/>
      </w:r>
      <w:r>
        <w:t>18</w:t>
      </w:r>
      <w:r>
        <w:fldChar w:fldCharType="end"/>
      </w:r>
      <w:r>
        <w:fldChar w:fldCharType="end"/>
      </w:r>
    </w:p>
    <w:p>
      <w:pPr>
        <w:pStyle w:val="26"/>
        <w:ind w:left="0" w:leftChars="0" w:firstLine="0" w:firstLineChars="0"/>
        <w:rPr>
          <w:rFonts w:eastAsiaTheme="minorEastAsia" w:cstheme="minorBidi"/>
          <w:smallCaps w:val="0"/>
          <w:kern w:val="2"/>
          <w:sz w:val="21"/>
          <w:szCs w:val="24"/>
          <w:lang w:eastAsia="zh-CN" w:bidi="ar-SA"/>
        </w:rPr>
      </w:pPr>
      <w:r>
        <w:fldChar w:fldCharType="begin"/>
      </w:r>
      <w:r>
        <w:instrText xml:space="preserve"> HYPERLINK \l "_Toc55305327" </w:instrText>
      </w:r>
      <w:r>
        <w:fldChar w:fldCharType="separate"/>
      </w:r>
      <w:r>
        <w:rPr>
          <w:rStyle w:val="34"/>
        </w:rPr>
        <w:t>5.7</w:t>
      </w:r>
      <w:r>
        <w:rPr>
          <w:rFonts w:hint="eastAsia" w:eastAsiaTheme="minorEastAsia" w:cstheme="minorBidi"/>
          <w:smallCaps w:val="0"/>
          <w:kern w:val="2"/>
          <w:sz w:val="21"/>
          <w:szCs w:val="24"/>
          <w:lang w:val="en-US" w:eastAsia="zh-CN" w:bidi="ar-SA"/>
        </w:rPr>
        <w:t xml:space="preserve">      </w:t>
      </w:r>
      <w:r>
        <w:rPr>
          <w:rStyle w:val="34"/>
        </w:rPr>
        <w:t>车损等级</w:t>
      </w:r>
      <w:r>
        <w:tab/>
      </w:r>
      <w:r>
        <w:fldChar w:fldCharType="begin"/>
      </w:r>
      <w:r>
        <w:instrText xml:space="preserve"> PAGEREF _Toc55305327 \h </w:instrText>
      </w:r>
      <w:r>
        <w:fldChar w:fldCharType="separate"/>
      </w:r>
      <w:r>
        <w:t>28</w:t>
      </w:r>
      <w:r>
        <w:fldChar w:fldCharType="end"/>
      </w:r>
      <w:r>
        <w:fldChar w:fldCharType="end"/>
      </w:r>
    </w:p>
    <w:p>
      <w:pPr>
        <w:pStyle w:val="26"/>
        <w:ind w:left="0" w:leftChars="0" w:firstLine="0" w:firstLineChars="0"/>
        <w:rPr>
          <w:rFonts w:eastAsiaTheme="minorEastAsia" w:cstheme="minorBidi"/>
          <w:smallCaps w:val="0"/>
          <w:kern w:val="2"/>
          <w:sz w:val="21"/>
          <w:szCs w:val="24"/>
          <w:lang w:eastAsia="zh-CN" w:bidi="ar-SA"/>
        </w:rPr>
      </w:pPr>
      <w:r>
        <w:fldChar w:fldCharType="begin"/>
      </w:r>
      <w:r>
        <w:instrText xml:space="preserve"> HYPERLINK \l "_Toc55305328" </w:instrText>
      </w:r>
      <w:r>
        <w:fldChar w:fldCharType="separate"/>
      </w:r>
      <w:r>
        <w:rPr>
          <w:rStyle w:val="34"/>
        </w:rPr>
        <w:t>5.8</w:t>
      </w:r>
      <w:r>
        <w:rPr>
          <w:rFonts w:hint="eastAsia" w:eastAsiaTheme="minorEastAsia" w:cstheme="minorBidi"/>
          <w:smallCaps w:val="0"/>
          <w:kern w:val="2"/>
          <w:sz w:val="21"/>
          <w:szCs w:val="24"/>
          <w:lang w:val="en-US" w:eastAsia="zh-CN" w:bidi="ar-SA"/>
        </w:rPr>
        <w:t xml:space="preserve">      </w:t>
      </w:r>
      <w:r>
        <w:rPr>
          <w:rStyle w:val="34"/>
        </w:rPr>
        <w:t>拍摄车辆照片</w:t>
      </w:r>
      <w:r>
        <w:tab/>
      </w:r>
      <w:r>
        <w:fldChar w:fldCharType="begin"/>
      </w:r>
      <w:r>
        <w:instrText xml:space="preserve"> PAGEREF _Toc55305328 \h </w:instrText>
      </w:r>
      <w:r>
        <w:fldChar w:fldCharType="separate"/>
      </w:r>
      <w:r>
        <w:t>30</w:t>
      </w:r>
      <w:r>
        <w:fldChar w:fldCharType="end"/>
      </w:r>
      <w:r>
        <w:fldChar w:fldCharType="end"/>
      </w:r>
    </w:p>
    <w:p>
      <w:pPr>
        <w:pStyle w:val="26"/>
        <w:ind w:left="0" w:leftChars="0" w:firstLine="0" w:firstLineChars="0"/>
        <w:rPr>
          <w:rFonts w:eastAsiaTheme="minorEastAsia" w:cstheme="minorBidi"/>
          <w:smallCaps w:val="0"/>
          <w:kern w:val="2"/>
          <w:sz w:val="21"/>
          <w:szCs w:val="24"/>
          <w:lang w:eastAsia="zh-CN" w:bidi="ar-SA"/>
        </w:rPr>
      </w:pPr>
      <w:r>
        <w:fldChar w:fldCharType="begin"/>
      </w:r>
      <w:r>
        <w:instrText xml:space="preserve"> HYPERLINK \l "_Toc55305329" </w:instrText>
      </w:r>
      <w:r>
        <w:fldChar w:fldCharType="separate"/>
      </w:r>
      <w:r>
        <w:rPr>
          <w:rStyle w:val="34"/>
        </w:rPr>
        <w:t>5.9</w:t>
      </w:r>
      <w:r>
        <w:rPr>
          <w:rFonts w:hint="eastAsia" w:eastAsiaTheme="minorEastAsia" w:cstheme="minorBidi"/>
          <w:smallCaps w:val="0"/>
          <w:kern w:val="2"/>
          <w:sz w:val="21"/>
          <w:szCs w:val="24"/>
          <w:lang w:val="en-US" w:eastAsia="zh-CN" w:bidi="ar-SA"/>
        </w:rPr>
        <w:t xml:space="preserve">      </w:t>
      </w:r>
      <w:r>
        <w:rPr>
          <w:rStyle w:val="34"/>
        </w:rPr>
        <w:t>评估车辆价值</w:t>
      </w:r>
      <w:r>
        <w:tab/>
      </w:r>
      <w:r>
        <w:fldChar w:fldCharType="begin"/>
      </w:r>
      <w:r>
        <w:instrText xml:space="preserve"> PAGEREF _Toc55305329 \h </w:instrText>
      </w:r>
      <w:r>
        <w:fldChar w:fldCharType="separate"/>
      </w:r>
      <w:r>
        <w:t>30</w:t>
      </w:r>
      <w:r>
        <w:fldChar w:fldCharType="end"/>
      </w:r>
      <w:r>
        <w:fldChar w:fldCharType="end"/>
      </w:r>
    </w:p>
    <w:p>
      <w:pPr>
        <w:pStyle w:val="26"/>
        <w:ind w:left="0" w:leftChars="0" w:firstLine="0" w:firstLineChars="0"/>
        <w:rPr>
          <w:rFonts w:eastAsiaTheme="minorEastAsia" w:cstheme="minorBidi"/>
          <w:smallCaps w:val="0"/>
          <w:kern w:val="2"/>
          <w:sz w:val="21"/>
          <w:szCs w:val="24"/>
          <w:lang w:eastAsia="zh-CN" w:bidi="ar-SA"/>
        </w:rPr>
      </w:pPr>
      <w:r>
        <w:fldChar w:fldCharType="begin"/>
      </w:r>
      <w:r>
        <w:instrText xml:space="preserve"> HYPERLINK \l "_Toc55305330" </w:instrText>
      </w:r>
      <w:r>
        <w:fldChar w:fldCharType="separate"/>
      </w:r>
      <w:r>
        <w:rPr>
          <w:rStyle w:val="34"/>
          <w:lang w:eastAsia="zh-CN"/>
        </w:rPr>
        <w:t>5.10</w:t>
      </w:r>
      <w:r>
        <w:rPr>
          <w:rFonts w:hint="eastAsia" w:eastAsiaTheme="minorEastAsia" w:cstheme="minorBidi"/>
          <w:smallCaps w:val="0"/>
          <w:kern w:val="2"/>
          <w:sz w:val="21"/>
          <w:szCs w:val="24"/>
          <w:lang w:val="en-US" w:eastAsia="zh-CN" w:bidi="ar-SA"/>
        </w:rPr>
        <w:t xml:space="preserve">    </w:t>
      </w:r>
      <w:r>
        <w:rPr>
          <w:rStyle w:val="34"/>
          <w:lang w:eastAsia="zh-CN"/>
        </w:rPr>
        <w:t>撰写及出具鉴定评估报告</w:t>
      </w:r>
      <w:r>
        <w:tab/>
      </w:r>
      <w:r>
        <w:fldChar w:fldCharType="begin"/>
      </w:r>
      <w:r>
        <w:instrText xml:space="preserve"> PAGEREF _Toc55305330 \h </w:instrText>
      </w:r>
      <w:r>
        <w:fldChar w:fldCharType="separate"/>
      </w:r>
      <w:r>
        <w:t>32</w:t>
      </w:r>
      <w:r>
        <w:fldChar w:fldCharType="end"/>
      </w:r>
      <w:r>
        <w:fldChar w:fldCharType="end"/>
      </w:r>
    </w:p>
    <w:p>
      <w:pPr>
        <w:pStyle w:val="26"/>
        <w:ind w:left="0" w:leftChars="0" w:firstLine="0" w:firstLineChars="0"/>
        <w:rPr>
          <w:rFonts w:eastAsiaTheme="minorEastAsia" w:cstheme="minorBidi"/>
          <w:smallCaps w:val="0"/>
          <w:kern w:val="2"/>
          <w:sz w:val="21"/>
          <w:szCs w:val="24"/>
          <w:lang w:eastAsia="zh-CN" w:bidi="ar-SA"/>
        </w:rPr>
      </w:pPr>
      <w:r>
        <w:fldChar w:fldCharType="begin"/>
      </w:r>
      <w:r>
        <w:instrText xml:space="preserve"> HYPERLINK \l "_Toc55305331" </w:instrText>
      </w:r>
      <w:r>
        <w:fldChar w:fldCharType="separate"/>
      </w:r>
      <w:r>
        <w:rPr>
          <w:rStyle w:val="34"/>
          <w:bCs/>
        </w:rPr>
        <w:t>5.11</w:t>
      </w:r>
      <w:r>
        <w:rPr>
          <w:rFonts w:hint="eastAsia" w:eastAsiaTheme="minorEastAsia" w:cstheme="minorBidi"/>
          <w:smallCaps w:val="0"/>
          <w:kern w:val="2"/>
          <w:sz w:val="21"/>
          <w:szCs w:val="24"/>
          <w:lang w:val="en-US" w:eastAsia="zh-CN" w:bidi="ar-SA"/>
        </w:rPr>
        <w:t xml:space="preserve">    </w:t>
      </w:r>
      <w:r>
        <w:rPr>
          <w:rStyle w:val="34"/>
          <w:lang w:val="zh-CN"/>
        </w:rPr>
        <w:t>归档工作底稿</w:t>
      </w:r>
      <w:r>
        <w:tab/>
      </w:r>
      <w:r>
        <w:fldChar w:fldCharType="begin"/>
      </w:r>
      <w:r>
        <w:instrText xml:space="preserve"> PAGEREF _Toc55305331 \h </w:instrText>
      </w:r>
      <w:r>
        <w:fldChar w:fldCharType="separate"/>
      </w:r>
      <w:r>
        <w:t>32</w:t>
      </w:r>
      <w:r>
        <w:fldChar w:fldCharType="end"/>
      </w:r>
      <w:r>
        <w:fldChar w:fldCharType="end"/>
      </w:r>
    </w:p>
    <w:p>
      <w:pPr>
        <w:pStyle w:val="23"/>
        <w:rPr>
          <w:rFonts w:eastAsiaTheme="minorEastAsia" w:cstheme="minorBidi"/>
          <w:b w:val="0"/>
          <w:bCs w:val="0"/>
          <w:caps w:val="0"/>
          <w:kern w:val="2"/>
          <w:sz w:val="21"/>
          <w:szCs w:val="24"/>
          <w:lang w:eastAsia="zh-CN" w:bidi="ar-SA"/>
        </w:rPr>
      </w:pPr>
      <w:r>
        <w:fldChar w:fldCharType="begin"/>
      </w:r>
      <w:r>
        <w:instrText xml:space="preserve"> HYPERLINK \l "_Toc55305332" </w:instrText>
      </w:r>
      <w:r>
        <w:fldChar w:fldCharType="separate"/>
      </w:r>
      <w:r>
        <w:rPr>
          <w:rStyle w:val="34"/>
        </w:rPr>
        <w:t>6</w:t>
      </w:r>
      <w:r>
        <w:rPr>
          <w:rFonts w:eastAsiaTheme="minorEastAsia" w:cstheme="minorBidi"/>
          <w:b w:val="0"/>
          <w:bCs w:val="0"/>
          <w:caps w:val="0"/>
          <w:kern w:val="2"/>
          <w:sz w:val="21"/>
          <w:szCs w:val="24"/>
          <w:lang w:eastAsia="zh-CN" w:bidi="ar-SA"/>
        </w:rPr>
        <w:tab/>
      </w:r>
      <w:r>
        <w:rPr>
          <w:rStyle w:val="34"/>
        </w:rPr>
        <w:t>机动车鉴定评估机构经营管理</w:t>
      </w:r>
      <w:r>
        <w:tab/>
      </w:r>
      <w:r>
        <w:fldChar w:fldCharType="begin"/>
      </w:r>
      <w:r>
        <w:instrText xml:space="preserve"> PAGEREF _Toc55305332 \h </w:instrText>
      </w:r>
      <w:r>
        <w:fldChar w:fldCharType="separate"/>
      </w:r>
      <w:r>
        <w:t>32</w:t>
      </w:r>
      <w:r>
        <w:fldChar w:fldCharType="end"/>
      </w:r>
      <w:r>
        <w:fldChar w:fldCharType="end"/>
      </w:r>
    </w:p>
    <w:p>
      <w:pPr>
        <w:pStyle w:val="23"/>
        <w:rPr>
          <w:rFonts w:eastAsiaTheme="minorEastAsia" w:cstheme="minorBidi"/>
          <w:b w:val="0"/>
          <w:bCs w:val="0"/>
          <w:caps w:val="0"/>
          <w:kern w:val="2"/>
          <w:sz w:val="21"/>
          <w:szCs w:val="24"/>
          <w:lang w:eastAsia="zh-CN" w:bidi="ar-SA"/>
        </w:rPr>
      </w:pPr>
      <w:r>
        <w:fldChar w:fldCharType="begin"/>
      </w:r>
      <w:r>
        <w:instrText xml:space="preserve"> HYPERLINK \l "_Toc55305333" </w:instrText>
      </w:r>
      <w:r>
        <w:fldChar w:fldCharType="separate"/>
      </w:r>
      <w:r>
        <w:rPr>
          <w:rStyle w:val="34"/>
        </w:rPr>
        <w:t>附录A （乘用车鉴定评估作业表）</w:t>
      </w:r>
      <w:r>
        <w:tab/>
      </w:r>
      <w:r>
        <w:fldChar w:fldCharType="begin"/>
      </w:r>
      <w:r>
        <w:instrText xml:space="preserve"> PAGEREF _Toc55305333 \h </w:instrText>
      </w:r>
      <w:r>
        <w:fldChar w:fldCharType="separate"/>
      </w:r>
      <w:r>
        <w:t>33</w:t>
      </w:r>
      <w:r>
        <w:fldChar w:fldCharType="end"/>
      </w:r>
      <w:r>
        <w:fldChar w:fldCharType="end"/>
      </w:r>
    </w:p>
    <w:p>
      <w:pPr>
        <w:pStyle w:val="23"/>
        <w:rPr>
          <w:rFonts w:eastAsiaTheme="minorEastAsia" w:cstheme="minorBidi"/>
          <w:b w:val="0"/>
          <w:bCs w:val="0"/>
          <w:caps w:val="0"/>
          <w:kern w:val="2"/>
          <w:sz w:val="21"/>
          <w:szCs w:val="24"/>
          <w:lang w:eastAsia="zh-CN" w:bidi="ar-SA"/>
        </w:rPr>
      </w:pPr>
      <w:r>
        <w:fldChar w:fldCharType="begin"/>
      </w:r>
      <w:r>
        <w:instrText xml:space="preserve"> HYPERLINK \l "_Toc55305334" </w:instrText>
      </w:r>
      <w:r>
        <w:fldChar w:fldCharType="separate"/>
      </w:r>
      <w:r>
        <w:rPr>
          <w:rStyle w:val="34"/>
        </w:rPr>
        <w:t>附录B（乘用车技术状况表）</w:t>
      </w:r>
      <w:r>
        <w:tab/>
      </w:r>
      <w:r>
        <w:fldChar w:fldCharType="begin"/>
      </w:r>
      <w:r>
        <w:instrText xml:space="preserve"> PAGEREF _Toc55305334 \h </w:instrText>
      </w:r>
      <w:r>
        <w:fldChar w:fldCharType="separate"/>
      </w:r>
      <w:r>
        <w:t>42</w:t>
      </w:r>
      <w:r>
        <w:fldChar w:fldCharType="end"/>
      </w:r>
      <w:r>
        <w:fldChar w:fldCharType="end"/>
      </w:r>
    </w:p>
    <w:p>
      <w:pPr>
        <w:pStyle w:val="23"/>
        <w:rPr>
          <w:rFonts w:eastAsiaTheme="minorEastAsia" w:cstheme="minorBidi"/>
          <w:b w:val="0"/>
          <w:bCs w:val="0"/>
          <w:caps w:val="0"/>
          <w:kern w:val="2"/>
          <w:sz w:val="21"/>
          <w:szCs w:val="24"/>
          <w:lang w:eastAsia="zh-CN" w:bidi="ar-SA"/>
        </w:rPr>
      </w:pPr>
      <w:r>
        <w:fldChar w:fldCharType="begin"/>
      </w:r>
      <w:r>
        <w:instrText xml:space="preserve"> HYPERLINK \l "_Toc55305335" </w:instrText>
      </w:r>
      <w:r>
        <w:fldChar w:fldCharType="separate"/>
      </w:r>
      <w:r>
        <w:rPr>
          <w:rStyle w:val="34"/>
        </w:rPr>
        <w:t>附录C （乘用车鉴定评估委托书）</w:t>
      </w:r>
      <w:r>
        <w:tab/>
      </w:r>
      <w:r>
        <w:fldChar w:fldCharType="begin"/>
      </w:r>
      <w:r>
        <w:instrText xml:space="preserve"> PAGEREF _Toc55305335 \h </w:instrText>
      </w:r>
      <w:r>
        <w:fldChar w:fldCharType="separate"/>
      </w:r>
      <w:r>
        <w:t>44</w:t>
      </w:r>
      <w:r>
        <w:fldChar w:fldCharType="end"/>
      </w:r>
      <w:r>
        <w:fldChar w:fldCharType="end"/>
      </w:r>
    </w:p>
    <w:p>
      <w:pPr>
        <w:pStyle w:val="23"/>
        <w:rPr>
          <w:rFonts w:eastAsiaTheme="minorEastAsia" w:cstheme="minorBidi"/>
          <w:b w:val="0"/>
          <w:bCs w:val="0"/>
          <w:caps w:val="0"/>
          <w:kern w:val="2"/>
          <w:sz w:val="21"/>
          <w:szCs w:val="24"/>
          <w:lang w:eastAsia="zh-CN" w:bidi="ar-SA"/>
        </w:rPr>
      </w:pPr>
      <w:r>
        <w:fldChar w:fldCharType="begin"/>
      </w:r>
      <w:r>
        <w:instrText xml:space="preserve"> HYPERLINK \l "_Toc55305336" </w:instrText>
      </w:r>
      <w:r>
        <w:fldChar w:fldCharType="separate"/>
      </w:r>
      <w:r>
        <w:rPr>
          <w:rStyle w:val="34"/>
        </w:rPr>
        <w:t>附录D（乘用车鉴定评估报告）</w:t>
      </w:r>
      <w:r>
        <w:tab/>
      </w:r>
      <w:r>
        <w:fldChar w:fldCharType="begin"/>
      </w:r>
      <w:r>
        <w:instrText xml:space="preserve"> PAGEREF _Toc55305336 \h </w:instrText>
      </w:r>
      <w:r>
        <w:fldChar w:fldCharType="separate"/>
      </w:r>
      <w:r>
        <w:t>46</w:t>
      </w:r>
      <w:r>
        <w:fldChar w:fldCharType="end"/>
      </w:r>
      <w:r>
        <w:fldChar w:fldCharType="end"/>
      </w:r>
    </w:p>
    <w:p>
      <w:pPr>
        <w:pStyle w:val="23"/>
        <w:rPr>
          <w:rFonts w:eastAsiaTheme="minorEastAsia" w:cstheme="minorBidi"/>
          <w:b w:val="0"/>
          <w:bCs w:val="0"/>
          <w:caps w:val="0"/>
          <w:kern w:val="2"/>
          <w:sz w:val="21"/>
          <w:szCs w:val="24"/>
          <w:lang w:eastAsia="zh-CN" w:bidi="ar-SA"/>
        </w:rPr>
      </w:pPr>
      <w:r>
        <w:fldChar w:fldCharType="begin"/>
      </w:r>
      <w:r>
        <w:instrText xml:space="preserve"> HYPERLINK \l "_Toc55305337" </w:instrText>
      </w:r>
      <w:r>
        <w:fldChar w:fldCharType="separate"/>
      </w:r>
      <w:r>
        <w:rPr>
          <w:rStyle w:val="34"/>
        </w:rPr>
        <w:t>参考文献</w:t>
      </w:r>
      <w:r>
        <w:tab/>
      </w:r>
      <w:r>
        <w:fldChar w:fldCharType="begin"/>
      </w:r>
      <w:r>
        <w:instrText xml:space="preserve"> PAGEREF _Toc55305337 \h </w:instrText>
      </w:r>
      <w:r>
        <w:fldChar w:fldCharType="separate"/>
      </w:r>
      <w:r>
        <w:t>49</w:t>
      </w:r>
      <w:r>
        <w:fldChar w:fldCharType="end"/>
      </w:r>
      <w:r>
        <w:fldChar w:fldCharType="end"/>
      </w:r>
    </w:p>
    <w:p>
      <w:pPr>
        <w:ind w:left="440" w:right="220" w:firstLine="440"/>
        <w:rPr>
          <w:lang w:eastAsia="zh-CN"/>
        </w:rPr>
      </w:pPr>
      <w:r>
        <w:rPr>
          <w:rFonts w:asciiTheme="minorHAnsi" w:hAnsiTheme="minorHAnsi"/>
          <w:b/>
          <w:bCs/>
          <w:caps/>
          <w:sz w:val="20"/>
          <w:szCs w:val="20"/>
          <w:lang w:eastAsia="zh-CN"/>
        </w:rPr>
        <w:fldChar w:fldCharType="end"/>
      </w:r>
      <w:r>
        <w:rPr>
          <w:lang w:eastAsia="zh-CN"/>
        </w:rPr>
        <w:br w:type="page"/>
      </w:r>
      <w:bookmarkStart w:id="8" w:name="_Toc255924873"/>
      <w:bookmarkStart w:id="9" w:name="_Toc231976049"/>
      <w:bookmarkStart w:id="10" w:name="_Toc293052512"/>
    </w:p>
    <w:p>
      <w:pPr>
        <w:pStyle w:val="52"/>
        <w:framePr w:w="0" w:hRule="auto" w:wrap="auto" w:vAnchor="margin" w:hAnchor="text" w:xAlign="left" w:yAlign="inline"/>
        <w:spacing w:after="240" w:line="360" w:lineRule="auto"/>
        <w:rPr>
          <w:rFonts w:ascii="宋体" w:hAnsi="宋体" w:eastAsia="宋体"/>
        </w:rPr>
      </w:pPr>
      <w:r>
        <w:rPr>
          <w:rFonts w:hint="eastAsia" w:ascii="宋体" w:hAnsi="宋体" w:eastAsia="宋体"/>
        </w:rPr>
        <w:t>前   言</w:t>
      </w:r>
    </w:p>
    <w:p>
      <w:pPr>
        <w:pStyle w:val="13"/>
      </w:pPr>
      <w:r>
        <w:t>本标准的全部技术内容为推荐性。</w:t>
      </w:r>
    </w:p>
    <w:p>
      <w:pPr>
        <w:pStyle w:val="13"/>
        <w:rPr>
          <w:rFonts w:hint="eastAsia"/>
        </w:rPr>
      </w:pPr>
      <w:r>
        <w:rPr>
          <w:rFonts w:hint="eastAsia" w:ascii="Times New Roman" w:hAnsi="Times New Roman" w:cs="Times New Roman"/>
        </w:rPr>
        <w:t>本</w:t>
      </w:r>
      <w:r>
        <w:rPr>
          <w:rFonts w:ascii="Times New Roman" w:hAnsi="Times New Roman" w:cs="Times New Roman"/>
        </w:rPr>
        <w:t>文件</w:t>
      </w:r>
      <w:r>
        <w:rPr>
          <w:rFonts w:hint="eastAsia" w:ascii="Times New Roman" w:hAnsi="Times New Roman" w:cs="Times New Roman"/>
        </w:rPr>
        <w:t>是首次发布</w:t>
      </w:r>
      <w:r>
        <w:rPr>
          <w:rFonts w:ascii="Times New Roman" w:hAnsi="Times New Roman" w:cs="Times New Roman"/>
        </w:rPr>
        <w:t>的</w:t>
      </w:r>
      <w:r>
        <w:rPr>
          <w:rFonts w:cs="Times New Roman"/>
        </w:rPr>
        <w:t>T/CADA XXXX</w:t>
      </w:r>
      <w:r>
        <w:rPr>
          <w:rFonts w:hint="eastAsia" w:ascii="Times New Roman" w:hAnsi="Times New Roman" w:cs="Times New Roman"/>
        </w:rPr>
        <w:t>《</w:t>
      </w:r>
      <w:r>
        <w:rPr>
          <w:rFonts w:ascii="Times New Roman" w:hAnsi="Times New Roman" w:cs="Times New Roman"/>
        </w:rPr>
        <w:t>乘用车鉴定评估技术规范</w:t>
      </w:r>
      <w:r>
        <w:rPr>
          <w:rFonts w:hint="eastAsia" w:ascii="Times New Roman" w:hAnsi="Times New Roman" w:cs="Times New Roman"/>
        </w:rPr>
        <w:t>》</w:t>
      </w:r>
      <w:r>
        <w:rPr>
          <w:rFonts w:ascii="Times New Roman" w:hAnsi="Times New Roman" w:cs="Times New Roman"/>
        </w:rPr>
        <w:t>。</w:t>
      </w:r>
    </w:p>
    <w:p>
      <w:pPr>
        <w:pStyle w:val="13"/>
      </w:pPr>
      <w:r>
        <w:t>本文件按照GB/T 1.1—2020《标准化工作导则 第1部分：标准化文件的结构和起草规则》的规定起草。</w:t>
      </w:r>
    </w:p>
    <w:p>
      <w:pPr>
        <w:ind w:firstLine="440" w:firstLineChars="200"/>
        <w:rPr>
          <w:rFonts w:hint="eastAsia" w:ascii="Times New Roman" w:hAnsi="Times New Roman" w:cs="Times New Roman"/>
          <w:szCs w:val="21"/>
          <w:lang w:eastAsia="zh-CN"/>
        </w:rPr>
      </w:pPr>
      <w:r>
        <w:rPr>
          <w:rFonts w:hint="eastAsia" w:ascii="Times New Roman" w:hAnsi="Times New Roman" w:cs="Times New Roman"/>
          <w:szCs w:val="21"/>
          <w:lang w:eastAsia="zh-CN"/>
        </w:rPr>
        <w:t>请注意本文件的某些内容可能涉及专利。本文件的发布机构不承担识别专利的责任。</w:t>
      </w:r>
    </w:p>
    <w:p>
      <w:pPr>
        <w:ind w:firstLine="440" w:firstLineChars="200"/>
        <w:rPr>
          <w:rFonts w:ascii="Times New Roman" w:hAnsi="Times New Roman" w:cs="Times New Roman"/>
          <w:szCs w:val="21"/>
          <w:lang w:eastAsia="zh-CN"/>
        </w:rPr>
      </w:pPr>
      <w:r>
        <w:rPr>
          <w:rFonts w:hint="eastAsia" w:ascii="Times New Roman" w:hAnsi="Times New Roman" w:cs="Times New Roman"/>
          <w:szCs w:val="21"/>
          <w:lang w:eastAsia="zh-CN"/>
        </w:rPr>
        <w:t>本文件由中国汽车流通协会提出并归口。</w:t>
      </w:r>
    </w:p>
    <w:p>
      <w:pPr>
        <w:ind w:firstLine="440" w:firstLineChars="200"/>
        <w:rPr>
          <w:rFonts w:ascii="Times New Roman" w:hAnsi="Times New Roman" w:cs="Times New Roman"/>
          <w:szCs w:val="21"/>
          <w:lang w:eastAsia="zh-CN"/>
        </w:rPr>
      </w:pPr>
      <w:r>
        <w:rPr>
          <w:lang w:eastAsia="zh-CN"/>
        </w:rPr>
        <w:t xml:space="preserve">本标准起草单位: </w:t>
      </w:r>
    </w:p>
    <w:p>
      <w:pPr>
        <w:pStyle w:val="13"/>
      </w:pPr>
      <w:r>
        <w:t>本标准主要起草人: 罗磊、宋双羽、</w:t>
      </w:r>
      <w:r>
        <w:rPr>
          <w:rFonts w:hint="eastAsia"/>
        </w:rPr>
        <w:t>周经纬</w:t>
      </w:r>
      <w:r>
        <w:t>、</w:t>
      </w:r>
      <w:r>
        <w:rPr>
          <w:rFonts w:hint="eastAsia"/>
        </w:rPr>
        <w:t>王旭东</w:t>
      </w:r>
      <w:r>
        <w:t>、</w:t>
      </w:r>
      <w:r>
        <w:rPr>
          <w:rFonts w:hint="eastAsia"/>
        </w:rPr>
        <w:t>冯金玲、</w:t>
      </w:r>
      <w:r>
        <w:t>林逊、</w:t>
      </w:r>
      <w:r>
        <w:rPr>
          <w:rFonts w:hint="eastAsia"/>
        </w:rPr>
        <w:t>徐红涛、刘爱军、王萌、李玉茂、罗广渝、王斌、王海娟、景卫国</w:t>
      </w:r>
      <w:r>
        <w:t>。</w:t>
      </w:r>
    </w:p>
    <w:p>
      <w:pPr>
        <w:pStyle w:val="13"/>
      </w:pPr>
      <w:r>
        <w:br w:type="page"/>
      </w:r>
    </w:p>
    <w:p>
      <w:pPr>
        <w:widowControl/>
        <w:autoSpaceDE/>
        <w:autoSpaceDN/>
        <w:spacing w:line="240" w:lineRule="auto"/>
        <w:rPr>
          <w:color w:val="000000"/>
          <w:szCs w:val="21"/>
          <w:lang w:eastAsia="zh-CN"/>
        </w:rPr>
      </w:pPr>
    </w:p>
    <w:p>
      <w:pPr>
        <w:pStyle w:val="52"/>
        <w:framePr w:w="0" w:hRule="auto" w:wrap="auto" w:vAnchor="margin" w:hAnchor="text" w:xAlign="left" w:yAlign="inline"/>
        <w:spacing w:after="240" w:line="360" w:lineRule="auto"/>
        <w:rPr>
          <w:rFonts w:ascii="宋体" w:hAnsi="宋体" w:eastAsia="宋体"/>
        </w:rPr>
      </w:pPr>
      <w:r>
        <w:rPr>
          <w:rFonts w:hint="eastAsia" w:ascii="宋体" w:hAnsi="宋体" w:eastAsia="宋体"/>
        </w:rPr>
        <w:t>引   言</w:t>
      </w:r>
      <w:bookmarkEnd w:id="8"/>
      <w:bookmarkEnd w:id="9"/>
      <w:bookmarkEnd w:id="10"/>
    </w:p>
    <w:p>
      <w:pPr>
        <w:pStyle w:val="13"/>
      </w:pPr>
      <w:r>
        <w:rPr>
          <w:rFonts w:hint="eastAsia"/>
          <w:color w:val="000000"/>
        </w:rPr>
        <w:t>为规范乘用车鉴定评估行为，</w:t>
      </w:r>
      <w:r>
        <w:rPr>
          <w:rFonts w:hint="eastAsia"/>
        </w:rPr>
        <w:t>营造公平、公正的乘用车消费环境，保护消费者合法权益，促进汽车市场健康发展，适应新的市场发展需求，特对本标准进行第一次制定。</w:t>
      </w:r>
    </w:p>
    <w:p>
      <w:pPr>
        <w:pStyle w:val="13"/>
      </w:pPr>
      <w:r>
        <w:rPr>
          <w:rFonts w:hint="eastAsia"/>
        </w:rPr>
        <w:t>本次修订主要依据是：国内乘用车行业发展实际情况和新的需求，国家有关法律法规与行业政策。</w:t>
      </w:r>
    </w:p>
    <w:p>
      <w:pPr>
        <w:pStyle w:val="13"/>
        <w:ind w:firstLine="0" w:firstLineChars="0"/>
      </w:pPr>
    </w:p>
    <w:p>
      <w:pPr>
        <w:pStyle w:val="2"/>
        <w:bidi w:val="0"/>
        <w:ind w:left="432" w:leftChars="0" w:hanging="432" w:firstLineChars="0"/>
      </w:pPr>
      <w:r>
        <w:br w:type="page"/>
      </w:r>
      <w:bookmarkStart w:id="11" w:name="_Toc293052513"/>
      <w:bookmarkStart w:id="12" w:name="_Toc227666329"/>
      <w:bookmarkStart w:id="13" w:name="_Toc255924874"/>
      <w:bookmarkStart w:id="14" w:name="_Toc231976050"/>
      <w:bookmarkStart w:id="15" w:name="_Toc227733380"/>
      <w:bookmarkStart w:id="16" w:name="_Toc227666287"/>
    </w:p>
    <w:p>
      <w:pPr>
        <w:pStyle w:val="52"/>
        <w:framePr w:w="0" w:hRule="auto" w:wrap="auto" w:vAnchor="margin" w:hAnchor="text" w:xAlign="left" w:yAlign="inline"/>
        <w:spacing w:after="240"/>
        <w:rPr>
          <w:rFonts w:ascii="宋体" w:hAnsi="宋体" w:eastAsia="宋体"/>
          <w:b/>
          <w:bCs/>
          <w:sz w:val="44"/>
          <w:szCs w:val="16"/>
        </w:rPr>
      </w:pPr>
      <w:r>
        <w:rPr>
          <w:rFonts w:hint="eastAsia" w:ascii="宋体" w:hAnsi="宋体" w:eastAsia="宋体"/>
          <w:b/>
          <w:bCs/>
          <w:sz w:val="44"/>
          <w:szCs w:val="16"/>
        </w:rPr>
        <w:t>乘用车</w:t>
      </w:r>
      <w:r>
        <w:rPr>
          <w:rFonts w:ascii="宋体" w:hAnsi="宋体" w:eastAsia="宋体"/>
          <w:b/>
          <w:bCs/>
          <w:sz w:val="44"/>
          <w:szCs w:val="16"/>
        </w:rPr>
        <w:t>鉴定评估</w:t>
      </w:r>
      <w:r>
        <w:rPr>
          <w:rFonts w:hint="eastAsia" w:ascii="宋体" w:hAnsi="宋体" w:eastAsia="宋体"/>
          <w:b/>
          <w:bCs/>
          <w:sz w:val="44"/>
          <w:szCs w:val="16"/>
        </w:rPr>
        <w:t>技术</w:t>
      </w:r>
      <w:r>
        <w:rPr>
          <w:rFonts w:ascii="宋体" w:hAnsi="宋体" w:eastAsia="宋体"/>
          <w:b/>
          <w:bCs/>
          <w:sz w:val="44"/>
          <w:szCs w:val="16"/>
        </w:rPr>
        <w:t>规范</w:t>
      </w:r>
    </w:p>
    <w:p>
      <w:pPr>
        <w:pStyle w:val="2"/>
        <w:numPr>
          <w:ilvl w:val="0"/>
          <w:numId w:val="0"/>
        </w:numPr>
        <w:spacing w:before="240"/>
        <w:ind w:left="432"/>
      </w:pPr>
    </w:p>
    <w:p>
      <w:pPr>
        <w:pStyle w:val="2"/>
        <w:numPr>
          <w:ilvl w:val="0"/>
          <w:numId w:val="2"/>
        </w:numPr>
        <w:spacing w:before="240"/>
      </w:pPr>
      <w:bookmarkStart w:id="17" w:name="_Toc55305297"/>
      <w:r>
        <w:rPr>
          <w:rFonts w:hint="eastAsia"/>
        </w:rPr>
        <w:t>范围</w:t>
      </w:r>
      <w:bookmarkEnd w:id="11"/>
      <w:bookmarkEnd w:id="12"/>
      <w:bookmarkEnd w:id="13"/>
      <w:bookmarkEnd w:id="14"/>
      <w:bookmarkEnd w:id="15"/>
      <w:bookmarkEnd w:id="16"/>
      <w:bookmarkEnd w:id="17"/>
    </w:p>
    <w:p>
      <w:pPr>
        <w:pStyle w:val="13"/>
      </w:pPr>
      <w:r>
        <w:rPr>
          <w:rFonts w:hint="eastAsia"/>
        </w:rPr>
        <w:t>本标准规定了乘用车鉴定评估的术语和定义、企业（生产企业机动车业务、汽车经销商机动车部门、机动车市场、机动车经纪公司、机动车拍卖、机动车出口）要求、作业流程和方法等技术要求。</w:t>
      </w:r>
    </w:p>
    <w:p>
      <w:pPr>
        <w:pStyle w:val="13"/>
      </w:pPr>
      <w:r>
        <w:rPr>
          <w:rFonts w:hint="eastAsia"/>
        </w:rPr>
        <w:t>本标准适用于从事在用汽车、新车售前鉴定评估的活动。从事其它机动车鉴定评估，以及其它涉及汽车鉴定评估活动参照执行。</w:t>
      </w:r>
    </w:p>
    <w:p>
      <w:pPr>
        <w:spacing w:line="400" w:lineRule="exact"/>
        <w:ind w:left="440" w:right="220" w:firstLine="422" w:firstLineChars="201"/>
        <w:rPr>
          <w:color w:val="000000"/>
          <w:sz w:val="21"/>
          <w:szCs w:val="21"/>
          <w:lang w:eastAsia="zh-CN"/>
        </w:rPr>
      </w:pPr>
    </w:p>
    <w:p>
      <w:pPr>
        <w:pStyle w:val="2"/>
        <w:bidi w:val="0"/>
        <w:ind w:left="432" w:leftChars="0" w:hanging="432" w:firstLineChars="0"/>
      </w:pPr>
      <w:bookmarkStart w:id="18" w:name="_Toc255924875"/>
      <w:bookmarkStart w:id="19" w:name="_Toc227733381"/>
      <w:bookmarkStart w:id="20" w:name="_Toc227666330"/>
      <w:bookmarkStart w:id="21" w:name="_Toc55305298"/>
      <w:bookmarkStart w:id="22" w:name="_Toc231976051"/>
      <w:bookmarkStart w:id="23" w:name="_Toc227666288"/>
      <w:bookmarkStart w:id="24" w:name="_Toc293052514"/>
      <w:r>
        <w:rPr>
          <w:rFonts w:hint="eastAsia"/>
        </w:rPr>
        <w:t>规范性引用文件</w:t>
      </w:r>
      <w:bookmarkEnd w:id="18"/>
      <w:bookmarkEnd w:id="19"/>
      <w:bookmarkEnd w:id="20"/>
      <w:bookmarkEnd w:id="21"/>
      <w:bookmarkEnd w:id="22"/>
      <w:bookmarkEnd w:id="23"/>
      <w:bookmarkEnd w:id="24"/>
    </w:p>
    <w:p>
      <w:pPr>
        <w:pStyle w:val="13"/>
      </w:pPr>
      <w:r>
        <w:rPr>
          <w:rFonts w:hint="eastAsia"/>
        </w:rPr>
        <w:t>下列文件对于本文件的应用是必不可少的。凡是注明日期的引用文件，仅注明日期的版本适用于本文件。凡是不注明日期的引用文件，其最新版本（包括所有的修改单）适用于本文件。</w:t>
      </w:r>
    </w:p>
    <w:p>
      <w:pPr>
        <w:pStyle w:val="13"/>
      </w:pPr>
      <w:r>
        <w:rPr>
          <w:rFonts w:hint="eastAsia"/>
        </w:rPr>
        <w:t>GB</w:t>
      </w:r>
      <w:r>
        <w:t xml:space="preserve">/T30323-2013 </w:t>
      </w:r>
      <w:r>
        <w:rPr>
          <w:rFonts w:hint="eastAsia"/>
        </w:rPr>
        <w:t>二手车鉴定评估技术规范</w:t>
      </w:r>
    </w:p>
    <w:p>
      <w:pPr>
        <w:pStyle w:val="13"/>
      </w:pPr>
      <w:r>
        <w:rPr>
          <w:rFonts w:hint="eastAsia"/>
        </w:rPr>
        <w:t>GB7258-2017 机动车运行安全技术条件</w:t>
      </w:r>
    </w:p>
    <w:p>
      <w:pPr>
        <w:pStyle w:val="13"/>
      </w:pPr>
      <w:r>
        <w:rPr>
          <w:rFonts w:hint="eastAsia"/>
        </w:rPr>
        <w:t>GB21861-2014</w:t>
      </w:r>
      <w:r>
        <w:t xml:space="preserve"> </w:t>
      </w:r>
      <w:r>
        <w:rPr>
          <w:rFonts w:hint="eastAsia"/>
        </w:rPr>
        <w:t>机动车安全技术检验项目和方法</w:t>
      </w:r>
    </w:p>
    <w:p>
      <w:pPr>
        <w:pStyle w:val="13"/>
      </w:pPr>
      <w:r>
        <w:rPr>
          <w:rFonts w:hint="eastAsia"/>
        </w:rPr>
        <w:t>GB18565-2016</w:t>
      </w:r>
      <w:r>
        <w:t xml:space="preserve"> </w:t>
      </w:r>
      <w:r>
        <w:rPr>
          <w:rFonts w:hint="eastAsia"/>
        </w:rPr>
        <w:t>道路运输车辆综合性能要求和检验方法</w:t>
      </w:r>
    </w:p>
    <w:p>
      <w:pPr>
        <w:pStyle w:val="13"/>
      </w:pPr>
      <w:r>
        <w:rPr>
          <w:rFonts w:hint="eastAsia"/>
        </w:rPr>
        <w:t>GA80</w:t>
      </w:r>
      <w:r>
        <w:t>1</w:t>
      </w:r>
      <w:r>
        <w:rPr>
          <w:rFonts w:hint="eastAsia"/>
        </w:rPr>
        <w:t>-201</w:t>
      </w:r>
      <w:r>
        <w:t xml:space="preserve">9 </w:t>
      </w:r>
      <w:r>
        <w:rPr>
          <w:rFonts w:hint="eastAsia"/>
        </w:rPr>
        <w:t>机动车查验工作规程</w:t>
      </w:r>
    </w:p>
    <w:p>
      <w:pPr>
        <w:pStyle w:val="13"/>
        <w:rPr>
          <w:rFonts w:hint="eastAsia"/>
        </w:rPr>
      </w:pPr>
      <w:r>
        <w:t>GA802-2019</w:t>
      </w:r>
      <w:r>
        <w:rPr>
          <w:rFonts w:hint="eastAsia"/>
        </w:rPr>
        <w:t xml:space="preserve"> </w:t>
      </w:r>
      <w:r>
        <w:t>道路交通管理机动车类型</w:t>
      </w:r>
    </w:p>
    <w:p>
      <w:pPr>
        <w:widowControl/>
        <w:autoSpaceDE/>
        <w:autoSpaceDN/>
        <w:spacing w:line="240" w:lineRule="auto"/>
        <w:rPr>
          <w:szCs w:val="21"/>
          <w:lang w:eastAsia="zh-CN"/>
        </w:rPr>
      </w:pPr>
      <w:r>
        <w:rPr>
          <w:lang w:eastAsia="zh-CN"/>
        </w:rPr>
        <w:br w:type="page"/>
      </w:r>
    </w:p>
    <w:p>
      <w:pPr>
        <w:pStyle w:val="2"/>
        <w:bidi w:val="0"/>
        <w:ind w:left="432" w:leftChars="0" w:hanging="432" w:firstLineChars="0"/>
      </w:pPr>
      <w:bookmarkStart w:id="25" w:name="_Toc255924876"/>
      <w:bookmarkStart w:id="26" w:name="_Toc231976052"/>
      <w:bookmarkStart w:id="27" w:name="_Toc227733382"/>
      <w:bookmarkStart w:id="28" w:name="_Toc227666331"/>
      <w:bookmarkStart w:id="29" w:name="_Toc55305299"/>
      <w:bookmarkStart w:id="30" w:name="_Toc227666289"/>
      <w:bookmarkStart w:id="31" w:name="_Toc293052515"/>
      <w:r>
        <w:rPr>
          <w:rFonts w:hint="eastAsia"/>
        </w:rPr>
        <w:t>术语和定义</w:t>
      </w:r>
      <w:bookmarkEnd w:id="25"/>
      <w:bookmarkEnd w:id="26"/>
      <w:bookmarkEnd w:id="27"/>
      <w:bookmarkEnd w:id="28"/>
      <w:bookmarkEnd w:id="29"/>
      <w:bookmarkEnd w:id="30"/>
      <w:bookmarkEnd w:id="31"/>
    </w:p>
    <w:p>
      <w:pPr>
        <w:pStyle w:val="13"/>
      </w:pPr>
      <w:r>
        <w:rPr>
          <w:rFonts w:hint="eastAsia"/>
        </w:rPr>
        <w:t>下列术语和定义适用于本文件。</w:t>
      </w:r>
    </w:p>
    <w:p>
      <w:pPr>
        <w:pStyle w:val="3"/>
        <w:bidi w:val="0"/>
        <w:ind w:left="1853" w:leftChars="0" w:hanging="576" w:firstLineChars="0"/>
      </w:pPr>
      <w:r>
        <w:rPr>
          <w:rFonts w:hint="eastAsia"/>
          <w:lang w:eastAsia="zh-CN"/>
        </w:rPr>
        <w:t xml:space="preserve"> </w:t>
      </w:r>
      <w:r>
        <w:rPr>
          <w:lang w:eastAsia="zh-CN"/>
        </w:rPr>
        <w:br w:type="textWrapping"/>
      </w:r>
      <w:bookmarkStart w:id="32" w:name="_Toc55305300"/>
      <w:r>
        <w:rPr>
          <w:rFonts w:hint="eastAsia"/>
        </w:rPr>
        <w:t>机动车 m</w:t>
      </w:r>
      <w:r>
        <w:t xml:space="preserve">otor </w:t>
      </w:r>
      <w:r>
        <w:rPr>
          <w:rFonts w:hint="eastAsia"/>
        </w:rPr>
        <w:t>v</w:t>
      </w:r>
      <w:r>
        <w:t>ehicle</w:t>
      </w:r>
      <w:bookmarkEnd w:id="32"/>
    </w:p>
    <w:p>
      <w:pPr>
        <w:pStyle w:val="13"/>
      </w:pPr>
      <w:r>
        <w:rPr>
          <w:rFonts w:hint="eastAsia"/>
        </w:rPr>
        <w:t>由动力装置驱动或者牵引，上道路行驶的供人员乘用或者用于运送物品以及进行工程专项作业的轮式车辆，包括汽车及汽车列车、摩托车、轮式专用机械车、挂车、有轨电车、特型机动车和上道路行驶的拖拉机，不包括虽有动力装置但最大设计车速、整备质量、外廓尺寸等指标符合有关国家标准的残疾人机动轮椅车和电动自行车。</w:t>
      </w:r>
    </w:p>
    <w:p>
      <w:pPr>
        <w:pStyle w:val="13"/>
      </w:pPr>
      <w:r>
        <w:rPr>
          <w:rFonts w:hint="eastAsia"/>
        </w:rPr>
        <w:t>[来源：</w:t>
      </w:r>
      <w:r>
        <w:t>GA802-2019</w:t>
      </w:r>
      <w:r>
        <w:rPr>
          <w:rFonts w:hint="eastAsia"/>
        </w:rPr>
        <w:t>，3</w:t>
      </w:r>
      <w:r>
        <w:t>.1.1</w:t>
      </w:r>
      <w:r>
        <w:rPr>
          <w:rFonts w:hint="eastAsia"/>
        </w:rPr>
        <w:t>]</w:t>
      </w:r>
    </w:p>
    <w:p>
      <w:pPr>
        <w:pStyle w:val="3"/>
        <w:bidi w:val="0"/>
        <w:ind w:left="1853" w:leftChars="0" w:hanging="576" w:firstLineChars="0"/>
        <w:rPr>
          <w:lang w:eastAsia="zh-CN"/>
        </w:rPr>
      </w:pPr>
      <w:r>
        <w:br w:type="textWrapping"/>
      </w:r>
      <w:bookmarkStart w:id="33" w:name="_Toc55305301"/>
      <w:r>
        <w:rPr>
          <w:rFonts w:hint="eastAsia"/>
        </w:rPr>
        <w:t>乘用车 p</w:t>
      </w:r>
      <w:r>
        <w:t>assenger car</w:t>
      </w:r>
      <w:bookmarkEnd w:id="33"/>
    </w:p>
    <w:p>
      <w:pPr>
        <w:pStyle w:val="13"/>
      </w:pPr>
      <w:r>
        <w:t>设计和制造上主要用于载运乘客及其随身行李和／或临时物品的汽车，包括驾驶人座位在内最多不超过9个座位。它可以装置一定的专用设备或器具，也可以牵引一辆中置轴挂车。</w:t>
      </w:r>
    </w:p>
    <w:p>
      <w:pPr>
        <w:pStyle w:val="13"/>
      </w:pPr>
      <w:r>
        <w:rPr>
          <w:rFonts w:hint="eastAsia"/>
        </w:rPr>
        <w:t>[来源：GB7258-2017，3</w:t>
      </w:r>
      <w:r>
        <w:t>.2.1.1</w:t>
      </w:r>
      <w:r>
        <w:rPr>
          <w:rFonts w:hint="eastAsia"/>
        </w:rPr>
        <w:t>]</w:t>
      </w:r>
    </w:p>
    <w:p>
      <w:pPr>
        <w:pStyle w:val="3"/>
        <w:bidi w:val="0"/>
        <w:ind w:left="1853" w:leftChars="0" w:hanging="576" w:firstLineChars="0"/>
        <w:rPr>
          <w:lang w:eastAsia="zh-CN"/>
        </w:rPr>
      </w:pPr>
      <w:r>
        <w:br w:type="textWrapping"/>
      </w:r>
      <w:bookmarkStart w:id="34" w:name="_Toc55305302"/>
      <w:r>
        <w:rPr>
          <w:rFonts w:hint="eastAsia"/>
        </w:rPr>
        <w:t xml:space="preserve">在用车 </w:t>
      </w:r>
      <w:bookmarkStart w:id="35" w:name="#go2"/>
      <w:r>
        <w:rPr>
          <w:rFonts w:hint="eastAsia"/>
        </w:rPr>
        <w:t>p</w:t>
      </w:r>
      <w:r>
        <w:t>ost-sales vehicle</w:t>
      </w:r>
      <w:bookmarkEnd w:id="34"/>
    </w:p>
    <w:p>
      <w:pPr>
        <w:pStyle w:val="13"/>
      </w:pPr>
      <w:r>
        <w:t>从</w:t>
      </w:r>
      <w:r>
        <w:rPr>
          <w:rFonts w:hint="eastAsia"/>
        </w:rPr>
        <w:t>生产出厂后</w:t>
      </w:r>
      <w:r>
        <w:t>到报废之前</w:t>
      </w:r>
      <w:r>
        <w:rPr>
          <w:rFonts w:hint="eastAsia"/>
        </w:rPr>
        <w:t>的机动车</w:t>
      </w:r>
      <w:r>
        <w:t>。</w:t>
      </w:r>
      <w:bookmarkEnd w:id="35"/>
    </w:p>
    <w:p>
      <w:pPr>
        <w:pStyle w:val="3"/>
        <w:bidi w:val="0"/>
        <w:ind w:left="1853" w:leftChars="0" w:hanging="576" w:firstLineChars="0"/>
        <w:rPr>
          <w:lang w:eastAsia="zh-CN"/>
        </w:rPr>
      </w:pPr>
      <w:r>
        <w:rPr>
          <w:lang w:eastAsia="zh-CN"/>
        </w:rPr>
        <w:br w:type="textWrapping"/>
      </w:r>
      <w:bookmarkStart w:id="36" w:name="_Toc55305303"/>
      <w:r>
        <w:rPr>
          <w:rFonts w:hint="eastAsia"/>
        </w:rPr>
        <w:t>二手车 u</w:t>
      </w:r>
      <w:r>
        <w:t>sed car</w:t>
      </w:r>
      <w:bookmarkEnd w:id="36"/>
    </w:p>
    <w:p>
      <w:pPr>
        <w:pStyle w:val="13"/>
      </w:pPr>
      <w:r>
        <w:t>从办理完</w:t>
      </w:r>
      <w:r>
        <w:rPr>
          <w:rFonts w:hint="eastAsia"/>
        </w:rPr>
        <w:t>毕</w:t>
      </w:r>
      <w:r>
        <w:t>注册登记手续到报废之前</w:t>
      </w:r>
      <w:r>
        <w:rPr>
          <w:rFonts w:hint="eastAsia"/>
        </w:rPr>
        <w:t>进行交易并转移所有权的机动车</w:t>
      </w:r>
      <w:r>
        <w:t>。</w:t>
      </w:r>
    </w:p>
    <w:p>
      <w:pPr>
        <w:pStyle w:val="13"/>
      </w:pPr>
      <w:r>
        <w:rPr>
          <w:rFonts w:hint="eastAsia"/>
        </w:rPr>
        <w:t>[来源：GB</w:t>
      </w:r>
      <w:r>
        <w:t>/T30323-2013 3.1</w:t>
      </w:r>
      <w:r>
        <w:rPr>
          <w:rFonts w:hint="eastAsia"/>
        </w:rPr>
        <w:t>，有修改]</w:t>
      </w:r>
    </w:p>
    <w:p>
      <w:pPr>
        <w:pStyle w:val="3"/>
        <w:bidi w:val="0"/>
        <w:ind w:left="1853" w:leftChars="0" w:hanging="576" w:firstLineChars="0"/>
        <w:rPr>
          <w:lang w:eastAsia="zh-CN"/>
        </w:rPr>
      </w:pPr>
      <w:r>
        <w:rPr>
          <w:lang w:eastAsia="zh-CN"/>
        </w:rPr>
        <w:br w:type="textWrapping"/>
      </w:r>
      <w:bookmarkStart w:id="37" w:name="_Toc55305304"/>
      <w:r>
        <w:rPr>
          <w:rFonts w:hint="eastAsia"/>
        </w:rPr>
        <w:t>事故车</w:t>
      </w:r>
      <w:r>
        <w:rPr>
          <w:lang w:eastAsia="zh-CN"/>
        </w:rPr>
        <w:t xml:space="preserve"> </w:t>
      </w:r>
      <w:r>
        <w:rPr>
          <w:rFonts w:hint="eastAsia"/>
          <w:lang w:eastAsia="zh-CN"/>
        </w:rPr>
        <w:t>impact</w:t>
      </w:r>
      <w:r>
        <w:t xml:space="preserve"> vehicle</w:t>
      </w:r>
      <w:bookmarkEnd w:id="37"/>
    </w:p>
    <w:p>
      <w:pPr>
        <w:pStyle w:val="13"/>
      </w:pPr>
      <w:r>
        <w:rPr>
          <w:rFonts w:hint="eastAsia"/>
        </w:rPr>
        <w:t>经过碰撞、维修不当、使用不当等非自然损耗因素造成严重损伤的机动车。</w:t>
      </w:r>
    </w:p>
    <w:p>
      <w:pPr>
        <w:pStyle w:val="3"/>
        <w:bidi w:val="0"/>
        <w:ind w:left="1853" w:leftChars="0" w:hanging="576" w:firstLineChars="0"/>
        <w:rPr>
          <w:lang w:eastAsia="zh-CN"/>
        </w:rPr>
      </w:pPr>
      <w:r>
        <w:rPr>
          <w:lang w:eastAsia="zh-CN"/>
        </w:rPr>
        <w:br w:type="textWrapping"/>
      </w:r>
      <w:bookmarkStart w:id="38" w:name="_Toc55305305"/>
      <w:r>
        <w:rPr>
          <w:rFonts w:hint="eastAsia"/>
        </w:rPr>
        <w:t>泡水车</w:t>
      </w:r>
      <w:r>
        <w:rPr>
          <w:rFonts w:hint="eastAsia"/>
          <w:lang w:eastAsia="zh-CN"/>
        </w:rPr>
        <w:t xml:space="preserve"> </w:t>
      </w:r>
      <w:r>
        <w:t>flood-damaged vehicle</w:t>
      </w:r>
      <w:bookmarkEnd w:id="38"/>
    </w:p>
    <w:p>
      <w:pPr>
        <w:pStyle w:val="13"/>
        <w:rPr>
          <w:b/>
        </w:rPr>
      </w:pPr>
      <w:r>
        <w:rPr>
          <w:rFonts w:hint="eastAsia"/>
          <w:lang w:bidi="ar"/>
        </w:rPr>
        <w:t>经水等导电液体浸泡进入驾驶舱内</w:t>
      </w:r>
      <w:r>
        <w:rPr>
          <w:rFonts w:hint="eastAsia" w:cs="Tahoma"/>
        </w:rPr>
        <w:t>的车辆总称。</w:t>
      </w:r>
    </w:p>
    <w:p>
      <w:pPr>
        <w:pStyle w:val="3"/>
        <w:bidi w:val="0"/>
        <w:ind w:left="1853" w:leftChars="0" w:hanging="576" w:firstLineChars="0"/>
        <w:rPr>
          <w:lang w:eastAsia="zh-CN"/>
        </w:rPr>
      </w:pPr>
      <w:r>
        <w:rPr>
          <w:lang w:eastAsia="zh-CN"/>
        </w:rPr>
        <w:br w:type="textWrapping"/>
      </w:r>
      <w:bookmarkStart w:id="39" w:name="_Toc55305306"/>
      <w:r>
        <w:rPr>
          <w:rFonts w:hint="eastAsia"/>
        </w:rPr>
        <w:t>火烧车</w:t>
      </w:r>
      <w:r>
        <w:rPr>
          <w:rFonts w:hint="eastAsia"/>
          <w:lang w:eastAsia="zh-CN"/>
        </w:rPr>
        <w:t xml:space="preserve"> </w:t>
      </w:r>
      <w:r>
        <w:t>burned-damaged vehicle</w:t>
      </w:r>
      <w:bookmarkEnd w:id="39"/>
    </w:p>
    <w:p>
      <w:pPr>
        <w:pStyle w:val="13"/>
        <w:rPr>
          <w:rFonts w:cs="Tahoma"/>
        </w:rPr>
      </w:pPr>
      <w:r>
        <w:rPr>
          <w:rFonts w:hint="eastAsia"/>
          <w:lang w:bidi="ar"/>
        </w:rPr>
        <w:t>经燃烧、炙烤等高温作用的车辆总称</w:t>
      </w:r>
      <w:r>
        <w:rPr>
          <w:rFonts w:cs="Tahoma"/>
        </w:rPr>
        <w:t>。</w:t>
      </w:r>
    </w:p>
    <w:p>
      <w:pPr>
        <w:pStyle w:val="3"/>
        <w:bidi w:val="0"/>
        <w:ind w:left="1853" w:leftChars="0" w:hanging="576" w:firstLineChars="0"/>
      </w:pPr>
      <w:r>
        <w:rPr>
          <w:lang w:eastAsia="zh-CN"/>
        </w:rPr>
        <w:br w:type="textWrapping"/>
      </w:r>
      <w:bookmarkStart w:id="40" w:name="_Toc55305307"/>
      <w:r>
        <w:t>乘用车</w:t>
      </w:r>
      <w:r>
        <w:rPr>
          <w:rFonts w:hint="eastAsia"/>
        </w:rPr>
        <w:t>鉴定评估</w:t>
      </w:r>
      <w:r>
        <w:t xml:space="preserve"> vehicle assessment and appraisal</w:t>
      </w:r>
      <w:bookmarkEnd w:id="40"/>
    </w:p>
    <w:p>
      <w:pPr>
        <w:pStyle w:val="13"/>
      </w:pPr>
      <w:r>
        <w:t>对乘用车</w:t>
      </w:r>
      <w:r>
        <w:rPr>
          <w:rFonts w:hint="eastAsia"/>
        </w:rPr>
        <w:t>进行技术状况检测、鉴定，确定某一时点价值的过程。</w:t>
      </w:r>
    </w:p>
    <w:p>
      <w:pPr>
        <w:pStyle w:val="13"/>
      </w:pPr>
      <w:r>
        <w:t>[</w:t>
      </w:r>
      <w:r>
        <w:rPr>
          <w:rFonts w:hint="eastAsia"/>
        </w:rPr>
        <w:t>来源：GB</w:t>
      </w:r>
      <w:r>
        <w:t>/T30323-2013 3.2</w:t>
      </w:r>
      <w:r>
        <w:rPr>
          <w:rFonts w:hint="eastAsia"/>
        </w:rPr>
        <w:t>，有修改]</w:t>
      </w:r>
    </w:p>
    <w:p>
      <w:pPr>
        <w:pStyle w:val="3"/>
        <w:bidi w:val="0"/>
        <w:ind w:left="1853" w:leftChars="0" w:hanging="576" w:firstLineChars="0"/>
        <w:rPr>
          <w:lang w:eastAsia="zh-CN"/>
        </w:rPr>
      </w:pPr>
      <w:r>
        <w:rPr>
          <w:lang w:eastAsia="zh-CN"/>
        </w:rPr>
        <w:br w:type="textWrapping"/>
      </w:r>
      <w:bookmarkStart w:id="41" w:name="_Toc55305308"/>
      <w:r>
        <w:t>乘用车</w:t>
      </w:r>
      <w:r>
        <w:rPr>
          <w:rFonts w:hint="eastAsia"/>
        </w:rPr>
        <w:t>技术鉴定</w:t>
      </w:r>
      <w:r>
        <w:t xml:space="preserve"> assessment of vehicle technical condition</w:t>
      </w:r>
      <w:bookmarkEnd w:id="41"/>
    </w:p>
    <w:p>
      <w:pPr>
        <w:pStyle w:val="13"/>
      </w:pPr>
      <w:r>
        <w:rPr>
          <w:rFonts w:hint="eastAsia"/>
        </w:rPr>
        <w:t>对</w:t>
      </w:r>
      <w:r>
        <w:t>乘用车</w:t>
      </w:r>
      <w:r>
        <w:rPr>
          <w:rFonts w:hint="eastAsia"/>
        </w:rPr>
        <w:t>技术状况进行缺陷描述、等级评定。</w:t>
      </w:r>
    </w:p>
    <w:p>
      <w:pPr>
        <w:pStyle w:val="13"/>
      </w:pPr>
      <w:r>
        <w:rPr>
          <w:rFonts w:hint="eastAsia"/>
        </w:rPr>
        <w:t>[来源：GB</w:t>
      </w:r>
      <w:r>
        <w:t>/T30323-2013 3.2.1</w:t>
      </w:r>
      <w:r>
        <w:rPr>
          <w:rFonts w:hint="eastAsia"/>
        </w:rPr>
        <w:t>，有修改]</w:t>
      </w:r>
    </w:p>
    <w:p>
      <w:pPr>
        <w:pStyle w:val="3"/>
        <w:bidi w:val="0"/>
        <w:ind w:left="1853" w:leftChars="0" w:hanging="576" w:firstLineChars="0"/>
        <w:rPr>
          <w:lang w:eastAsia="zh-CN"/>
        </w:rPr>
      </w:pPr>
      <w:r>
        <w:rPr>
          <w:lang w:eastAsia="zh-CN"/>
        </w:rPr>
        <w:br w:type="textWrapping"/>
      </w:r>
      <w:bookmarkStart w:id="42" w:name="_Toc55305309"/>
      <w:r>
        <w:rPr>
          <w:lang w:eastAsia="zh-CN"/>
        </w:rPr>
        <w:t>乘用车</w:t>
      </w:r>
      <w:r>
        <w:rPr>
          <w:rFonts w:hint="eastAsia"/>
          <w:lang w:eastAsia="zh-CN"/>
        </w:rPr>
        <w:t>价值评估</w:t>
      </w:r>
      <w:r>
        <w:rPr>
          <w:lang w:eastAsia="zh-CN"/>
        </w:rPr>
        <w:t xml:space="preserve"> </w:t>
      </w:r>
      <w:r>
        <w:t>vehicle appraisal</w:t>
      </w:r>
      <w:bookmarkEnd w:id="42"/>
    </w:p>
    <w:p>
      <w:pPr>
        <w:pStyle w:val="13"/>
      </w:pPr>
      <w:r>
        <w:rPr>
          <w:rFonts w:hint="eastAsia"/>
        </w:rPr>
        <w:t>根据</w:t>
      </w:r>
      <w:r>
        <w:t>乘用车</w:t>
      </w:r>
      <w:r>
        <w:rPr>
          <w:rFonts w:hint="eastAsia"/>
        </w:rPr>
        <w:t>技术状况鉴定结果和鉴定评估目的，对目标车辆价值评估。价值评估方法主要包括现行市价法、重置成本法等。</w:t>
      </w:r>
    </w:p>
    <w:p>
      <w:pPr>
        <w:pStyle w:val="13"/>
        <w:rPr>
          <w:rFonts w:hint="eastAsia"/>
        </w:rPr>
      </w:pPr>
      <w:r>
        <w:rPr>
          <w:rFonts w:hint="eastAsia"/>
        </w:rPr>
        <w:t>[来源：GB</w:t>
      </w:r>
      <w:r>
        <w:t>/T30323-2013 3.2.2</w:t>
      </w:r>
      <w:r>
        <w:rPr>
          <w:rFonts w:hint="eastAsia"/>
        </w:rPr>
        <w:t>，有修改]</w:t>
      </w:r>
    </w:p>
    <w:p>
      <w:pPr>
        <w:pStyle w:val="4"/>
        <w:bidi w:val="0"/>
        <w:ind w:left="720" w:leftChars="0" w:hanging="720" w:firstLineChars="0"/>
      </w:pPr>
    </w:p>
    <w:p>
      <w:pPr>
        <w:pStyle w:val="13"/>
        <w:ind w:firstLine="482"/>
        <w:rPr>
          <w:b/>
          <w:bCs/>
          <w:sz w:val="24"/>
          <w:szCs w:val="22"/>
        </w:rPr>
      </w:pPr>
      <w:r>
        <w:rPr>
          <w:rFonts w:hint="eastAsia"/>
          <w:b/>
          <w:bCs/>
          <w:sz w:val="24"/>
          <w:szCs w:val="22"/>
        </w:rPr>
        <w:t xml:space="preserve">现行市价法 </w:t>
      </w:r>
      <w:r>
        <w:rPr>
          <w:b/>
          <w:bCs/>
          <w:sz w:val="24"/>
          <w:szCs w:val="22"/>
        </w:rPr>
        <w:t>current market price method</w:t>
      </w:r>
    </w:p>
    <w:p>
      <w:pPr>
        <w:pStyle w:val="13"/>
      </w:pPr>
      <w:r>
        <w:rPr>
          <w:rFonts w:hint="eastAsia"/>
        </w:rPr>
        <w:t>根据车辆技术状况按照市场现行价格计算出被评估车辆价值的方法。</w:t>
      </w:r>
    </w:p>
    <w:p>
      <w:pPr>
        <w:pStyle w:val="13"/>
      </w:pPr>
      <w:r>
        <w:rPr>
          <w:rFonts w:hint="eastAsia"/>
        </w:rPr>
        <w:t>[来源：GB</w:t>
      </w:r>
      <w:r>
        <w:t>/T30323-2013 3.2.2.1</w:t>
      </w:r>
      <w:r>
        <w:rPr>
          <w:rFonts w:hint="eastAsia"/>
        </w:rPr>
        <w:t>，有修改]</w:t>
      </w:r>
    </w:p>
    <w:p>
      <w:pPr>
        <w:pStyle w:val="4"/>
        <w:bidi w:val="0"/>
        <w:ind w:left="720" w:leftChars="0" w:hanging="720" w:firstLineChars="0"/>
      </w:pPr>
    </w:p>
    <w:p>
      <w:pPr>
        <w:pStyle w:val="13"/>
        <w:ind w:firstLine="482"/>
        <w:rPr>
          <w:b/>
          <w:bCs/>
          <w:sz w:val="24"/>
          <w:szCs w:val="22"/>
        </w:rPr>
      </w:pPr>
      <w:r>
        <w:rPr>
          <w:rFonts w:hint="eastAsia"/>
          <w:b/>
          <w:bCs/>
          <w:sz w:val="24"/>
          <w:szCs w:val="22"/>
        </w:rPr>
        <w:t>重置成本法</w:t>
      </w:r>
      <w:r>
        <w:rPr>
          <w:b/>
          <w:bCs/>
          <w:sz w:val="24"/>
          <w:szCs w:val="22"/>
        </w:rPr>
        <w:t xml:space="preserve"> cost recalculation method</w:t>
      </w:r>
    </w:p>
    <w:p>
      <w:pPr>
        <w:pStyle w:val="13"/>
      </w:pPr>
      <w:r>
        <w:rPr>
          <w:rFonts w:hint="eastAsia"/>
        </w:rPr>
        <w:t>按照相同车型市场现行价格</w:t>
      </w:r>
      <w:r>
        <w:t>重新购置一个全新状态的评估对象</w:t>
      </w:r>
      <w:r>
        <w:rPr>
          <w:rFonts w:hint="eastAsia"/>
        </w:rPr>
        <w:t>，用</w:t>
      </w:r>
      <w:r>
        <w:t>所需的全部成本减去评估对象的实体性、功能性和经济性陈旧贬值后的差额，以其作为评估对象现</w:t>
      </w:r>
      <w:r>
        <w:rPr>
          <w:rFonts w:hint="eastAsia"/>
        </w:rPr>
        <w:t>时</w:t>
      </w:r>
      <w:r>
        <w:t>价值的方法。</w:t>
      </w:r>
    </w:p>
    <w:p>
      <w:pPr>
        <w:pStyle w:val="13"/>
      </w:pPr>
      <w:r>
        <w:rPr>
          <w:rFonts w:hint="eastAsia"/>
        </w:rPr>
        <w:t>[来源：GB</w:t>
      </w:r>
      <w:r>
        <w:t>/T30323-2013 3.2.2.2</w:t>
      </w:r>
      <w:r>
        <w:rPr>
          <w:rFonts w:hint="eastAsia"/>
        </w:rPr>
        <w:t>]</w:t>
      </w:r>
    </w:p>
    <w:p>
      <w:pPr>
        <w:pStyle w:val="3"/>
        <w:bidi w:val="0"/>
        <w:ind w:left="1853" w:leftChars="0" w:hanging="576" w:firstLineChars="0"/>
        <w:rPr>
          <w:lang w:eastAsia="zh-CN"/>
        </w:rPr>
      </w:pPr>
      <w:r>
        <w:br w:type="textWrapping"/>
      </w:r>
      <w:bookmarkStart w:id="43" w:name="_Toc55305310"/>
      <w:r>
        <w:rPr>
          <w:rFonts w:hint="eastAsia"/>
        </w:rPr>
        <w:t>机动车鉴定评估机构</w:t>
      </w:r>
      <w:r>
        <w:t xml:space="preserve"> vehicle assessment service supplier</w:t>
      </w:r>
      <w:bookmarkEnd w:id="43"/>
    </w:p>
    <w:p>
      <w:pPr>
        <w:pStyle w:val="13"/>
      </w:pPr>
      <w:r>
        <w:rPr>
          <w:rFonts w:hint="eastAsia"/>
        </w:rPr>
        <w:t>从事机动车鉴定评估经营活动的独立第三方服务机构。</w:t>
      </w:r>
    </w:p>
    <w:p>
      <w:pPr>
        <w:pStyle w:val="13"/>
      </w:pPr>
      <w:r>
        <w:rPr>
          <w:rFonts w:hint="eastAsia"/>
        </w:rPr>
        <w:t>[来源：GB</w:t>
      </w:r>
      <w:r>
        <w:t>/T30323-2013 3.3</w:t>
      </w:r>
      <w:r>
        <w:rPr>
          <w:rFonts w:hint="eastAsia"/>
        </w:rPr>
        <w:t>，有修改]</w:t>
      </w:r>
    </w:p>
    <w:p>
      <w:pPr>
        <w:pStyle w:val="3"/>
        <w:bidi w:val="0"/>
        <w:ind w:left="1853" w:leftChars="0" w:hanging="576" w:firstLineChars="0"/>
        <w:rPr>
          <w:lang w:eastAsia="zh-CN"/>
        </w:rPr>
      </w:pPr>
      <w:r>
        <w:rPr>
          <w:lang w:eastAsia="zh-CN"/>
        </w:rPr>
        <w:br w:type="textWrapping"/>
      </w:r>
      <w:bookmarkStart w:id="44" w:name="_Toc55305311"/>
      <w:r>
        <w:rPr>
          <w:rFonts w:hint="eastAsia"/>
        </w:rPr>
        <w:t>机动车鉴定评估师</w:t>
      </w:r>
      <w:r>
        <w:t xml:space="preserve"> vehicle assessment appraiser</w:t>
      </w:r>
      <w:bookmarkEnd w:id="44"/>
    </w:p>
    <w:p>
      <w:pPr>
        <w:pStyle w:val="13"/>
      </w:pPr>
      <w:r>
        <w:rPr>
          <w:rFonts w:hint="eastAsia"/>
        </w:rPr>
        <w:t>取得中国汽车流通协会颁发的机动车鉴定评估师证书且经中国汽车流通协会职业资格注册的从业人员，包括初级、中级和高级三个级别。</w:t>
      </w:r>
    </w:p>
    <w:p>
      <w:pPr>
        <w:pStyle w:val="3"/>
        <w:bidi w:val="0"/>
        <w:ind w:left="1853" w:leftChars="0" w:hanging="576" w:firstLineChars="0"/>
        <w:rPr>
          <w:lang w:eastAsia="zh-CN"/>
        </w:rPr>
      </w:pPr>
      <w:r>
        <w:rPr>
          <w:lang w:eastAsia="zh-CN"/>
        </w:rPr>
        <w:br w:type="textWrapping"/>
      </w:r>
      <w:bookmarkStart w:id="45" w:name="_Toc55305312"/>
      <w:r>
        <w:rPr>
          <w:rFonts w:hint="eastAsia"/>
        </w:rPr>
        <w:t>鉴定基准日</w:t>
      </w:r>
      <w:r>
        <w:t xml:space="preserve"> vehicle assessment date</w:t>
      </w:r>
      <w:bookmarkEnd w:id="45"/>
    </w:p>
    <w:p>
      <w:pPr>
        <w:pStyle w:val="13"/>
      </w:pPr>
      <w:r>
        <w:rPr>
          <w:rFonts w:hint="eastAsia"/>
        </w:rPr>
        <w:t>鉴定标的车辆在鉴定完成并给出相关报告的日期。</w:t>
      </w:r>
    </w:p>
    <w:p>
      <w:pPr>
        <w:pStyle w:val="3"/>
        <w:bidi w:val="0"/>
        <w:ind w:left="1853" w:leftChars="0" w:hanging="576" w:firstLineChars="0"/>
        <w:rPr>
          <w:lang w:eastAsia="zh-CN"/>
        </w:rPr>
      </w:pPr>
      <w:r>
        <w:rPr>
          <w:lang w:eastAsia="zh-CN"/>
        </w:rPr>
        <w:br w:type="textWrapping"/>
      </w:r>
      <w:bookmarkStart w:id="46" w:name="_Toc55305313"/>
      <w:r>
        <w:rPr>
          <w:rFonts w:hint="eastAsia"/>
        </w:rPr>
        <w:t>评估基准日</w:t>
      </w:r>
      <w:r>
        <w:t xml:space="preserve"> vehicle appraisal date</w:t>
      </w:r>
      <w:bookmarkEnd w:id="46"/>
    </w:p>
    <w:p>
      <w:pPr>
        <w:pStyle w:val="13"/>
      </w:pPr>
      <w:r>
        <w:rPr>
          <w:rFonts w:hint="eastAsia"/>
        </w:rPr>
        <w:t>评估标的车辆在评估完成并给出相关报告的日期或委托人指定的评估日期。</w:t>
      </w:r>
    </w:p>
    <w:p>
      <w:pPr>
        <w:pStyle w:val="3"/>
        <w:bidi w:val="0"/>
        <w:ind w:left="1853" w:leftChars="0" w:hanging="576" w:firstLineChars="0"/>
        <w:rPr>
          <w:lang w:eastAsia="zh-CN"/>
        </w:rPr>
      </w:pPr>
      <w:r>
        <w:rPr>
          <w:lang w:eastAsia="zh-CN"/>
        </w:rPr>
        <w:br w:type="textWrapping"/>
      </w:r>
      <w:bookmarkStart w:id="47" w:name="_Toc55305314"/>
      <w:r>
        <w:rPr>
          <w:rFonts w:hint="eastAsia"/>
        </w:rPr>
        <w:t xml:space="preserve">委托基准日 </w:t>
      </w:r>
      <w:r>
        <w:t>service agreement date</w:t>
      </w:r>
      <w:bookmarkEnd w:id="47"/>
    </w:p>
    <w:p>
      <w:pPr>
        <w:pStyle w:val="13"/>
      </w:pPr>
      <w:r>
        <w:rPr>
          <w:rFonts w:hint="eastAsia"/>
        </w:rPr>
        <w:t>委托鉴定评估方与鉴定评估机构签订委托协议的日期。</w:t>
      </w:r>
    </w:p>
    <w:p>
      <w:pPr>
        <w:widowControl/>
        <w:autoSpaceDE/>
        <w:autoSpaceDN/>
        <w:spacing w:line="240" w:lineRule="auto"/>
        <w:rPr>
          <w:szCs w:val="21"/>
          <w:lang w:eastAsia="zh-CN"/>
        </w:rPr>
      </w:pPr>
      <w:r>
        <w:rPr>
          <w:lang w:eastAsia="zh-CN"/>
        </w:rPr>
        <w:br w:type="page"/>
      </w:r>
    </w:p>
    <w:p>
      <w:pPr>
        <w:pStyle w:val="2"/>
        <w:bidi w:val="0"/>
        <w:ind w:left="432" w:leftChars="0" w:hanging="432" w:firstLineChars="0"/>
      </w:pPr>
      <w:bookmarkStart w:id="48" w:name="_Toc293052516"/>
      <w:bookmarkStart w:id="49" w:name="_Toc55305315"/>
      <w:bookmarkStart w:id="50" w:name="_Toc227733383"/>
      <w:bookmarkStart w:id="51" w:name="_Toc255924877"/>
      <w:bookmarkStart w:id="52" w:name="_Toc231976053"/>
      <w:bookmarkStart w:id="53" w:name="_Toc227666290"/>
      <w:bookmarkStart w:id="54" w:name="_Toc227666332"/>
      <w:r>
        <w:rPr>
          <w:rFonts w:hint="eastAsia"/>
        </w:rPr>
        <w:t>机动车鉴定评估机构条件和要求</w:t>
      </w:r>
      <w:bookmarkEnd w:id="48"/>
      <w:bookmarkEnd w:id="49"/>
      <w:bookmarkEnd w:id="50"/>
      <w:bookmarkEnd w:id="51"/>
      <w:bookmarkEnd w:id="52"/>
      <w:bookmarkEnd w:id="53"/>
      <w:bookmarkEnd w:id="54"/>
    </w:p>
    <w:p>
      <w:pPr>
        <w:pStyle w:val="3"/>
        <w:bidi w:val="0"/>
        <w:ind w:left="1853" w:leftChars="0" w:hanging="576" w:firstLineChars="0"/>
        <w:rPr>
          <w:lang w:eastAsia="zh-CN"/>
        </w:rPr>
      </w:pPr>
      <w:bookmarkStart w:id="55" w:name="_Toc55305316"/>
      <w:bookmarkStart w:id="56" w:name="_Toc231976054"/>
      <w:bookmarkStart w:id="57" w:name="_Toc227666333"/>
      <w:bookmarkStart w:id="58" w:name="_Toc227666291"/>
      <w:bookmarkStart w:id="59" w:name="_Toc293052517"/>
      <w:bookmarkStart w:id="60" w:name="_Toc255924878"/>
      <w:r>
        <w:rPr>
          <w:rFonts w:hint="eastAsia"/>
          <w:lang w:eastAsia="zh-CN"/>
        </w:rPr>
        <w:t>资质</w:t>
      </w:r>
      <w:bookmarkEnd w:id="55"/>
    </w:p>
    <w:p>
      <w:pPr>
        <w:pStyle w:val="4"/>
        <w:bidi w:val="0"/>
        <w:ind w:left="720" w:leftChars="0" w:hanging="720" w:firstLineChars="0"/>
      </w:pPr>
      <w:r>
        <w:t>具有商务主管部门批准设立并在工商行政管理部门注册登记的二手车鉴定评估公司</w:t>
      </w:r>
      <w:r>
        <w:rPr>
          <w:rFonts w:hint="eastAsia"/>
        </w:rPr>
        <w:t>。</w:t>
      </w:r>
    </w:p>
    <w:p>
      <w:pPr>
        <w:pStyle w:val="4"/>
        <w:bidi w:val="0"/>
        <w:ind w:left="720" w:leftChars="0" w:hanging="720" w:firstLineChars="0"/>
      </w:pPr>
      <w:r>
        <w:t>具有清晰的组织结构和明确的岗位分工职责，并设有相应的检测质量监管制度</w:t>
      </w:r>
      <w:r>
        <w:rPr>
          <w:rFonts w:hint="eastAsia"/>
        </w:rPr>
        <w:t>。</w:t>
      </w:r>
    </w:p>
    <w:p>
      <w:pPr>
        <w:pStyle w:val="3"/>
        <w:bidi w:val="0"/>
        <w:ind w:left="1853" w:leftChars="0" w:hanging="576" w:firstLineChars="0"/>
      </w:pPr>
      <w:bookmarkStart w:id="61" w:name="_Toc55305317"/>
      <w:r>
        <w:rPr>
          <w:rFonts w:hint="eastAsia"/>
        </w:rPr>
        <w:t>场</w:t>
      </w:r>
      <w:bookmarkEnd w:id="56"/>
      <w:bookmarkEnd w:id="57"/>
      <w:bookmarkEnd w:id="58"/>
      <w:r>
        <w:rPr>
          <w:rFonts w:hint="eastAsia"/>
        </w:rPr>
        <w:t>所</w:t>
      </w:r>
      <w:bookmarkEnd w:id="59"/>
      <w:bookmarkEnd w:id="60"/>
      <w:bookmarkEnd w:id="61"/>
    </w:p>
    <w:p>
      <w:pPr>
        <w:pStyle w:val="13"/>
      </w:pPr>
      <w:bookmarkStart w:id="62" w:name="_Toc227733384"/>
      <w:r>
        <w:rPr>
          <w:rFonts w:hint="eastAsia"/>
        </w:rPr>
        <w:t>经营面积不少于200㎡。</w:t>
      </w:r>
      <w:bookmarkEnd w:id="62"/>
    </w:p>
    <w:p>
      <w:pPr>
        <w:pStyle w:val="3"/>
        <w:bidi w:val="0"/>
        <w:ind w:left="1853" w:leftChars="0" w:hanging="576" w:firstLineChars="0"/>
        <w:rPr>
          <w:lang w:eastAsia="zh-CN"/>
        </w:rPr>
      </w:pPr>
      <w:bookmarkStart w:id="63" w:name="_Toc227666334"/>
      <w:bookmarkStart w:id="64" w:name="_Toc227733385"/>
      <w:bookmarkStart w:id="65" w:name="_Toc255924879"/>
      <w:bookmarkStart w:id="66" w:name="_Toc293052518"/>
      <w:bookmarkStart w:id="67" w:name="_Toc227666292"/>
      <w:bookmarkStart w:id="68" w:name="_Toc55305318"/>
      <w:bookmarkStart w:id="69" w:name="_Toc231976055"/>
      <w:r>
        <w:rPr>
          <w:rFonts w:hint="eastAsia"/>
          <w:lang w:eastAsia="zh-CN"/>
        </w:rPr>
        <w:t>设施设备</w:t>
      </w:r>
      <w:bookmarkEnd w:id="63"/>
      <w:bookmarkEnd w:id="64"/>
      <w:bookmarkEnd w:id="65"/>
      <w:bookmarkEnd w:id="66"/>
      <w:bookmarkEnd w:id="67"/>
      <w:bookmarkEnd w:id="68"/>
      <w:bookmarkEnd w:id="69"/>
    </w:p>
    <w:p>
      <w:pPr>
        <w:pStyle w:val="4"/>
        <w:bidi w:val="0"/>
        <w:ind w:left="720" w:leftChars="0" w:hanging="720" w:firstLineChars="0"/>
      </w:pPr>
      <w:r>
        <w:rPr>
          <w:rFonts w:hint="eastAsia"/>
        </w:rPr>
        <w:t>具备一台以上汽车举升设备。</w:t>
      </w:r>
    </w:p>
    <w:p>
      <w:pPr>
        <w:pStyle w:val="4"/>
        <w:bidi w:val="0"/>
        <w:ind w:left="720" w:leftChars="0" w:hanging="720" w:firstLineChars="0"/>
      </w:pPr>
      <w:r>
        <w:rPr>
          <w:rFonts w:hint="eastAsia"/>
        </w:rPr>
        <w:t xml:space="preserve">车辆故障信息读取设备（解码仪）、漆面厚度检测设备（漆膜测厚仪）、车辆结构尺寸检测工具或设备。 </w:t>
      </w:r>
    </w:p>
    <w:p>
      <w:pPr>
        <w:pStyle w:val="4"/>
        <w:bidi w:val="0"/>
        <w:ind w:left="720" w:leftChars="0" w:hanging="720" w:firstLineChars="0"/>
      </w:pPr>
      <w:r>
        <w:rPr>
          <w:rFonts w:hint="eastAsia"/>
        </w:rPr>
        <w:t>具备照明工具、照相机、螺丝刀、扳手等常用操作工具。</w:t>
      </w:r>
    </w:p>
    <w:p>
      <w:pPr>
        <w:pStyle w:val="4"/>
        <w:bidi w:val="0"/>
        <w:ind w:left="720" w:leftChars="0" w:hanging="720" w:firstLineChars="0"/>
      </w:pPr>
      <w:r>
        <w:rPr>
          <w:rFonts w:hint="eastAsia"/>
        </w:rPr>
        <w:t>如具备车辆自动化一体检测设备，则4.</w:t>
      </w:r>
      <w:r>
        <w:t>3</w:t>
      </w:r>
      <w:r>
        <w:rPr>
          <w:rFonts w:hint="eastAsia"/>
        </w:rPr>
        <w:t>.1-4.</w:t>
      </w:r>
      <w:r>
        <w:t>3</w:t>
      </w:r>
      <w:r>
        <w:rPr>
          <w:rFonts w:hint="eastAsia"/>
        </w:rPr>
        <w:t>.</w:t>
      </w:r>
      <w:r>
        <w:t>3</w:t>
      </w:r>
      <w:r>
        <w:rPr>
          <w:rFonts w:hint="eastAsia"/>
        </w:rPr>
        <w:t>不予强制要求</w:t>
      </w:r>
    </w:p>
    <w:p>
      <w:pPr>
        <w:pStyle w:val="4"/>
        <w:bidi w:val="0"/>
        <w:ind w:left="720" w:leftChars="0" w:hanging="720" w:firstLineChars="0"/>
      </w:pPr>
      <w:r>
        <w:rPr>
          <w:rFonts w:hint="eastAsia"/>
        </w:rPr>
        <w:t>具备机动车专业化检测所必须的网络相关的软硬件设施。</w:t>
      </w:r>
    </w:p>
    <w:p>
      <w:pPr>
        <w:pStyle w:val="3"/>
        <w:bidi w:val="0"/>
        <w:ind w:left="1853" w:leftChars="0" w:hanging="576" w:firstLineChars="0"/>
        <w:rPr>
          <w:lang w:eastAsia="zh-CN"/>
        </w:rPr>
      </w:pPr>
      <w:bookmarkStart w:id="70" w:name="_Toc55305319"/>
      <w:bookmarkStart w:id="71" w:name="_Toc293052519"/>
      <w:bookmarkStart w:id="72" w:name="_Toc255924880"/>
      <w:bookmarkStart w:id="73" w:name="_Toc231976056"/>
      <w:bookmarkStart w:id="74" w:name="_Toc227733386"/>
      <w:bookmarkStart w:id="75" w:name="_Toc227666335"/>
      <w:bookmarkStart w:id="76" w:name="_Toc227666293"/>
      <w:r>
        <w:rPr>
          <w:rFonts w:hint="eastAsia"/>
          <w:lang w:eastAsia="zh-CN"/>
        </w:rPr>
        <w:t>人员</w:t>
      </w:r>
      <w:bookmarkEnd w:id="70"/>
      <w:bookmarkEnd w:id="71"/>
      <w:bookmarkEnd w:id="72"/>
      <w:bookmarkEnd w:id="73"/>
      <w:bookmarkEnd w:id="74"/>
      <w:bookmarkEnd w:id="75"/>
      <w:bookmarkEnd w:id="76"/>
    </w:p>
    <w:p>
      <w:pPr>
        <w:pStyle w:val="4"/>
        <w:bidi w:val="0"/>
        <w:ind w:left="720" w:leftChars="0" w:hanging="720" w:firstLineChars="0"/>
      </w:pPr>
      <w:r>
        <w:rPr>
          <w:rFonts w:hint="eastAsia"/>
        </w:rPr>
        <w:t>具有3名以上经培训取得技能证书的机动车鉴定评估师；其中高级机动车鉴定评估师不得少于一名。</w:t>
      </w:r>
    </w:p>
    <w:p>
      <w:pPr>
        <w:pStyle w:val="4"/>
        <w:bidi w:val="0"/>
        <w:ind w:left="720" w:leftChars="0" w:hanging="720" w:firstLineChars="0"/>
      </w:pPr>
      <w:r>
        <w:rPr>
          <w:rFonts w:hint="eastAsia"/>
        </w:rPr>
        <w:t>机动车鉴定评估师需要每年参加中国汽车流通协会年审考核并通过。</w:t>
      </w:r>
    </w:p>
    <w:p>
      <w:pPr>
        <w:pStyle w:val="4"/>
        <w:bidi w:val="0"/>
        <w:ind w:left="720" w:leftChars="0" w:hanging="720" w:firstLineChars="0"/>
      </w:pPr>
      <w:r>
        <w:rPr>
          <w:rFonts w:hint="eastAsia"/>
        </w:rPr>
        <w:t>机动车鉴定评估师需要按规定定期参加继续教育。</w:t>
      </w:r>
    </w:p>
    <w:p>
      <w:pPr>
        <w:widowControl/>
        <w:autoSpaceDE/>
        <w:autoSpaceDN/>
        <w:spacing w:line="240" w:lineRule="auto"/>
        <w:rPr>
          <w:lang w:eastAsia="zh-CN"/>
        </w:rPr>
      </w:pPr>
      <w:r>
        <w:rPr>
          <w:lang w:eastAsia="zh-CN"/>
        </w:rPr>
        <w:br w:type="page"/>
      </w:r>
    </w:p>
    <w:p>
      <w:pPr>
        <w:pStyle w:val="2"/>
        <w:bidi w:val="0"/>
        <w:ind w:left="432" w:leftChars="0" w:hanging="432" w:firstLineChars="0"/>
      </w:pPr>
      <w:bookmarkStart w:id="77" w:name="_Toc55305320"/>
      <w:bookmarkStart w:id="78" w:name="_Toc267399714"/>
      <w:r>
        <w:rPr>
          <w:rFonts w:hint="eastAsia"/>
        </w:rPr>
        <w:t>乘用车鉴定评估程序</w:t>
      </w:r>
      <w:bookmarkEnd w:id="77"/>
    </w:p>
    <w:p>
      <w:pPr>
        <w:pStyle w:val="3"/>
        <w:bidi w:val="0"/>
        <w:ind w:left="1853" w:leftChars="0" w:hanging="576" w:firstLineChars="0"/>
        <w:rPr>
          <w:lang w:eastAsia="zh-CN"/>
        </w:rPr>
      </w:pPr>
      <w:bookmarkStart w:id="79" w:name="_Toc55305321"/>
      <w:r>
        <w:rPr>
          <w:rFonts w:hint="eastAsia"/>
          <w:lang w:eastAsia="zh-CN"/>
        </w:rPr>
        <w:t>乘用车鉴定评估作业流程</w:t>
      </w:r>
      <w:bookmarkEnd w:id="79"/>
    </w:p>
    <w:p>
      <w:pPr>
        <w:pStyle w:val="13"/>
      </w:pPr>
      <w:r>
        <w:rPr>
          <w:color w:val="000000"/>
        </w:rPr>
        <mc:AlternateContent>
          <mc:Choice Requires="wpg">
            <w:drawing>
              <wp:anchor distT="0" distB="0" distL="114300" distR="114300" simplePos="0" relativeHeight="251731968" behindDoc="0" locked="0" layoutInCell="1" allowOverlap="1">
                <wp:simplePos x="0" y="0"/>
                <wp:positionH relativeFrom="column">
                  <wp:posOffset>-11430</wp:posOffset>
                </wp:positionH>
                <wp:positionV relativeFrom="paragraph">
                  <wp:posOffset>1090295</wp:posOffset>
                </wp:positionV>
                <wp:extent cx="4658360" cy="5513070"/>
                <wp:effectExtent l="0" t="0" r="15240" b="87630"/>
                <wp:wrapTopAndBottom/>
                <wp:docPr id="133" name="组合 133"/>
                <wp:cNvGraphicFramePr/>
                <a:graphic xmlns:a="http://schemas.openxmlformats.org/drawingml/2006/main">
                  <a:graphicData uri="http://schemas.microsoft.com/office/word/2010/wordprocessingGroup">
                    <wpg:wgp>
                      <wpg:cNvGrpSpPr/>
                      <wpg:grpSpPr>
                        <a:xfrm>
                          <a:off x="0" y="0"/>
                          <a:ext cx="4658360" cy="5513070"/>
                          <a:chOff x="-10942" y="-381272"/>
                          <a:chExt cx="4660246" cy="4894744"/>
                        </a:xfrm>
                      </wpg:grpSpPr>
                      <wps:wsp>
                        <wps:cNvPr id="58" name="文本框 5"/>
                        <wps:cNvSpPr txBox="1"/>
                        <wps:spPr bwMode="auto">
                          <a:xfrm>
                            <a:off x="2541" y="291973"/>
                            <a:ext cx="1809372" cy="339067"/>
                          </a:xfrm>
                          <a:prstGeom prst="rect">
                            <a:avLst/>
                          </a:prstGeom>
                          <a:solidFill>
                            <a:srgbClr val="FFFFFF"/>
                          </a:solidFill>
                          <a:ln w="9525">
                            <a:solidFill>
                              <a:srgbClr val="000000"/>
                            </a:solidFill>
                            <a:miter lim="800000"/>
                          </a:ln>
                          <a:effectLst>
                            <a:outerShdw dist="107763" dir="2700000" algn="ctr" rotWithShape="0">
                              <a:srgbClr val="808080">
                                <a:alpha val="50000"/>
                              </a:srgbClr>
                            </a:outerShdw>
                          </a:effectLst>
                        </wps:spPr>
                        <wps:txbx>
                          <w:txbxContent>
                            <w:p>
                              <w:pPr>
                                <w:pStyle w:val="99"/>
                                <w:spacing w:before="120" w:after="120"/>
                              </w:pPr>
                              <w:r>
                                <w:rPr>
                                  <w:rFonts w:hint="eastAsia"/>
                                </w:rPr>
                                <w:t>查验、登记车辆信息</w:t>
                              </w:r>
                            </w:p>
                          </w:txbxContent>
                        </wps:txbx>
                        <wps:bodyPr rot="0" vert="horz" wrap="square" lIns="0" tIns="0" rIns="0" bIns="0" anchor="t" anchorCtr="0" upright="1">
                          <a:noAutofit/>
                        </wps:bodyPr>
                      </wps:wsp>
                      <wps:wsp>
                        <wps:cNvPr id="61" name="文本框 7"/>
                        <wps:cNvSpPr txBox="1"/>
                        <wps:spPr bwMode="auto">
                          <a:xfrm>
                            <a:off x="2541" y="-381272"/>
                            <a:ext cx="1809371" cy="400050"/>
                          </a:xfrm>
                          <a:prstGeom prst="rect">
                            <a:avLst/>
                          </a:prstGeom>
                          <a:solidFill>
                            <a:srgbClr val="FFFFFF"/>
                          </a:solidFill>
                          <a:ln w="9525">
                            <a:solidFill>
                              <a:srgbClr val="000000"/>
                            </a:solidFill>
                            <a:miter lim="800000"/>
                          </a:ln>
                          <a:effectLst>
                            <a:outerShdw dist="107763" dir="2700000" algn="ctr" rotWithShape="0">
                              <a:srgbClr val="808080">
                                <a:alpha val="50000"/>
                              </a:srgbClr>
                            </a:outerShdw>
                          </a:effectLst>
                        </wps:spPr>
                        <wps:txbx>
                          <w:txbxContent>
                            <w:p>
                              <w:pPr>
                                <w:pStyle w:val="99"/>
                                <w:spacing w:before="120" w:after="120"/>
                              </w:pPr>
                              <w:r>
                                <w:rPr>
                                  <w:rFonts w:hint="eastAsia"/>
                                </w:rPr>
                                <w:t>受理鉴定评估，签订委托书</w:t>
                              </w:r>
                            </w:p>
                          </w:txbxContent>
                        </wps:txbx>
                        <wps:bodyPr rot="0" vert="horz" wrap="square" lIns="0" tIns="0" rIns="0" bIns="0" anchor="t" anchorCtr="0" upright="1">
                          <a:noAutofit/>
                        </wps:bodyPr>
                      </wps:wsp>
                      <wps:wsp>
                        <wps:cNvPr id="62" name="文本框 8"/>
                        <wps:cNvSpPr txBox="1"/>
                        <wps:spPr bwMode="auto">
                          <a:xfrm>
                            <a:off x="2393436" y="-339052"/>
                            <a:ext cx="2239644" cy="339089"/>
                          </a:xfrm>
                          <a:prstGeom prst="rect">
                            <a:avLst/>
                          </a:prstGeom>
                          <a:solidFill>
                            <a:srgbClr val="FFFFFF"/>
                          </a:solidFill>
                          <a:ln w="9525">
                            <a:solidFill>
                              <a:srgbClr val="000000"/>
                            </a:solidFill>
                            <a:prstDash val="dash"/>
                            <a:miter lim="800000"/>
                          </a:ln>
                        </wps:spPr>
                        <wps:txbx>
                          <w:txbxContent>
                            <w:p>
                              <w:pPr>
                                <w:pStyle w:val="98"/>
                              </w:pPr>
                              <w:r>
                                <w:rPr>
                                  <w:rFonts w:hint="eastAsia"/>
                                </w:rPr>
                                <w:t>受理鉴定评估，明确评估目的及评估对象，拟订评估计划，安排鉴定评估人员</w:t>
                              </w:r>
                            </w:p>
                          </w:txbxContent>
                        </wps:txbx>
                        <wps:bodyPr rot="0" vert="horz" wrap="square" lIns="0" tIns="0" rIns="0" bIns="0" anchor="t" anchorCtr="0" upright="1">
                          <a:noAutofit/>
                        </wps:bodyPr>
                      </wps:wsp>
                      <wps:wsp>
                        <wps:cNvPr id="49" name="文本框 9"/>
                        <wps:cNvSpPr txBox="1"/>
                        <wps:spPr bwMode="auto">
                          <a:xfrm>
                            <a:off x="0" y="2399770"/>
                            <a:ext cx="1809371" cy="290787"/>
                          </a:xfrm>
                          <a:prstGeom prst="rect">
                            <a:avLst/>
                          </a:prstGeom>
                          <a:solidFill>
                            <a:srgbClr val="FFFFFF"/>
                          </a:solidFill>
                          <a:ln w="9525">
                            <a:solidFill>
                              <a:srgbClr val="000000"/>
                            </a:solidFill>
                            <a:miter lim="800000"/>
                          </a:ln>
                          <a:effectLst>
                            <a:outerShdw dist="107763" dir="2700000" algn="ctr" rotWithShape="0">
                              <a:srgbClr val="808080">
                                <a:alpha val="50000"/>
                              </a:srgbClr>
                            </a:outerShdw>
                          </a:effectLst>
                        </wps:spPr>
                        <wps:txbx>
                          <w:txbxContent>
                            <w:p>
                              <w:pPr>
                                <w:pStyle w:val="99"/>
                                <w:spacing w:before="120" w:after="120"/>
                              </w:pPr>
                              <w:r>
                                <w:rPr>
                                  <w:rFonts w:hint="eastAsia"/>
                                </w:rPr>
                                <w:t>鉴定技术状况</w:t>
                              </w:r>
                            </w:p>
                          </w:txbxContent>
                        </wps:txbx>
                        <wps:bodyPr rot="0" vert="horz" wrap="square" lIns="0" tIns="0" rIns="0" bIns="0" anchor="t" anchorCtr="0" upright="1">
                          <a:noAutofit/>
                        </wps:bodyPr>
                      </wps:wsp>
                      <wps:wsp>
                        <wps:cNvPr id="46" name="文本框 10"/>
                        <wps:cNvSpPr txBox="1"/>
                        <wps:spPr bwMode="auto">
                          <a:xfrm>
                            <a:off x="2539" y="3042076"/>
                            <a:ext cx="1806831" cy="273408"/>
                          </a:xfrm>
                          <a:prstGeom prst="rect">
                            <a:avLst/>
                          </a:prstGeom>
                          <a:solidFill>
                            <a:srgbClr val="FFFFFF"/>
                          </a:solidFill>
                          <a:ln w="9525">
                            <a:solidFill>
                              <a:srgbClr val="000000"/>
                            </a:solidFill>
                            <a:miter lim="800000"/>
                          </a:ln>
                          <a:effectLst>
                            <a:outerShdw dist="107763" dir="2700000" algn="ctr" rotWithShape="0">
                              <a:srgbClr val="808080">
                                <a:alpha val="50000"/>
                              </a:srgbClr>
                            </a:outerShdw>
                          </a:effectLst>
                        </wps:spPr>
                        <wps:txbx>
                          <w:txbxContent>
                            <w:p>
                              <w:pPr>
                                <w:pStyle w:val="99"/>
                                <w:spacing w:before="120" w:after="120"/>
                              </w:pPr>
                              <w:r>
                                <w:rPr>
                                  <w:rFonts w:hint="eastAsia"/>
                                </w:rPr>
                                <w:t>评估车辆价值</w:t>
                              </w:r>
                            </w:p>
                          </w:txbxContent>
                        </wps:txbx>
                        <wps:bodyPr rot="0" vert="horz" wrap="square" lIns="0" tIns="0" rIns="0" bIns="0" anchor="t" anchorCtr="0" upright="1">
                          <a:noAutofit/>
                        </wps:bodyPr>
                      </wps:wsp>
                      <wps:wsp>
                        <wps:cNvPr id="43" name="文本框 11"/>
                        <wps:cNvSpPr txBox="1"/>
                        <wps:spPr bwMode="auto">
                          <a:xfrm>
                            <a:off x="2538" y="3607039"/>
                            <a:ext cx="1806833" cy="321207"/>
                          </a:xfrm>
                          <a:prstGeom prst="rect">
                            <a:avLst/>
                          </a:prstGeom>
                          <a:solidFill>
                            <a:srgbClr val="FFFFFF"/>
                          </a:solidFill>
                          <a:ln w="9525">
                            <a:solidFill>
                              <a:srgbClr val="000000"/>
                            </a:solidFill>
                            <a:miter lim="800000"/>
                          </a:ln>
                          <a:effectLst>
                            <a:outerShdw dist="107763" dir="2700000" algn="ctr" rotWithShape="0">
                              <a:srgbClr val="808080">
                                <a:alpha val="50000"/>
                              </a:srgbClr>
                            </a:outerShdw>
                          </a:effectLst>
                        </wps:spPr>
                        <wps:txbx>
                          <w:txbxContent>
                            <w:p>
                              <w:pPr>
                                <w:pStyle w:val="99"/>
                                <w:spacing w:before="120" w:after="120"/>
                              </w:pPr>
                              <w:r>
                                <w:rPr>
                                  <w:rFonts w:hint="eastAsia"/>
                                </w:rPr>
                                <w:t>撰写并出具鉴定评估报告</w:t>
                              </w:r>
                            </w:p>
                          </w:txbxContent>
                        </wps:txbx>
                        <wps:bodyPr rot="0" vert="horz" wrap="square" lIns="0" tIns="0" rIns="0" bIns="0" anchor="t" anchorCtr="0" upright="1">
                          <a:noAutofit/>
                        </wps:bodyPr>
                      </wps:wsp>
                      <wps:wsp>
                        <wps:cNvPr id="40" name="文本框 12"/>
                        <wps:cNvSpPr txBox="1"/>
                        <wps:spPr bwMode="auto">
                          <a:xfrm>
                            <a:off x="2541" y="4183272"/>
                            <a:ext cx="1806831" cy="330200"/>
                          </a:xfrm>
                          <a:prstGeom prst="rect">
                            <a:avLst/>
                          </a:prstGeom>
                          <a:solidFill>
                            <a:srgbClr val="FFFFFF"/>
                          </a:solidFill>
                          <a:ln w="9525">
                            <a:solidFill>
                              <a:srgbClr val="000000"/>
                            </a:solidFill>
                            <a:miter lim="800000"/>
                          </a:ln>
                          <a:effectLst>
                            <a:outerShdw dist="107763" dir="2700000" algn="ctr" rotWithShape="0">
                              <a:srgbClr val="808080">
                                <a:alpha val="50000"/>
                              </a:srgbClr>
                            </a:outerShdw>
                          </a:effectLst>
                        </wps:spPr>
                        <wps:txbx>
                          <w:txbxContent>
                            <w:p>
                              <w:pPr>
                                <w:pStyle w:val="99"/>
                                <w:spacing w:before="120" w:after="120"/>
                              </w:pPr>
                              <w:r>
                                <w:rPr>
                                  <w:rFonts w:hint="eastAsia"/>
                                </w:rPr>
                                <w:t>归档工作底稿</w:t>
                              </w:r>
                            </w:p>
                          </w:txbxContent>
                        </wps:txbx>
                        <wps:bodyPr rot="0" vert="horz" wrap="square" lIns="0" tIns="0" rIns="0" bIns="0" anchor="t" anchorCtr="0" upright="1">
                          <a:noAutofit/>
                        </wps:bodyPr>
                      </wps:wsp>
                      <wps:wsp>
                        <wps:cNvPr id="57" name="自选图形 13"/>
                        <wps:cNvSpPr/>
                        <wps:spPr bwMode="auto">
                          <a:xfrm>
                            <a:off x="799265" y="53840"/>
                            <a:ext cx="323850" cy="214018"/>
                          </a:xfrm>
                          <a:prstGeom prst="downArrow">
                            <a:avLst>
                              <a:gd name="adj1" fmla="val 50000"/>
                              <a:gd name="adj2" fmla="val 25000"/>
                            </a:avLst>
                          </a:prstGeom>
                          <a:solidFill>
                            <a:srgbClr val="FFFFFF"/>
                          </a:solidFill>
                          <a:ln w="9525">
                            <a:solidFill>
                              <a:srgbClr val="000000"/>
                            </a:solidFill>
                            <a:miter lim="800000"/>
                          </a:ln>
                        </wps:spPr>
                        <wps:bodyPr rot="0" vert="horz" wrap="square" lIns="0" tIns="0" rIns="0" bIns="0" anchor="t" anchorCtr="0" upright="1">
                          <a:noAutofit/>
                        </wps:bodyPr>
                      </wps:wsp>
                      <wps:wsp>
                        <wps:cNvPr id="52" name="自选图形 14"/>
                        <wps:cNvSpPr/>
                        <wps:spPr bwMode="auto">
                          <a:xfrm>
                            <a:off x="796723" y="701059"/>
                            <a:ext cx="323850" cy="252943"/>
                          </a:xfrm>
                          <a:prstGeom prst="downArrow">
                            <a:avLst>
                              <a:gd name="adj1" fmla="val 50000"/>
                              <a:gd name="adj2" fmla="val 25000"/>
                            </a:avLst>
                          </a:prstGeom>
                          <a:solidFill>
                            <a:srgbClr val="FFFFFF"/>
                          </a:solidFill>
                          <a:ln w="9525">
                            <a:solidFill>
                              <a:srgbClr val="000000"/>
                            </a:solidFill>
                            <a:miter lim="800000"/>
                          </a:ln>
                        </wps:spPr>
                        <wps:bodyPr rot="0" vert="horz" wrap="square" lIns="0" tIns="0" rIns="0" bIns="0" anchor="t" anchorCtr="0" upright="1">
                          <a:noAutofit/>
                        </wps:bodyPr>
                      </wps:wsp>
                      <wps:wsp>
                        <wps:cNvPr id="47" name="自选图形 16"/>
                        <wps:cNvSpPr/>
                        <wps:spPr bwMode="auto">
                          <a:xfrm>
                            <a:off x="796722" y="2732952"/>
                            <a:ext cx="323850" cy="285750"/>
                          </a:xfrm>
                          <a:prstGeom prst="downArrow">
                            <a:avLst>
                              <a:gd name="adj1" fmla="val 50000"/>
                              <a:gd name="adj2" fmla="val 25000"/>
                            </a:avLst>
                          </a:prstGeom>
                          <a:solidFill>
                            <a:srgbClr val="FFFFFF"/>
                          </a:solidFill>
                          <a:ln w="9525">
                            <a:solidFill>
                              <a:srgbClr val="000000"/>
                            </a:solidFill>
                            <a:miter lim="800000"/>
                          </a:ln>
                        </wps:spPr>
                        <wps:bodyPr rot="0" vert="horz" wrap="square" lIns="0" tIns="0" rIns="0" bIns="0" anchor="t" anchorCtr="0" upright="1">
                          <a:noAutofit/>
                        </wps:bodyPr>
                      </wps:wsp>
                      <wps:wsp>
                        <wps:cNvPr id="45" name="自选图形 17"/>
                        <wps:cNvSpPr/>
                        <wps:spPr bwMode="auto">
                          <a:xfrm>
                            <a:off x="796722" y="3367350"/>
                            <a:ext cx="323850" cy="223608"/>
                          </a:xfrm>
                          <a:prstGeom prst="downArrow">
                            <a:avLst>
                              <a:gd name="adj1" fmla="val 50000"/>
                              <a:gd name="adj2" fmla="val 25000"/>
                            </a:avLst>
                          </a:prstGeom>
                          <a:solidFill>
                            <a:srgbClr val="FFFFFF"/>
                          </a:solidFill>
                          <a:ln w="9525">
                            <a:solidFill>
                              <a:srgbClr val="000000"/>
                            </a:solidFill>
                            <a:miter lim="800000"/>
                          </a:ln>
                        </wps:spPr>
                        <wps:bodyPr rot="0" vert="horz" wrap="square" lIns="0" tIns="0" rIns="0" bIns="0" anchor="t" anchorCtr="0" upright="1">
                          <a:noAutofit/>
                        </wps:bodyPr>
                      </wps:wsp>
                      <wps:wsp>
                        <wps:cNvPr id="44" name="文本框 22"/>
                        <wps:cNvSpPr txBox="1"/>
                        <wps:spPr bwMode="auto">
                          <a:xfrm>
                            <a:off x="2397053" y="3696881"/>
                            <a:ext cx="2241445" cy="173991"/>
                          </a:xfrm>
                          <a:prstGeom prst="rect">
                            <a:avLst/>
                          </a:prstGeom>
                          <a:solidFill>
                            <a:srgbClr val="FFFFFF"/>
                          </a:solidFill>
                          <a:ln w="9525">
                            <a:solidFill>
                              <a:srgbClr val="000000"/>
                            </a:solidFill>
                            <a:prstDash val="dash"/>
                            <a:miter lim="800000"/>
                          </a:ln>
                        </wps:spPr>
                        <wps:txbx>
                          <w:txbxContent>
                            <w:p>
                              <w:pPr>
                                <w:pStyle w:val="98"/>
                              </w:pPr>
                              <w:r>
                                <w:rPr>
                                  <w:rFonts w:hint="eastAsia"/>
                                </w:rPr>
                                <w:t>向委托方出具鉴定评估报告</w:t>
                              </w:r>
                            </w:p>
                          </w:txbxContent>
                        </wps:txbx>
                        <wps:bodyPr rot="0" vert="horz" wrap="square" lIns="0" tIns="0" rIns="0" bIns="0" anchor="t" anchorCtr="0" upright="1">
                          <a:noAutofit/>
                        </wps:bodyPr>
                      </wps:wsp>
                      <wps:wsp>
                        <wps:cNvPr id="55" name="文本框 24"/>
                        <wps:cNvSpPr txBox="1"/>
                        <wps:spPr bwMode="auto">
                          <a:xfrm>
                            <a:off x="2406983" y="1549648"/>
                            <a:ext cx="2241887" cy="641259"/>
                          </a:xfrm>
                          <a:prstGeom prst="rect">
                            <a:avLst/>
                          </a:prstGeom>
                          <a:solidFill>
                            <a:srgbClr val="FFFFFF"/>
                          </a:solidFill>
                          <a:ln w="9525">
                            <a:solidFill>
                              <a:srgbClr val="000000"/>
                            </a:solidFill>
                            <a:prstDash val="dash"/>
                            <a:miter lim="800000"/>
                          </a:ln>
                        </wps:spPr>
                        <wps:txbx>
                          <w:txbxContent>
                            <w:p>
                              <w:pPr>
                                <w:pStyle w:val="98"/>
                              </w:pPr>
                              <w:r>
                                <w:rPr>
                                  <w:rFonts w:hint="eastAsia"/>
                                </w:rPr>
                                <w:t>指出判定项部位及状态，标明等级，用相应代码表示。若车辆事故、泡水、火烧等级不适于交易时，应告知并询问委托方是否继续进行车辆的技术状况鉴定</w:t>
                              </w:r>
                            </w:p>
                          </w:txbxContent>
                        </wps:txbx>
                        <wps:bodyPr rot="0" vert="horz" wrap="square" lIns="0" tIns="0" rIns="0" bIns="0" anchor="t" anchorCtr="0" upright="1">
                          <a:noAutofit/>
                        </wps:bodyPr>
                      </wps:wsp>
                      <wps:wsp>
                        <wps:cNvPr id="51" name="自选图形 27"/>
                        <wps:cNvSpPr/>
                        <wps:spPr bwMode="auto">
                          <a:xfrm>
                            <a:off x="787686" y="2105770"/>
                            <a:ext cx="323850" cy="262106"/>
                          </a:xfrm>
                          <a:prstGeom prst="downArrow">
                            <a:avLst>
                              <a:gd name="adj1" fmla="val 50000"/>
                              <a:gd name="adj2" fmla="val 28922"/>
                            </a:avLst>
                          </a:prstGeom>
                          <a:solidFill>
                            <a:srgbClr val="FFFFFF"/>
                          </a:solidFill>
                          <a:ln w="9525">
                            <a:solidFill>
                              <a:srgbClr val="000000"/>
                            </a:solidFill>
                            <a:miter lim="800000"/>
                          </a:ln>
                        </wps:spPr>
                        <wps:bodyPr rot="0" vert="horz" wrap="square" lIns="0" tIns="0" rIns="0" bIns="0" anchor="t" anchorCtr="0" upright="1">
                          <a:noAutofit/>
                        </wps:bodyPr>
                      </wps:wsp>
                      <wps:wsp>
                        <wps:cNvPr id="59" name="文本框 33"/>
                        <wps:cNvSpPr txBox="1"/>
                        <wps:spPr bwMode="auto">
                          <a:xfrm>
                            <a:off x="2414740" y="299987"/>
                            <a:ext cx="2234564" cy="339089"/>
                          </a:xfrm>
                          <a:prstGeom prst="rect">
                            <a:avLst/>
                          </a:prstGeom>
                          <a:solidFill>
                            <a:srgbClr val="FFFFFF"/>
                          </a:solidFill>
                          <a:ln w="9525">
                            <a:solidFill>
                              <a:srgbClr val="000000"/>
                            </a:solidFill>
                            <a:prstDash val="dash"/>
                            <a:miter lim="800000"/>
                          </a:ln>
                        </wps:spPr>
                        <wps:txbx>
                          <w:txbxContent>
                            <w:p>
                              <w:pPr>
                                <w:pStyle w:val="98"/>
                              </w:pPr>
                              <w:r>
                                <w:rPr>
                                  <w:rFonts w:hint="eastAsia"/>
                                </w:rPr>
                                <w:t>车辆类别、名称、型号、生产厂家、初次登记日等</w:t>
                              </w:r>
                            </w:p>
                          </w:txbxContent>
                        </wps:txbx>
                        <wps:bodyPr rot="0" vert="horz" wrap="square" lIns="0" tIns="0" rIns="0" bIns="0" anchor="t" anchorCtr="0" upright="1">
                          <a:noAutofit/>
                        </wps:bodyPr>
                      </wps:wsp>
                      <wps:wsp>
                        <wps:cNvPr id="50" name="文本框 34"/>
                        <wps:cNvSpPr txBox="1"/>
                        <wps:spPr bwMode="auto">
                          <a:xfrm>
                            <a:off x="2393435" y="2399770"/>
                            <a:ext cx="2244621" cy="339990"/>
                          </a:xfrm>
                          <a:prstGeom prst="rect">
                            <a:avLst/>
                          </a:prstGeom>
                          <a:solidFill>
                            <a:srgbClr val="FFFFFF"/>
                          </a:solidFill>
                          <a:ln w="9525">
                            <a:solidFill>
                              <a:srgbClr val="000000"/>
                            </a:solidFill>
                            <a:prstDash val="dash"/>
                            <a:miter lim="800000"/>
                          </a:ln>
                        </wps:spPr>
                        <wps:txbx>
                          <w:txbxContent>
                            <w:p>
                              <w:pPr>
                                <w:pStyle w:val="98"/>
                              </w:pPr>
                              <w:r>
                                <w:rPr>
                                  <w:rFonts w:hint="eastAsia"/>
                                </w:rPr>
                                <w:t>检查车身及重要部件、计算技术状况分值、描述缺陷、评定技术等级</w:t>
                              </w:r>
                            </w:p>
                          </w:txbxContent>
                        </wps:txbx>
                        <wps:bodyPr rot="0" vert="horz" wrap="square" lIns="0" tIns="0" rIns="0" bIns="0" anchor="t" anchorCtr="0" upright="1">
                          <a:noAutofit/>
                        </wps:bodyPr>
                      </wps:wsp>
                      <wps:wsp>
                        <wps:cNvPr id="53" name="文本框 4"/>
                        <wps:cNvSpPr txBox="1"/>
                        <wps:spPr bwMode="auto">
                          <a:xfrm>
                            <a:off x="-10942" y="1683145"/>
                            <a:ext cx="1811277" cy="329599"/>
                          </a:xfrm>
                          <a:prstGeom prst="rect">
                            <a:avLst/>
                          </a:prstGeom>
                          <a:solidFill>
                            <a:srgbClr val="FFFFFF"/>
                          </a:solidFill>
                          <a:ln w="9525">
                            <a:solidFill>
                              <a:srgbClr val="000000"/>
                            </a:solidFill>
                            <a:miter lim="800000"/>
                          </a:ln>
                          <a:effectLst>
                            <a:outerShdw dist="107763" dir="2700000" algn="ctr" rotWithShape="0">
                              <a:srgbClr val="808080">
                                <a:alpha val="50000"/>
                              </a:srgbClr>
                            </a:outerShdw>
                          </a:effectLst>
                        </wps:spPr>
                        <wps:txbx>
                          <w:txbxContent>
                            <w:p>
                              <w:pPr>
                                <w:pStyle w:val="99"/>
                                <w:spacing w:before="120" w:after="120"/>
                              </w:pPr>
                              <w:r>
                                <w:rPr>
                                  <w:rFonts w:hint="eastAsia"/>
                                </w:rPr>
                                <w:t>判定事故、泡水、火烧车</w:t>
                              </w:r>
                            </w:p>
                          </w:txbxContent>
                        </wps:txbx>
                        <wps:bodyPr rot="0" vert="horz" wrap="square" lIns="0" tIns="0" rIns="0" bIns="0" anchor="t" anchorCtr="0" upright="1">
                          <a:noAutofit/>
                        </wps:bodyPr>
                      </wps:wsp>
                      <wps:wsp>
                        <wps:cNvPr id="41" name="AutoShape 24"/>
                        <wps:cNvSpPr/>
                        <wps:spPr bwMode="auto">
                          <a:xfrm>
                            <a:off x="796721" y="3949729"/>
                            <a:ext cx="323850" cy="233537"/>
                          </a:xfrm>
                          <a:prstGeom prst="downArrow">
                            <a:avLst>
                              <a:gd name="adj1" fmla="val 50000"/>
                              <a:gd name="adj2" fmla="val 25000"/>
                            </a:avLst>
                          </a:prstGeom>
                          <a:solidFill>
                            <a:srgbClr val="FFFFFF"/>
                          </a:solidFill>
                          <a:ln w="9525">
                            <a:solidFill>
                              <a:srgbClr val="000000"/>
                            </a:solidFill>
                            <a:miter lim="800000"/>
                          </a:ln>
                        </wps:spPr>
                        <wps:bodyPr rot="0" vert="horz" wrap="square" lIns="0" tIns="0" rIns="0" bIns="0" anchor="t" anchorCtr="0" upright="1">
                          <a:noAutofit/>
                        </wps:bodyPr>
                      </wps:wsp>
                      <wps:wsp>
                        <wps:cNvPr id="128" name="直线箭头连接符 128"/>
                        <wps:cNvCnPr/>
                        <wps:spPr>
                          <a:xfrm>
                            <a:off x="1965445" y="-168550"/>
                            <a:ext cx="42799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29" name="直线箭头连接符 129"/>
                        <wps:cNvCnPr/>
                        <wps:spPr>
                          <a:xfrm>
                            <a:off x="1948101" y="472213"/>
                            <a:ext cx="456911"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30" name="直线箭头连接符 130"/>
                        <wps:cNvCnPr/>
                        <wps:spPr>
                          <a:xfrm>
                            <a:off x="1965444" y="1852092"/>
                            <a:ext cx="437717"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31" name="直线箭头连接符 131"/>
                        <wps:cNvCnPr/>
                        <wps:spPr>
                          <a:xfrm>
                            <a:off x="1974481" y="2559353"/>
                            <a:ext cx="42291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32" name="直线箭头连接符 132"/>
                        <wps:cNvCnPr/>
                        <wps:spPr>
                          <a:xfrm>
                            <a:off x="1945560" y="3769629"/>
                            <a:ext cx="456911"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0.9pt;margin-top:85.85pt;height:434.1pt;width:366.8pt;mso-wrap-distance-bottom:0pt;mso-wrap-distance-top:0pt;z-index:251731968;mso-width-relative:page;mso-height-relative:page;" coordorigin="-10942,-381272" coordsize="4660246,4894744" o:gfxdata="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">
                <o:lock v:ext="edit" aspectratio="f"/>
                <v:shape id="文本框 5" o:spid="_x0000_s1026" o:spt="202" type="#_x0000_t202" style="position:absolute;left:2541;top:291973;height:339067;width:1809372;" fillcolor="#FFFFFF" filled="t" stroked="t" coordsize="21600,21600" o:gfxdata="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5titbsAAADb&#10;AAAADwAAAAAAAAABACAAAAAiAAAAZHJzL2Rvd25yZXYueG1sUEsBAhQAFAAAAAgAh07iQDMvBZ47&#10;AAAAOQAAABAAAAAAAAAAAQAgAAAACgEAAGRycy9zaGFwZXhtbC54bWxQSwUGAAAAAAYABgBbAQAA&#10;tAMAAAAA&#10;">
                  <v:fill on="t" focussize="0,0"/>
                  <v:stroke color="#000000" miterlimit="8" joinstyle="miter"/>
                  <v:imagedata o:title=""/>
                  <o:lock v:ext="edit" aspectratio="f"/>
                  <v:shadow on="t" color="#808080" opacity="32768f" offset="6pt,6pt" origin="0f,0f" matrix="65536f,0f,0f,65536f"/>
                  <v:textbox inset="0mm,0mm,0mm,0mm">
                    <w:txbxContent>
                      <w:p>
                        <w:pPr>
                          <w:pStyle w:val="99"/>
                          <w:spacing w:before="120" w:after="120"/>
                        </w:pPr>
                        <w:r>
                          <w:rPr>
                            <w:rFonts w:hint="eastAsia"/>
                          </w:rPr>
                          <w:t>查验、登记车辆信息</w:t>
                        </w:r>
                      </w:p>
                    </w:txbxContent>
                  </v:textbox>
                </v:shape>
                <v:shape id="文本框 7" o:spid="_x0000_s1026" o:spt="202" type="#_x0000_t202" style="position:absolute;left:2541;top:-381272;height:400050;width:1809371;" fillcolor="#FFFFFF" filled="t" stroked="t" coordsize="21600,21600" o:gfxdata="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DNAZW/&#10;AAAA2wAAAA8AAAAAAAAAAQAgAAAAIgAAAGRycy9kb3ducmV2LnhtbFBLAQIUABQAAAAIAIdO4kAz&#10;LwWeOwAAADkAAAAQAAAAAAAAAAEAIAAAAA4BAABkcnMvc2hhcGV4bWwueG1sUEsFBgAAAAAGAAYA&#10;WwEAALgDAAAAAA==&#10;">
                  <v:fill on="t" focussize="0,0"/>
                  <v:stroke color="#000000" miterlimit="8" joinstyle="miter"/>
                  <v:imagedata o:title=""/>
                  <o:lock v:ext="edit" aspectratio="f"/>
                  <v:shadow on="t" color="#808080" opacity="32768f" offset="6pt,6pt" origin="0f,0f" matrix="65536f,0f,0f,65536f"/>
                  <v:textbox inset="0mm,0mm,0mm,0mm">
                    <w:txbxContent>
                      <w:p>
                        <w:pPr>
                          <w:pStyle w:val="99"/>
                          <w:spacing w:before="120" w:after="120"/>
                        </w:pPr>
                        <w:r>
                          <w:rPr>
                            <w:rFonts w:hint="eastAsia"/>
                          </w:rPr>
                          <w:t>受理鉴定评估，签订委托书</w:t>
                        </w:r>
                      </w:p>
                    </w:txbxContent>
                  </v:textbox>
                </v:shape>
                <v:shape id="文本框 8" o:spid="_x0000_s1026" o:spt="202" type="#_x0000_t202" style="position:absolute;left:2393436;top:-339052;height:339089;width:2239644;" fillcolor="#FFFFFF" filled="t" stroked="t" coordsize="21600,21600" o:gfxdata="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CGQHL4A&#10;AADbAAAADwAAAAAAAAABACAAAAAiAAAAZHJzL2Rvd25yZXYueG1sUEsBAhQAFAAAAAgAh07iQDMv&#10;BZ47AAAAOQAAABAAAAAAAAAAAQAgAAAADQEAAGRycy9zaGFwZXhtbC54bWxQSwUGAAAAAAYABgBb&#10;AQAAtwMAAAAA&#10;">
                  <v:fill on="t" focussize="0,0"/>
                  <v:stroke color="#000000" miterlimit="8" joinstyle="miter" dashstyle="dash"/>
                  <v:imagedata o:title=""/>
                  <o:lock v:ext="edit" aspectratio="f"/>
                  <v:textbox inset="0mm,0mm,0mm,0mm">
                    <w:txbxContent>
                      <w:p>
                        <w:pPr>
                          <w:pStyle w:val="98"/>
                        </w:pPr>
                        <w:r>
                          <w:rPr>
                            <w:rFonts w:hint="eastAsia"/>
                          </w:rPr>
                          <w:t>受理鉴定评估，明确评估目的及评估对象，拟订评估计划，安排鉴定评估人员</w:t>
                        </w:r>
                      </w:p>
                    </w:txbxContent>
                  </v:textbox>
                </v:shape>
                <v:shape id="文本框 9" o:spid="_x0000_s1026" o:spt="202" type="#_x0000_t202" style="position:absolute;left:0;top:2399770;height:290787;width:1809371;" fillcolor="#FFFFFF" filled="t" stroked="t" coordsize="21600,21600" o:gfxdata="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Q5R874A&#10;AADb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shadow on="t" color="#808080" opacity="32768f" offset="6pt,6pt" origin="0f,0f" matrix="65536f,0f,0f,65536f"/>
                  <v:textbox inset="0mm,0mm,0mm,0mm">
                    <w:txbxContent>
                      <w:p>
                        <w:pPr>
                          <w:pStyle w:val="99"/>
                          <w:spacing w:before="120" w:after="120"/>
                        </w:pPr>
                        <w:r>
                          <w:rPr>
                            <w:rFonts w:hint="eastAsia"/>
                          </w:rPr>
                          <w:t>鉴定技术状况</w:t>
                        </w:r>
                      </w:p>
                    </w:txbxContent>
                  </v:textbox>
                </v:shape>
                <v:shape id="文本框 10" o:spid="_x0000_s1026" o:spt="202" type="#_x0000_t202" style="position:absolute;left:2539;top:3042076;height:273408;width:1806831;" fillcolor="#FFFFFF" filled="t" stroked="t" coordsize="21600,21600" o:gfxdata="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JHFgb4A&#10;AADb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shadow on="t" color="#808080" opacity="32768f" offset="6pt,6pt" origin="0f,0f" matrix="65536f,0f,0f,65536f"/>
                  <v:textbox inset="0mm,0mm,0mm,0mm">
                    <w:txbxContent>
                      <w:p>
                        <w:pPr>
                          <w:pStyle w:val="99"/>
                          <w:spacing w:before="120" w:after="120"/>
                        </w:pPr>
                        <w:r>
                          <w:rPr>
                            <w:rFonts w:hint="eastAsia"/>
                          </w:rPr>
                          <w:t>评估车辆价值</w:t>
                        </w:r>
                      </w:p>
                    </w:txbxContent>
                  </v:textbox>
                </v:shape>
                <v:shape id="文本框 11" o:spid="_x0000_s1026" o:spt="202" type="#_x0000_t202" style="position:absolute;left:2538;top:3607039;height:321207;width:1806833;" fillcolor="#FFFFFF" filled="t" stroked="t" coordsize="21600,21600" o:gfxdata="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OZmGb4A&#10;AADb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shadow on="t" color="#808080" opacity="32768f" offset="6pt,6pt" origin="0f,0f" matrix="65536f,0f,0f,65536f"/>
                  <v:textbox inset="0mm,0mm,0mm,0mm">
                    <w:txbxContent>
                      <w:p>
                        <w:pPr>
                          <w:pStyle w:val="99"/>
                          <w:spacing w:before="120" w:after="120"/>
                        </w:pPr>
                        <w:r>
                          <w:rPr>
                            <w:rFonts w:hint="eastAsia"/>
                          </w:rPr>
                          <w:t>撰写并出具鉴定评估报告</w:t>
                        </w:r>
                      </w:p>
                    </w:txbxContent>
                  </v:textbox>
                </v:shape>
                <v:shape id="文本框 12" o:spid="_x0000_s1026" o:spt="202" type="#_x0000_t202" style="position:absolute;left:2541;top:4183272;height:330200;width:1806831;" fillcolor="#FFFFFF" filled="t" stroked="t" coordsize="21600,21600" o:gfxdata="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5DT4brsAAADb&#10;AAAADwAAAAAAAAABACAAAAAiAAAAZHJzL2Rvd25yZXYueG1sUEsBAhQAFAAAAAgAh07iQDMvBZ47&#10;AAAAOQAAABAAAAAAAAAAAQAgAAAACgEAAGRycy9zaGFwZXhtbC54bWxQSwUGAAAAAAYABgBbAQAA&#10;tAMAAAAA&#10;">
                  <v:fill on="t" focussize="0,0"/>
                  <v:stroke color="#000000" miterlimit="8" joinstyle="miter"/>
                  <v:imagedata o:title=""/>
                  <o:lock v:ext="edit" aspectratio="f"/>
                  <v:shadow on="t" color="#808080" opacity="32768f" offset="6pt,6pt" origin="0f,0f" matrix="65536f,0f,0f,65536f"/>
                  <v:textbox inset="0mm,0mm,0mm,0mm">
                    <w:txbxContent>
                      <w:p>
                        <w:pPr>
                          <w:pStyle w:val="99"/>
                          <w:spacing w:before="120" w:after="120"/>
                        </w:pPr>
                        <w:r>
                          <w:rPr>
                            <w:rFonts w:hint="eastAsia"/>
                          </w:rPr>
                          <w:t>归档工作底稿</w:t>
                        </w:r>
                      </w:p>
                    </w:txbxContent>
                  </v:textbox>
                </v:shape>
                <v:shape id="自选图形 13" o:spid="_x0000_s1026" o:spt="67" type="#_x0000_t67" style="position:absolute;left:799265;top:53840;height:214018;width:323850;" fillcolor="#FFFFFF" filled="t" stroked="t" coordsize="21600,21600" o:gfxdata="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Yw1Ry8AAAA&#10;2wAAAA8AAAAAAAAAAQAgAAAAIgAAAGRycy9kb3ducmV2LnhtbFBLAQIUABQAAAAIAIdO4kAzLwWe&#10;OwAAADkAAAAQAAAAAAAAAAEAIAAAAAsBAABkcnMvc2hhcGV4bWwueG1sUEsFBgAAAAAGAAYAWwEA&#10;ALUDAAAAAA==&#10;" adj="16200,5400">
                  <v:fill on="t" focussize="0,0"/>
                  <v:stroke color="#000000" miterlimit="8" joinstyle="miter"/>
                  <v:imagedata o:title=""/>
                  <o:lock v:ext="edit" aspectratio="f"/>
                  <v:textbox inset="0mm,0mm,0mm,0mm"/>
                </v:shape>
                <v:shape id="自选图形 14" o:spid="_x0000_s1026" o:spt="67" type="#_x0000_t67" style="position:absolute;left:796723;top:701059;height:252943;width:323850;" fillcolor="#FFFFFF" filled="t" stroked="t" coordsize="21600,21600" o:gfxdata="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ZHdoS8AAAA&#10;2wAAAA8AAAAAAAAAAQAgAAAAIgAAAGRycy9kb3ducmV2LnhtbFBLAQIUABQAAAAIAIdO4kAzLwWe&#10;OwAAADkAAAAQAAAAAAAAAAEAIAAAAAsBAABkcnMvc2hhcGV4bWwueG1sUEsFBgAAAAAGAAYAWwEA&#10;ALUDAAAAAA==&#10;" adj="16200,5400">
                  <v:fill on="t" focussize="0,0"/>
                  <v:stroke color="#000000" miterlimit="8" joinstyle="miter"/>
                  <v:imagedata o:title=""/>
                  <o:lock v:ext="edit" aspectratio="f"/>
                  <v:textbox inset="0mm,0mm,0mm,0mm"/>
                </v:shape>
                <v:shape id="自选图形 16" o:spid="_x0000_s1026" o:spt="67" type="#_x0000_t67" style="position:absolute;left:796722;top:2732952;height:285750;width:323850;" fillcolor="#FFFFFF" filled="t" stroked="t" coordsize="21600,21600" o:gfxdata="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PpQ8G8AAAA&#10;2wAAAA8AAAAAAAAAAQAgAAAAIgAAAGRycy9kb3ducmV2LnhtbFBLAQIUABQAAAAIAIdO4kAzLwWe&#10;OwAAADkAAAAQAAAAAAAAAAEAIAAAAAsBAABkcnMvc2hhcGV4bWwueG1sUEsFBgAAAAAGAAYAWwEA&#10;ALUDAAAAAA==&#10;" adj="16200,5400">
                  <v:fill on="t" focussize="0,0"/>
                  <v:stroke color="#000000" miterlimit="8" joinstyle="miter"/>
                  <v:imagedata o:title=""/>
                  <o:lock v:ext="edit" aspectratio="f"/>
                  <v:textbox inset="0mm,0mm,0mm,0mm"/>
                </v:shape>
                <v:shape id="自选图形 17" o:spid="_x0000_s1026" o:spt="67" type="#_x0000_t67" style="position:absolute;left:796722;top:3367350;height:223608;width:323850;" fillcolor="#FFFFFF" filled="t" stroked="t" coordsize="21600,21600" o:gfxdata="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x3eC28AAAA&#10;2wAAAA8AAAAAAAAAAQAgAAAAIgAAAGRycy9kb3ducmV2LnhtbFBLAQIUABQAAAAIAIdO4kAzLwWe&#10;OwAAADkAAAAQAAAAAAAAAAEAIAAAAAsBAABkcnMvc2hhcGV4bWwueG1sUEsFBgAAAAAGAAYAWwEA&#10;ALUDAAAAAA==&#10;" adj="16200,5400">
                  <v:fill on="t" focussize="0,0"/>
                  <v:stroke color="#000000" miterlimit="8" joinstyle="miter"/>
                  <v:imagedata o:title=""/>
                  <o:lock v:ext="edit" aspectratio="f"/>
                  <v:textbox inset="0mm,0mm,0mm,0mm"/>
                </v:shape>
                <v:shape id="文本框 22" o:spid="_x0000_s1026" o:spt="202" type="#_x0000_t202" style="position:absolute;left:2397053;top:3696881;height:173991;width:2241445;" fillcolor="#FFFFFF" filled="t" stroked="t" coordsize="21600,21600" o:gfxdata="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Mx8ZO/&#10;AAAA2wAAAA8AAAAAAAAAAQAgAAAAIgAAAGRycy9kb3ducmV2LnhtbFBLAQIUABQAAAAIAIdO4kAz&#10;LwWeOwAAADkAAAAQAAAAAAAAAAEAIAAAAA4BAABkcnMvc2hhcGV4bWwueG1sUEsFBgAAAAAGAAYA&#10;WwEAALgDAAAAAA==&#10;">
                  <v:fill on="t" focussize="0,0"/>
                  <v:stroke color="#000000" miterlimit="8" joinstyle="miter" dashstyle="dash"/>
                  <v:imagedata o:title=""/>
                  <o:lock v:ext="edit" aspectratio="f"/>
                  <v:textbox inset="0mm,0mm,0mm,0mm">
                    <w:txbxContent>
                      <w:p>
                        <w:pPr>
                          <w:pStyle w:val="98"/>
                        </w:pPr>
                        <w:r>
                          <w:rPr>
                            <w:rFonts w:hint="eastAsia"/>
                          </w:rPr>
                          <w:t>向委托方出具鉴定评估报告</w:t>
                        </w:r>
                      </w:p>
                    </w:txbxContent>
                  </v:textbox>
                </v:shape>
                <v:shape id="文本框 24" o:spid="_x0000_s1026" o:spt="202" type="#_x0000_t202" style="position:absolute;left:2406983;top:1549648;height:641259;width:2241887;" fillcolor="#FFFFFF" filled="t" stroked="t" coordsize="21600,21600" o:gfxdata="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aTC1b4A&#10;AADbAAAADwAAAAAAAAABACAAAAAiAAAAZHJzL2Rvd25yZXYueG1sUEsBAhQAFAAAAAgAh07iQDMv&#10;BZ47AAAAOQAAABAAAAAAAAAAAQAgAAAADQEAAGRycy9zaGFwZXhtbC54bWxQSwUGAAAAAAYABgBb&#10;AQAAtwMAAAAA&#10;">
                  <v:fill on="t" focussize="0,0"/>
                  <v:stroke color="#000000" miterlimit="8" joinstyle="miter" dashstyle="dash"/>
                  <v:imagedata o:title=""/>
                  <o:lock v:ext="edit" aspectratio="f"/>
                  <v:textbox inset="0mm,0mm,0mm,0mm">
                    <w:txbxContent>
                      <w:p>
                        <w:pPr>
                          <w:pStyle w:val="98"/>
                        </w:pPr>
                        <w:r>
                          <w:rPr>
                            <w:rFonts w:hint="eastAsia"/>
                          </w:rPr>
                          <w:t>指出判定项部位及状态，标明等级，用相应代码表示。若车辆事故、泡水、火烧等级不适于交易时，应告知并询问委托方是否继续进行车辆的技术状况鉴定</w:t>
                        </w:r>
                      </w:p>
                    </w:txbxContent>
                  </v:textbox>
                </v:shape>
                <v:shape id="自选图形 27" o:spid="_x0000_s1026" o:spt="67" type="#_x0000_t67" style="position:absolute;left:787686;top:2105770;height:262106;width:323850;" fillcolor="#FFFFFF" filled="t" stroked="t" coordsize="21600,21600" o:gfxdata="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a8nrvQAA&#10;ANsAAAAPAAAAAAAAAAEAIAAAACIAAABkcnMvZG93bnJldi54bWxQSwECFAAUAAAACACHTuJAMy8F&#10;njsAAAA5AAAAEAAAAAAAAAABACAAAAAMAQAAZHJzL3NoYXBleG1sLnhtbFBLBQYAAAAABgAGAFsB&#10;AAC2AwAAAAA=&#10;" adj="15353,5400">
                  <v:fill on="t" focussize="0,0"/>
                  <v:stroke color="#000000" miterlimit="8" joinstyle="miter"/>
                  <v:imagedata o:title=""/>
                  <o:lock v:ext="edit" aspectratio="f"/>
                  <v:textbox inset="0mm,0mm,0mm,0mm"/>
                </v:shape>
                <v:shape id="文本框 33" o:spid="_x0000_s1026" o:spt="202" type="#_x0000_t202" style="position:absolute;left:2414740;top:299987;height:339089;width:2234564;" fillcolor="#FFFFFF" filled="t" stroked="t" coordsize="21600,21600" o:gfxdata="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jpyNC/&#10;AAAA2wAAAA8AAAAAAAAAAQAgAAAAIgAAAGRycy9kb3ducmV2LnhtbFBLAQIUABQAAAAIAIdO4kAz&#10;LwWeOwAAADkAAAAQAAAAAAAAAAEAIAAAAA4BAABkcnMvc2hhcGV4bWwueG1sUEsFBgAAAAAGAAYA&#10;WwEAALgDAAAAAA==&#10;">
                  <v:fill on="t" focussize="0,0"/>
                  <v:stroke color="#000000" miterlimit="8" joinstyle="miter" dashstyle="dash"/>
                  <v:imagedata o:title=""/>
                  <o:lock v:ext="edit" aspectratio="f"/>
                  <v:textbox inset="0mm,0mm,0mm,0mm">
                    <w:txbxContent>
                      <w:p>
                        <w:pPr>
                          <w:pStyle w:val="98"/>
                        </w:pPr>
                        <w:r>
                          <w:rPr>
                            <w:rFonts w:hint="eastAsia"/>
                          </w:rPr>
                          <w:t>车辆类别、名称、型号、生产厂家、初次登记日等</w:t>
                        </w:r>
                      </w:p>
                    </w:txbxContent>
                  </v:textbox>
                </v:shape>
                <v:shape id="文本框 34" o:spid="_x0000_s1026" o:spt="202" type="#_x0000_t202" style="position:absolute;left:2393435;top:2399770;height:339990;width:2244621;" fillcolor="#FFFFFF" filled="t" stroked="t" coordsize="21600,21600" o:gfxdata="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dNhTbsAAADb&#10;AAAADwAAAAAAAAABACAAAAAiAAAAZHJzL2Rvd25yZXYueG1sUEsBAhQAFAAAAAgAh07iQDMvBZ47&#10;AAAAOQAAABAAAAAAAAAAAQAgAAAACgEAAGRycy9zaGFwZXhtbC54bWxQSwUGAAAAAAYABgBbAQAA&#10;tAMAAAAA&#10;">
                  <v:fill on="t" focussize="0,0"/>
                  <v:stroke color="#000000" miterlimit="8" joinstyle="miter" dashstyle="dash"/>
                  <v:imagedata o:title=""/>
                  <o:lock v:ext="edit" aspectratio="f"/>
                  <v:textbox inset="0mm,0mm,0mm,0mm">
                    <w:txbxContent>
                      <w:p>
                        <w:pPr>
                          <w:pStyle w:val="98"/>
                        </w:pPr>
                        <w:r>
                          <w:rPr>
                            <w:rFonts w:hint="eastAsia"/>
                          </w:rPr>
                          <w:t>检查车身及重要部件、计算技术状况分值、描述缺陷、评定技术等级</w:t>
                        </w:r>
                      </w:p>
                    </w:txbxContent>
                  </v:textbox>
                </v:shape>
                <v:shape id="文本框 4" o:spid="_x0000_s1026" o:spt="202" type="#_x0000_t202" style="position:absolute;left:-10942;top:1683145;height:329599;width:1811277;" fillcolor="#FFFFFF" filled="t" stroked="t" coordsize="21600,21600" o:gfxdata="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T/wxL4A&#10;AADb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shadow on="t" color="#808080" opacity="32768f" offset="6pt,6pt" origin="0f,0f" matrix="65536f,0f,0f,65536f"/>
                  <v:textbox inset="0mm,0mm,0mm,0mm">
                    <w:txbxContent>
                      <w:p>
                        <w:pPr>
                          <w:pStyle w:val="99"/>
                          <w:spacing w:before="120" w:after="120"/>
                        </w:pPr>
                        <w:r>
                          <w:rPr>
                            <w:rFonts w:hint="eastAsia"/>
                          </w:rPr>
                          <w:t>判定事故、泡水、火烧车</w:t>
                        </w:r>
                      </w:p>
                    </w:txbxContent>
                  </v:textbox>
                </v:shape>
                <v:shape id="AutoShape 24" o:spid="_x0000_s1026" o:spt="67" type="#_x0000_t67" style="position:absolute;left:796721;top:3949729;height:233537;width:323850;" fillcolor="#FFFFFF" filled="t" stroked="t" coordsize="21600,21600" o:gfxdata="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NMfi68AAAA&#10;2wAAAA8AAAAAAAAAAQAgAAAAIgAAAGRycy9kb3ducmV2LnhtbFBLAQIUABQAAAAIAIdO4kAzLwWe&#10;OwAAADkAAAAQAAAAAAAAAAEAIAAAAAsBAABkcnMvc2hhcGV4bWwueG1sUEsFBgAAAAAGAAYAWwEA&#10;ALUDAAAAAA==&#10;" adj="16200,5400">
                  <v:fill on="t" focussize="0,0"/>
                  <v:stroke color="#000000" miterlimit="8" joinstyle="miter"/>
                  <v:imagedata o:title=""/>
                  <o:lock v:ext="edit" aspectratio="f"/>
                  <v:textbox inset="0mm,0mm,0mm,0mm"/>
                </v:shape>
                <v:shape id="直线箭头连接符 128" o:spid="_x0000_s1026" o:spt="32" type="#_x0000_t32" style="position:absolute;left:1965445;top:-168550;height:0;width:427990;" filled="f" stroked="t" coordsize="21600,21600" o:gfxdata="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U5Cc2/&#10;AAAA3AAAAA8AAAAAAAAAAQAgAAAAIgAAAGRycy9kb3ducmV2LnhtbFBLAQIUABQAAAAIAIdO4kAz&#10;LwWeOwAAADkAAAAQAAAAAAAAAAEAIAAAAA4BAABkcnMvc2hhcGV4bWwueG1sUEsFBgAAAAAGAAYA&#10;WwEAALgDAAAAAA==&#10;">
                  <v:fill on="f" focussize="0,0"/>
                  <v:stroke color="#4A7EBB [3204]" joinstyle="round" endarrow="block"/>
                  <v:imagedata o:title=""/>
                  <o:lock v:ext="edit" aspectratio="f"/>
                </v:shape>
                <v:shape id="直线箭头连接符 129" o:spid="_x0000_s1026" o:spt="32" type="#_x0000_t32" style="position:absolute;left:1948101;top:472213;height:0;width:456911;" filled="f" stroked="t" coordsize="21600,21600" o:gfxdata="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adaxWvQAA&#10;ANwAAAAPAAAAAAAAAAEAIAAAACIAAABkcnMvZG93bnJldi54bWxQSwECFAAUAAAACACHTuJAMy8F&#10;njsAAAA5AAAAEAAAAAAAAAABACAAAAAMAQAAZHJzL3NoYXBleG1sLnhtbFBLBQYAAAAABgAGAFsB&#10;AAC2AwAAAAA=&#10;">
                  <v:fill on="f" focussize="0,0"/>
                  <v:stroke color="#4A7EBB [3204]" joinstyle="round" endarrow="block"/>
                  <v:imagedata o:title=""/>
                  <o:lock v:ext="edit" aspectratio="f"/>
                </v:shape>
                <v:shape id="直线箭头连接符 130" o:spid="_x0000_s1026" o:spt="32" type="#_x0000_t32" style="position:absolute;left:1965444;top:1852092;height:0;width:437717;" filled="f" stroked="t" coordsize="21600,21600" o:gfxdata="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OlpMW&#10;wAAAANwAAAAPAAAAAAAAAAEAIAAAACIAAABkcnMvZG93bnJldi54bWxQSwECFAAUAAAACACHTuJA&#10;My8FnjsAAAA5AAAAEAAAAAAAAAABACAAAAAPAQAAZHJzL3NoYXBleG1sLnhtbFBLBQYAAAAABgAG&#10;AFsBAAC5AwAAAAA=&#10;">
                  <v:fill on="f" focussize="0,0"/>
                  <v:stroke color="#4A7EBB [3204]" joinstyle="round" endarrow="block"/>
                  <v:imagedata o:title=""/>
                  <o:lock v:ext="edit" aspectratio="f"/>
                </v:shape>
                <v:shape id="直线箭头连接符 131" o:spid="_x0000_s1026" o:spt="32" type="#_x0000_t32" style="position:absolute;left:1974481;top:2559353;height:0;width:422910;" filled="f" stroked="t" coordsize="21600,21600" o:gfxdata="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2jaNvQAA&#10;ANwAAAAPAAAAAAAAAAEAIAAAACIAAABkcnMvZG93bnJldi54bWxQSwECFAAUAAAACACHTuJAMy8F&#10;njsAAAA5AAAAEAAAAAAAAAABACAAAAAMAQAAZHJzL3NoYXBleG1sLnhtbFBLBQYAAAAABgAGAFsB&#10;AAC2AwAAAAA=&#10;">
                  <v:fill on="f" focussize="0,0"/>
                  <v:stroke color="#4A7EBB [3204]" joinstyle="round" endarrow="block"/>
                  <v:imagedata o:title=""/>
                  <o:lock v:ext="edit" aspectratio="f"/>
                </v:shape>
                <v:shape id="直线箭头连接符 132" o:spid="_x0000_s1026" o:spt="32" type="#_x0000_t32" style="position:absolute;left:1945560;top:3769629;height:0;width:456911;" filled="f" stroked="t" coordsize="21600,21600" o:gfxdata="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RCKj6vQAA&#10;ANwAAAAPAAAAAAAAAAEAIAAAACIAAABkcnMvZG93bnJldi54bWxQSwECFAAUAAAACACHTuJAMy8F&#10;njsAAAA5AAAAEAAAAAAAAAABACAAAAAMAQAAZHJzL3NoYXBleG1sLnhtbFBLBQYAAAAABgAGAFsB&#10;AAC2AwAAAAA=&#10;">
                  <v:fill on="f" focussize="0,0"/>
                  <v:stroke color="#4A7EBB [3204]" joinstyle="round" endarrow="block"/>
                  <v:imagedata o:title=""/>
                  <o:lock v:ext="edit" aspectratio="f"/>
                </v:shape>
                <w10:wrap type="topAndBottom"/>
              </v:group>
            </w:pict>
          </mc:Fallback>
        </mc:AlternateContent>
      </w:r>
      <w:r>
        <w:rPr>
          <w:rFonts w:hint="eastAsia"/>
        </w:rPr>
        <w:t>机动车鉴定评估机构开展乘用车鉴定评估经营活动按图一流程作业，并填写《乘用车鉴定评估作业表》</w:t>
      </w:r>
      <w:r>
        <w:rPr>
          <w:rFonts w:hint="eastAsia" w:cs="Times New Roman"/>
        </w:rPr>
        <w:t>（参见附录A）</w:t>
      </w:r>
      <w:r>
        <w:rPr>
          <w:rFonts w:hint="eastAsia"/>
        </w:rPr>
        <w:t>。机动车经销、拍卖、经纪等企业开展业务涉及乘用车鉴定评估活动的，参照图1有关内容和顺序作业，并填写《乘用车技术状况表》</w:t>
      </w:r>
      <w:r>
        <w:rPr>
          <w:rFonts w:hint="eastAsia" w:cs="Times New Roman"/>
        </w:rPr>
        <w:t>（参见附录</w:t>
      </w:r>
      <w:r>
        <w:rPr>
          <w:rFonts w:cs="Times New Roman"/>
        </w:rPr>
        <w:t>B</w:t>
      </w:r>
      <w:r>
        <w:rPr>
          <w:rFonts w:hint="eastAsia" w:cs="Times New Roman"/>
        </w:rPr>
        <w:t>）</w:t>
      </w:r>
      <w:r>
        <w:rPr>
          <w:rFonts w:hint="eastAsia"/>
        </w:rPr>
        <w:t xml:space="preserve">。    </w:t>
      </w:r>
    </w:p>
    <w:p>
      <w:pPr>
        <w:pStyle w:val="99"/>
        <w:spacing w:before="120" w:after="120"/>
      </w:pPr>
      <w:r>
        <mc:AlternateContent>
          <mc:Choice Requires="wps">
            <w:drawing>
              <wp:anchor distT="0" distB="0" distL="114300" distR="114300" simplePos="0" relativeHeight="251741184" behindDoc="0" locked="0" layoutInCell="1" allowOverlap="1">
                <wp:simplePos x="0" y="0"/>
                <wp:positionH relativeFrom="column">
                  <wp:posOffset>2414905</wp:posOffset>
                </wp:positionH>
                <wp:positionV relativeFrom="paragraph">
                  <wp:posOffset>1519555</wp:posOffset>
                </wp:positionV>
                <wp:extent cx="2233930" cy="385445"/>
                <wp:effectExtent l="0" t="0" r="13970" b="8890"/>
                <wp:wrapTopAndBottom/>
                <wp:docPr id="34" name="文本框 33"/>
                <wp:cNvGraphicFramePr/>
                <a:graphic xmlns:a="http://schemas.openxmlformats.org/drawingml/2006/main">
                  <a:graphicData uri="http://schemas.microsoft.com/office/word/2010/wordprocessingShape">
                    <wps:wsp>
                      <wps:cNvSpPr txBox="1"/>
                      <wps:spPr bwMode="auto">
                        <a:xfrm>
                          <a:off x="0" y="0"/>
                          <a:ext cx="2233930" cy="385200"/>
                        </a:xfrm>
                        <a:prstGeom prst="rect">
                          <a:avLst/>
                        </a:prstGeom>
                        <a:solidFill>
                          <a:srgbClr val="FFFFFF"/>
                        </a:solidFill>
                        <a:ln w="9525">
                          <a:solidFill>
                            <a:srgbClr val="000000"/>
                          </a:solidFill>
                          <a:prstDash val="dash"/>
                          <a:miter lim="800000"/>
                        </a:ln>
                      </wps:spPr>
                      <wps:txbx>
                        <w:txbxContent>
                          <w:p>
                            <w:pPr>
                              <w:spacing w:line="240" w:lineRule="auto"/>
                              <w:rPr>
                                <w:sz w:val="20"/>
                                <w:szCs w:val="20"/>
                                <w:lang w:eastAsia="zh-CN"/>
                              </w:rPr>
                            </w:pPr>
                            <w:r>
                              <w:rPr>
                                <w:rFonts w:hint="eastAsia"/>
                                <w:sz w:val="20"/>
                                <w:szCs w:val="20"/>
                                <w:lang w:eastAsia="zh-CN"/>
                              </w:rPr>
                              <w:t>对不可交易车辆，除特殊需要外，不进行技术鉴定和价值评估</w:t>
                            </w:r>
                          </w:p>
                        </w:txbxContent>
                      </wps:txbx>
                      <wps:bodyPr rot="0" vert="horz" wrap="square" lIns="0" tIns="0" rIns="0" bIns="0" anchor="t" anchorCtr="0" upright="1">
                        <a:noAutofit/>
                      </wps:bodyPr>
                    </wps:wsp>
                  </a:graphicData>
                </a:graphic>
              </wp:anchor>
            </w:drawing>
          </mc:Choice>
          <mc:Fallback>
            <w:pict>
              <v:shape id="文本框 33" o:spid="_x0000_s1026" o:spt="202" type="#_x0000_t202" style="position:absolute;left:0pt;margin-left:190.15pt;margin-top:119.65pt;height:30.35pt;width:175.9pt;mso-wrap-distance-bottom:0pt;mso-wrap-distance-top:0pt;z-index:251741184;mso-width-relative:page;mso-height-relative:page;" fillcolor="#FFFFFF" filled="t" stroked="t" coordsize="21600,21600" o:gfxdata="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vs2nk9sAAAALAQAADwAAAAAAAAABACAAAAAiAAAAZHJzL2Rvd25yZXYueG1sUEsB&#10;AhQAFAAAAAgAh07iQFIUwIkrAgAAYQQAAA4AAAAAAAAAAQAgAAAAKgEAAGRycy9lMm9Eb2MueG1s&#10;UEsFBgAAAAAGAAYAWQEAAMcFAAAAAA==&#10;">
                <v:fill on="t" focussize="0,0"/>
                <v:stroke color="#000000" miterlimit="8" joinstyle="miter" dashstyle="dash"/>
                <v:imagedata o:title=""/>
                <o:lock v:ext="edit" aspectratio="f"/>
                <v:textbox inset="0mm,0mm,0mm,0mm">
                  <w:txbxContent>
                    <w:p>
                      <w:pPr>
                        <w:spacing w:line="240" w:lineRule="auto"/>
                        <w:rPr>
                          <w:sz w:val="20"/>
                          <w:szCs w:val="20"/>
                          <w:lang w:eastAsia="zh-CN"/>
                        </w:rPr>
                      </w:pPr>
                      <w:r>
                        <w:rPr>
                          <w:rFonts w:hint="eastAsia"/>
                          <w:sz w:val="20"/>
                          <w:szCs w:val="20"/>
                          <w:lang w:eastAsia="zh-CN"/>
                        </w:rPr>
                        <w:t>对不可交易车辆，除特殊需要外，不进行技术鉴定和价值评估</w:t>
                      </w:r>
                    </w:p>
                  </w:txbxContent>
                </v:textbox>
                <w10:wrap type="topAndBottom"/>
              </v:shape>
            </w:pict>
          </mc:Fallback>
        </mc:AlternateContent>
      </w:r>
      <w:r>
        <mc:AlternateContent>
          <mc:Choice Requires="wps">
            <w:drawing>
              <wp:anchor distT="0" distB="0" distL="114300" distR="114300" simplePos="0" relativeHeight="251737088" behindDoc="0" locked="0" layoutInCell="1" allowOverlap="1">
                <wp:simplePos x="0" y="0"/>
                <wp:positionH relativeFrom="column">
                  <wp:posOffset>6350</wp:posOffset>
                </wp:positionH>
                <wp:positionV relativeFrom="paragraph">
                  <wp:posOffset>1551940</wp:posOffset>
                </wp:positionV>
                <wp:extent cx="1810385" cy="316865"/>
                <wp:effectExtent l="0" t="0" r="94615" b="89535"/>
                <wp:wrapNone/>
                <wp:docPr id="19" name="文本框 4"/>
                <wp:cNvGraphicFramePr/>
                <a:graphic xmlns:a="http://schemas.openxmlformats.org/drawingml/2006/main">
                  <a:graphicData uri="http://schemas.microsoft.com/office/word/2010/wordprocessingShape">
                    <wps:wsp>
                      <wps:cNvSpPr txBox="1"/>
                      <wps:spPr bwMode="auto">
                        <a:xfrm>
                          <a:off x="0" y="0"/>
                          <a:ext cx="1810385" cy="316865"/>
                        </a:xfrm>
                        <a:prstGeom prst="rect">
                          <a:avLst/>
                        </a:prstGeom>
                        <a:solidFill>
                          <a:srgbClr val="FFFFFF"/>
                        </a:solidFill>
                        <a:ln w="9525">
                          <a:solidFill>
                            <a:srgbClr val="000000"/>
                          </a:solidFill>
                          <a:miter lim="800000"/>
                        </a:ln>
                        <a:effectLst>
                          <a:outerShdw dist="107763" dir="2700000" algn="ctr" rotWithShape="0">
                            <a:srgbClr val="808080">
                              <a:alpha val="50000"/>
                            </a:srgbClr>
                          </a:outerShdw>
                        </a:effectLst>
                      </wps:spPr>
                      <wps:txbx>
                        <w:txbxContent>
                          <w:p>
                            <w:pPr>
                              <w:pStyle w:val="99"/>
                              <w:spacing w:before="120" w:after="120"/>
                            </w:pPr>
                            <w:r>
                              <w:t>可交易车辆判别</w:t>
                            </w:r>
                          </w:p>
                        </w:txbxContent>
                      </wps:txbx>
                      <wps:bodyPr rot="0" vert="horz" wrap="square" lIns="0" tIns="0" rIns="0" bIns="0" anchor="t" anchorCtr="0" upright="1">
                        <a:noAutofit/>
                      </wps:bodyPr>
                    </wps:wsp>
                  </a:graphicData>
                </a:graphic>
              </wp:anchor>
            </w:drawing>
          </mc:Choice>
          <mc:Fallback>
            <w:pict>
              <v:shape id="文本框 4" o:spid="_x0000_s1026" o:spt="202" type="#_x0000_t202" style="position:absolute;left:0pt;margin-left:0.5pt;margin-top:122.2pt;height:24.95pt;width:142.55pt;z-index:251737088;mso-width-relative:page;mso-height-relative:page;" fillcolor="#FFFFFF" filled="t" stroked="t" coordsize="21600,21600" o:gfxdata="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C5ZGvM2QAAAAkBAAAPAAAAAAAAAAEAIAAAACIAAABkcnMvZG93bnJldi54&#10;bWxQSwECFAAUAAAACACHTuJAht5LLGsCAADwBAAADgAAAAAAAAABACAAAAAoAQAAZHJzL2Uyb0Rv&#10;Yy54bWxQSwUGAAAAAAYABgBZAQAABQYAAAAA&#10;">
                <v:fill on="t" focussize="0,0"/>
                <v:stroke color="#000000" miterlimit="8" joinstyle="miter"/>
                <v:imagedata o:title=""/>
                <o:lock v:ext="edit" aspectratio="f"/>
                <v:shadow on="t" color="#808080" opacity="32768f" offset="6pt,6pt" origin="0f,0f" matrix="65536f,0f,0f,65536f"/>
                <v:textbox inset="0mm,0mm,0mm,0mm">
                  <w:txbxContent>
                    <w:p>
                      <w:pPr>
                        <w:pStyle w:val="99"/>
                        <w:spacing w:before="120" w:after="120"/>
                      </w:pPr>
                      <w:r>
                        <w:t>可交易车辆判别</w:t>
                      </w:r>
                    </w:p>
                  </w:txbxContent>
                </v:textbox>
              </v:shape>
            </w:pict>
          </mc:Fallback>
        </mc:AlternateContent>
      </w:r>
      <w:r>
        <mc:AlternateContent>
          <mc:Choice Requires="wps">
            <w:drawing>
              <wp:anchor distT="0" distB="0" distL="114300" distR="114300" simplePos="0" relativeHeight="251742208" behindDoc="0" locked="0" layoutInCell="1" allowOverlap="1">
                <wp:simplePos x="0" y="0"/>
                <wp:positionH relativeFrom="column">
                  <wp:posOffset>1947545</wp:posOffset>
                </wp:positionH>
                <wp:positionV relativeFrom="paragraph">
                  <wp:posOffset>1684655</wp:posOffset>
                </wp:positionV>
                <wp:extent cx="456565" cy="0"/>
                <wp:effectExtent l="0" t="63500" r="0" b="76200"/>
                <wp:wrapNone/>
                <wp:docPr id="35" name="直线箭头连接符 35"/>
                <wp:cNvGraphicFramePr/>
                <a:graphic xmlns:a="http://schemas.openxmlformats.org/drawingml/2006/main">
                  <a:graphicData uri="http://schemas.microsoft.com/office/word/2010/wordprocessingShape">
                    <wps:wsp>
                      <wps:cNvCnPr/>
                      <wps:spPr>
                        <a:xfrm>
                          <a:off x="0" y="0"/>
                          <a:ext cx="45656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线箭头连接符 35" o:spid="_x0000_s1026" o:spt="32" type="#_x0000_t32" style="position:absolute;left:0pt;margin-left:153.35pt;margin-top:132.65pt;height:0pt;width:35.95pt;z-index:251742208;mso-width-relative:page;mso-height-relative:page;" filled="f" stroked="t" coordsize="21600,21600" o:gfxdata="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R8HR+dkAAAAL&#10;AQAADwAAAAAAAAABACAAAAAiAAAAZHJzL2Rvd25yZXYueG1sUEsBAhQAFAAAAAgAh07iQPns82Ab&#10;AgAABAQAAA4AAAAAAAAAAQAgAAAAKAEAAGRycy9lMm9Eb2MueG1sUEsFBgAAAAAGAAYAWQEAALUF&#10;AAAAAA==&#10;">
                <v:fill on="f" focussize="0,0"/>
                <v:stroke color="#4A7EBB [3204]" joinstyle="round" endarrow="block"/>
                <v:imagedata o:title=""/>
                <o:lock v:ext="edit" aspectratio="f"/>
              </v:shape>
            </w:pict>
          </mc:Fallback>
        </mc:AlternateContent>
      </w:r>
      <w:r>
        <mc:AlternateContent>
          <mc:Choice Requires="wps">
            <w:drawing>
              <wp:anchor distT="0" distB="0" distL="114300" distR="114300" simplePos="0" relativeHeight="251739136" behindDoc="0" locked="0" layoutInCell="1" allowOverlap="1">
                <wp:simplePos x="0" y="0"/>
                <wp:positionH relativeFrom="column">
                  <wp:posOffset>799465</wp:posOffset>
                </wp:positionH>
                <wp:positionV relativeFrom="paragraph">
                  <wp:posOffset>1998345</wp:posOffset>
                </wp:positionV>
                <wp:extent cx="323215" cy="284480"/>
                <wp:effectExtent l="25400" t="0" r="32385" b="20320"/>
                <wp:wrapNone/>
                <wp:docPr id="33" name="自选图形 14"/>
                <wp:cNvGraphicFramePr/>
                <a:graphic xmlns:a="http://schemas.openxmlformats.org/drawingml/2006/main">
                  <a:graphicData uri="http://schemas.microsoft.com/office/word/2010/wordprocessingShape">
                    <wps:wsp>
                      <wps:cNvSpPr/>
                      <wps:spPr bwMode="auto">
                        <a:xfrm>
                          <a:off x="0" y="0"/>
                          <a:ext cx="323215" cy="284480"/>
                        </a:xfrm>
                        <a:prstGeom prst="downArrow">
                          <a:avLst>
                            <a:gd name="adj1" fmla="val 50000"/>
                            <a:gd name="adj2" fmla="val 25000"/>
                          </a:avLst>
                        </a:prstGeom>
                        <a:solidFill>
                          <a:srgbClr val="FFFFFF"/>
                        </a:solidFill>
                        <a:ln w="9525">
                          <a:solidFill>
                            <a:srgbClr val="000000"/>
                          </a:solidFill>
                          <a:miter lim="800000"/>
                        </a:ln>
                      </wps:spPr>
                      <wps:txbx>
                        <w:txbxContent>
                          <w:p>
                            <w:pPr>
                              <w:jc w:val="center"/>
                            </w:pPr>
                          </w:p>
                        </w:txbxContent>
                      </wps:txbx>
                      <wps:bodyPr rot="0" vert="horz" wrap="square" lIns="0" tIns="0" rIns="0" bIns="0" anchor="t" anchorCtr="0" upright="1">
                        <a:noAutofit/>
                      </wps:bodyPr>
                    </wps:wsp>
                  </a:graphicData>
                </a:graphic>
              </wp:anchor>
            </w:drawing>
          </mc:Choice>
          <mc:Fallback>
            <w:pict>
              <v:shape id="自选图形 14" o:spid="_x0000_s1026" o:spt="67" type="#_x0000_t67" style="position:absolute;left:0pt;margin-left:62.95pt;margin-top:157.35pt;height:22.4pt;width:25.45pt;z-index:251739136;mso-width-relative:page;mso-height-relative:page;" fillcolor="#FFFFFF" filled="t" stroked="t" coordsize="21600,21600" o:gfxdata="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HJRlKbYAAAACwEAAA8AAAAAAAAAAQAg&#10;AAAAIgAAAGRycy9kb3ducmV2LnhtbFBLAQIUABQAAAAIAIdO4kBKKGGqRwIAAJcEAAAOAAAAAAAA&#10;AAEAIAAAACcBAABkcnMvZTJvRG9jLnhtbFBLBQYAAAAABgAGAFkBAADgBQAAAAA=&#10;" adj="16200,5400">
                <v:fill on="t" focussize="0,0"/>
                <v:stroke color="#000000" miterlimit="8" joinstyle="miter"/>
                <v:imagedata o:title=""/>
                <o:lock v:ext="edit" aspectratio="f"/>
                <v:textbox inset="0mm,0mm,0mm,0mm">
                  <w:txbxContent>
                    <w:p>
                      <w:pPr>
                        <w:jc w:val="center"/>
                      </w:pPr>
                    </w:p>
                  </w:txbxContent>
                </v:textbox>
              </v:shape>
            </w:pict>
          </mc:Fallback>
        </mc:AlternateContent>
      </w:r>
    </w:p>
    <w:p>
      <w:pPr>
        <w:pStyle w:val="99"/>
        <w:spacing w:before="120" w:after="120"/>
      </w:pPr>
      <w:r>
        <w:rPr>
          <w:rFonts w:hint="eastAsia"/>
        </w:rPr>
        <w:t>图1 乘用车鉴定评估作业流程</w:t>
      </w:r>
    </w:p>
    <w:p>
      <w:pPr>
        <w:widowControl/>
        <w:autoSpaceDE/>
        <w:autoSpaceDN/>
        <w:spacing w:line="240" w:lineRule="auto"/>
        <w:rPr>
          <w:b/>
          <w:szCs w:val="21"/>
          <w:lang w:eastAsia="zh-CN"/>
        </w:rPr>
      </w:pPr>
      <w:r>
        <w:rPr>
          <w:lang w:eastAsia="zh-CN"/>
        </w:rPr>
        <w:br w:type="page"/>
      </w:r>
    </w:p>
    <w:bookmarkEnd w:id="78"/>
    <w:p>
      <w:pPr>
        <w:pStyle w:val="3"/>
        <w:bidi w:val="0"/>
        <w:ind w:left="1853" w:leftChars="0" w:hanging="576" w:firstLineChars="0"/>
        <w:rPr>
          <w:lang w:eastAsia="zh-CN"/>
        </w:rPr>
      </w:pPr>
      <w:bookmarkStart w:id="80" w:name="_Toc55305322"/>
      <w:r>
        <w:rPr>
          <w:rFonts w:hint="eastAsia"/>
          <w:lang w:eastAsia="zh-CN"/>
        </w:rPr>
        <w:t>签订委托书</w:t>
      </w:r>
      <w:bookmarkEnd w:id="80"/>
    </w:p>
    <w:p>
      <w:pPr>
        <w:pStyle w:val="13"/>
        <w:rPr>
          <w:spacing w:val="-10"/>
        </w:rPr>
      </w:pPr>
      <w:r>
        <w:rPr>
          <w:rFonts w:hint="eastAsia"/>
        </w:rPr>
        <w:t>了解委托方及其车辆的基本情况，明确委托方要求，主要包括委托方要求的鉴定评估目的、鉴定评估基准日、期望完成鉴定评估的时间等，</w:t>
      </w:r>
      <w:r>
        <w:rPr>
          <w:rFonts w:hint="eastAsia"/>
          <w:spacing w:val="-10"/>
        </w:rPr>
        <w:t>签署《乘用车鉴定评估委托书》</w:t>
      </w:r>
      <w:r>
        <w:rPr>
          <w:rFonts w:hint="eastAsia" w:cs="Times New Roman"/>
        </w:rPr>
        <w:t>（参见附录</w:t>
      </w:r>
      <w:r>
        <w:rPr>
          <w:rFonts w:cs="Times New Roman"/>
        </w:rPr>
        <w:t>C</w:t>
      </w:r>
      <w:r>
        <w:rPr>
          <w:rFonts w:hint="eastAsia" w:cs="Times New Roman"/>
        </w:rPr>
        <w:t>）</w:t>
      </w:r>
      <w:r>
        <w:rPr>
          <w:rFonts w:hint="eastAsia"/>
          <w:spacing w:val="-10"/>
        </w:rPr>
        <w:t>。</w:t>
      </w:r>
    </w:p>
    <w:p>
      <w:pPr>
        <w:pStyle w:val="3"/>
        <w:bidi w:val="0"/>
        <w:ind w:left="1853" w:leftChars="0" w:hanging="576" w:firstLineChars="0"/>
        <w:rPr>
          <w:lang w:eastAsia="zh-CN"/>
        </w:rPr>
      </w:pPr>
      <w:bookmarkStart w:id="81" w:name="_Toc293052524"/>
      <w:bookmarkStart w:id="82" w:name="_Toc55305323"/>
      <w:r>
        <w:rPr>
          <w:rFonts w:hint="eastAsia"/>
          <w:lang w:eastAsia="zh-CN"/>
        </w:rPr>
        <w:t>查验、登记</w:t>
      </w:r>
      <w:bookmarkEnd w:id="81"/>
      <w:r>
        <w:rPr>
          <w:rFonts w:hint="eastAsia"/>
          <w:lang w:eastAsia="zh-CN"/>
        </w:rPr>
        <w:t>车辆信息</w:t>
      </w:r>
      <w:bookmarkEnd w:id="82"/>
    </w:p>
    <w:p>
      <w:pPr>
        <w:pStyle w:val="4"/>
        <w:bidi w:val="0"/>
        <w:ind w:left="720" w:leftChars="0" w:hanging="720" w:firstLineChars="0"/>
      </w:pPr>
      <w:r>
        <w:rPr>
          <w:rFonts w:hint="eastAsia"/>
        </w:rPr>
        <w:t>查验机动车登记证书、行驶证、有效机动车安全技术检验合格标志、车辆购置税完税证明、车船使用税缴付凭证、车辆保险单、海关关单、车辆一致性证书、运营证等法定证明、凭证是否齐全。</w:t>
      </w:r>
    </w:p>
    <w:p>
      <w:pPr>
        <w:pStyle w:val="4"/>
        <w:bidi w:val="0"/>
        <w:ind w:left="720" w:leftChars="0" w:hanging="720" w:firstLineChars="0"/>
      </w:pPr>
      <w:r>
        <w:rPr>
          <w:rFonts w:hint="eastAsia"/>
        </w:rPr>
        <w:t>查验委托方与委托车辆之间的所属或权属关系；</w:t>
      </w:r>
    </w:p>
    <w:p>
      <w:pPr>
        <w:pStyle w:val="4"/>
        <w:bidi w:val="0"/>
        <w:ind w:left="720" w:leftChars="0" w:hanging="720" w:firstLineChars="0"/>
      </w:pPr>
      <w:r>
        <w:rPr>
          <w:rFonts w:hint="eastAsia"/>
        </w:rPr>
        <w:t>登记车辆使用性质信息，明确营运与非营运车辆；</w:t>
      </w:r>
    </w:p>
    <w:p>
      <w:pPr>
        <w:pStyle w:val="4"/>
        <w:bidi w:val="0"/>
        <w:ind w:left="720" w:leftChars="0" w:hanging="720" w:firstLineChars="0"/>
      </w:pPr>
      <w:r>
        <w:rPr>
          <w:rFonts w:hint="eastAsia"/>
        </w:rPr>
        <w:t>登记车辆基本情况信息，包括车辆类别、品牌、型号、生产厂家、注册登记日期、表征行驶里程等。如果表征行驶里程如与实际车况明显不符，应在《乘用车技术状况表》（参见附录B）或《乘用车鉴定评估报告》（参见附录D</w:t>
      </w:r>
      <w:r>
        <w:t>）</w:t>
      </w:r>
      <w:r>
        <w:rPr>
          <w:rFonts w:hint="eastAsia"/>
        </w:rPr>
        <w:t>有关技术缺陷描述时予以注明。</w:t>
      </w:r>
    </w:p>
    <w:p>
      <w:pPr>
        <w:pStyle w:val="3"/>
        <w:bidi w:val="0"/>
        <w:ind w:left="1853" w:leftChars="0" w:hanging="576" w:firstLineChars="0"/>
      </w:pPr>
      <w:bookmarkStart w:id="83" w:name="_Toc55305324"/>
      <w:r>
        <w:rPr>
          <w:rFonts w:hint="eastAsia"/>
        </w:rPr>
        <w:t>可交易车辆判别</w:t>
      </w:r>
      <w:bookmarkEnd w:id="83"/>
    </w:p>
    <w:p>
      <w:pPr>
        <w:pStyle w:val="99"/>
        <w:spacing w:before="120" w:after="120"/>
        <w:rPr>
          <w:spacing w:val="-8"/>
        </w:rPr>
      </w:pPr>
      <w:r>
        <w:rPr>
          <w:rFonts w:hint="eastAsia"/>
        </w:rPr>
        <w:t>表1 可交易车辆判别表</w:t>
      </w:r>
    </w:p>
    <w:tbl>
      <w:tblPr>
        <w:tblStyle w:val="30"/>
        <w:tblW w:w="8123"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31"/>
        <w:gridCol w:w="5562"/>
        <w:gridCol w:w="173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1" w:type="dxa"/>
            <w:tcBorders>
              <w:left w:val="single" w:color="auto" w:sz="4" w:space="0"/>
            </w:tcBorders>
            <w:vAlign w:val="center"/>
          </w:tcPr>
          <w:p>
            <w:pPr>
              <w:pStyle w:val="98"/>
              <w:framePr w:hSpace="0" w:wrap="auto" w:vAnchor="margin" w:hAnchor="text" w:yAlign="inline"/>
              <w:jc w:val="center"/>
              <w:rPr>
                <w:b/>
                <w:bCs/>
              </w:rPr>
            </w:pPr>
            <w:r>
              <w:rPr>
                <w:rFonts w:hint="eastAsia"/>
                <w:b/>
                <w:bCs/>
              </w:rPr>
              <w:t>序号</w:t>
            </w:r>
          </w:p>
        </w:tc>
        <w:tc>
          <w:tcPr>
            <w:tcW w:w="5562" w:type="dxa"/>
            <w:vAlign w:val="center"/>
          </w:tcPr>
          <w:p>
            <w:pPr>
              <w:pStyle w:val="98"/>
              <w:framePr w:hSpace="0" w:wrap="auto" w:vAnchor="margin" w:hAnchor="text" w:yAlign="inline"/>
              <w:jc w:val="center"/>
              <w:rPr>
                <w:b/>
                <w:bCs/>
              </w:rPr>
            </w:pPr>
            <w:r>
              <w:rPr>
                <w:rFonts w:hint="eastAsia"/>
                <w:b/>
                <w:bCs/>
              </w:rPr>
              <w:t>检查项目</w:t>
            </w:r>
          </w:p>
        </w:tc>
        <w:tc>
          <w:tcPr>
            <w:tcW w:w="1730" w:type="dxa"/>
            <w:tcBorders>
              <w:right w:val="single" w:color="auto" w:sz="4" w:space="0"/>
            </w:tcBorders>
            <w:vAlign w:val="center"/>
          </w:tcPr>
          <w:p>
            <w:pPr>
              <w:pStyle w:val="98"/>
              <w:framePr w:hSpace="0" w:wrap="auto" w:vAnchor="margin" w:hAnchor="text" w:yAlign="inline"/>
              <w:jc w:val="center"/>
              <w:rPr>
                <w:b/>
                <w:bCs/>
              </w:rPr>
            </w:pPr>
            <w:r>
              <w:rPr>
                <w:rFonts w:hint="eastAsia"/>
                <w:b/>
                <w:bCs/>
              </w:rPr>
              <w:t>判别</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1" w:type="dxa"/>
            <w:tcBorders>
              <w:left w:val="single" w:color="auto" w:sz="4" w:space="0"/>
            </w:tcBorders>
            <w:vAlign w:val="center"/>
          </w:tcPr>
          <w:p>
            <w:pPr>
              <w:pStyle w:val="98"/>
              <w:framePr w:hSpace="0" w:wrap="auto" w:vAnchor="margin" w:hAnchor="text" w:yAlign="inline"/>
              <w:jc w:val="center"/>
            </w:pPr>
            <w:r>
              <w:rPr>
                <w:rFonts w:hint="eastAsia"/>
              </w:rPr>
              <w:t>1</w:t>
            </w:r>
          </w:p>
        </w:tc>
        <w:tc>
          <w:tcPr>
            <w:tcW w:w="5562" w:type="dxa"/>
            <w:vAlign w:val="center"/>
          </w:tcPr>
          <w:p>
            <w:pPr>
              <w:pStyle w:val="98"/>
              <w:framePr w:hSpace="0" w:wrap="auto" w:vAnchor="margin" w:hAnchor="text" w:yAlign="inline"/>
              <w:jc w:val="both"/>
            </w:pPr>
            <w:r>
              <w:rPr>
                <w:rFonts w:hint="eastAsia"/>
              </w:rPr>
              <w:t>未达到国家强制报废标准</w:t>
            </w:r>
          </w:p>
        </w:tc>
        <w:tc>
          <w:tcPr>
            <w:tcW w:w="1730" w:type="dxa"/>
            <w:tcBorders>
              <w:right w:val="single" w:color="auto" w:sz="4" w:space="0"/>
            </w:tcBorders>
            <w:vAlign w:val="center"/>
          </w:tcPr>
          <w:p>
            <w:pPr>
              <w:pStyle w:val="98"/>
              <w:framePr w:hSpace="0" w:wrap="auto" w:vAnchor="margin" w:hAnchor="text" w:yAlign="inline"/>
              <w:jc w:val="both"/>
            </w:pPr>
            <w:r>
              <w:rPr>
                <w:rFonts w:hint="eastAsia"/>
              </w:rPr>
              <w:t xml:space="preserve">Y是 </w:t>
            </w:r>
            <w:r>
              <w:t xml:space="preserve"> / </w:t>
            </w:r>
            <w:r>
              <w:rPr>
                <w:rFonts w:hint="eastAsia"/>
              </w:rPr>
              <w:t xml:space="preserve"> N否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1" w:type="dxa"/>
            <w:tcBorders>
              <w:left w:val="single" w:color="auto" w:sz="4" w:space="0"/>
            </w:tcBorders>
            <w:vAlign w:val="center"/>
          </w:tcPr>
          <w:p>
            <w:pPr>
              <w:pStyle w:val="98"/>
              <w:framePr w:hSpace="0" w:wrap="auto" w:vAnchor="margin" w:hAnchor="text" w:yAlign="inline"/>
              <w:jc w:val="center"/>
            </w:pPr>
            <w:r>
              <w:rPr>
                <w:rFonts w:hint="eastAsia"/>
              </w:rPr>
              <w:t>2</w:t>
            </w:r>
          </w:p>
        </w:tc>
        <w:tc>
          <w:tcPr>
            <w:tcW w:w="5562" w:type="dxa"/>
            <w:vAlign w:val="center"/>
          </w:tcPr>
          <w:p>
            <w:pPr>
              <w:pStyle w:val="98"/>
              <w:framePr w:hSpace="0" w:wrap="auto" w:vAnchor="margin" w:hAnchor="text" w:yAlign="inline"/>
              <w:jc w:val="both"/>
            </w:pPr>
            <w:r>
              <w:rPr>
                <w:rFonts w:hint="eastAsia"/>
              </w:rPr>
              <w:t>未在</w:t>
            </w:r>
            <w:r>
              <w:t>抵押</w:t>
            </w:r>
            <w:r>
              <w:rPr>
                <w:rFonts w:hint="eastAsia"/>
              </w:rPr>
              <w:t>期间</w:t>
            </w:r>
            <w:r>
              <w:t>或海关监管</w:t>
            </w:r>
            <w:r>
              <w:rPr>
                <w:rFonts w:hint="eastAsia"/>
              </w:rPr>
              <w:t>期间</w:t>
            </w:r>
          </w:p>
        </w:tc>
        <w:tc>
          <w:tcPr>
            <w:tcW w:w="1730" w:type="dxa"/>
            <w:tcBorders>
              <w:right w:val="single" w:color="auto" w:sz="4" w:space="0"/>
            </w:tcBorders>
            <w:vAlign w:val="center"/>
          </w:tcPr>
          <w:p>
            <w:pPr>
              <w:pStyle w:val="98"/>
              <w:framePr w:hSpace="0" w:wrap="auto" w:vAnchor="margin" w:hAnchor="text" w:yAlign="inline"/>
              <w:jc w:val="both"/>
            </w:pPr>
            <w:r>
              <w:rPr>
                <w:rFonts w:hint="eastAsia"/>
              </w:rPr>
              <w:t xml:space="preserve">Y是 </w:t>
            </w:r>
            <w:r>
              <w:t xml:space="preserve"> / </w:t>
            </w:r>
            <w:r>
              <w:rPr>
                <w:rFonts w:hint="eastAsia"/>
              </w:rPr>
              <w:t xml:space="preserve"> N否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1" w:type="dxa"/>
            <w:tcBorders>
              <w:left w:val="single" w:color="auto" w:sz="4" w:space="0"/>
            </w:tcBorders>
            <w:vAlign w:val="center"/>
          </w:tcPr>
          <w:p>
            <w:pPr>
              <w:pStyle w:val="98"/>
              <w:framePr w:hSpace="0" w:wrap="auto" w:vAnchor="margin" w:hAnchor="text" w:yAlign="inline"/>
              <w:jc w:val="center"/>
            </w:pPr>
            <w:r>
              <w:rPr>
                <w:rFonts w:hint="eastAsia"/>
              </w:rPr>
              <w:t>3</w:t>
            </w:r>
          </w:p>
        </w:tc>
        <w:tc>
          <w:tcPr>
            <w:tcW w:w="5562" w:type="dxa"/>
            <w:vAlign w:val="center"/>
          </w:tcPr>
          <w:p>
            <w:pPr>
              <w:pStyle w:val="98"/>
              <w:framePr w:hSpace="0" w:wrap="auto" w:vAnchor="margin" w:hAnchor="text" w:yAlign="inline"/>
              <w:jc w:val="both"/>
            </w:pPr>
            <w:r>
              <w:rPr>
                <w:rFonts w:hint="eastAsia"/>
              </w:rPr>
              <w:t>非人民法院、检察院、</w:t>
            </w:r>
            <w:r>
              <w:t>行政执法</w:t>
            </w:r>
            <w:r>
              <w:rPr>
                <w:rFonts w:hint="eastAsia"/>
              </w:rPr>
              <w:t>等</w:t>
            </w:r>
            <w:r>
              <w:t>部门依法查封、扣押期间的车辆</w:t>
            </w:r>
          </w:p>
        </w:tc>
        <w:tc>
          <w:tcPr>
            <w:tcW w:w="1730" w:type="dxa"/>
            <w:tcBorders>
              <w:right w:val="single" w:color="auto" w:sz="4" w:space="0"/>
            </w:tcBorders>
            <w:vAlign w:val="center"/>
          </w:tcPr>
          <w:p>
            <w:pPr>
              <w:pStyle w:val="98"/>
              <w:framePr w:hSpace="0" w:wrap="auto" w:vAnchor="margin" w:hAnchor="text" w:yAlign="inline"/>
              <w:jc w:val="both"/>
            </w:pPr>
            <w:r>
              <w:rPr>
                <w:rFonts w:hint="eastAsia"/>
              </w:rPr>
              <w:t xml:space="preserve">Y是 </w:t>
            </w:r>
            <w:r>
              <w:t xml:space="preserve"> / </w:t>
            </w:r>
            <w:r>
              <w:rPr>
                <w:rFonts w:hint="eastAsia"/>
              </w:rPr>
              <w:t xml:space="preserve"> N否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1" w:type="dxa"/>
            <w:tcBorders>
              <w:left w:val="single" w:color="auto" w:sz="4" w:space="0"/>
            </w:tcBorders>
            <w:vAlign w:val="center"/>
          </w:tcPr>
          <w:p>
            <w:pPr>
              <w:pStyle w:val="98"/>
              <w:framePr w:hSpace="0" w:wrap="auto" w:vAnchor="margin" w:hAnchor="text" w:yAlign="inline"/>
              <w:jc w:val="center"/>
            </w:pPr>
            <w:r>
              <w:rPr>
                <w:rFonts w:hint="eastAsia"/>
              </w:rPr>
              <w:t>4</w:t>
            </w:r>
          </w:p>
        </w:tc>
        <w:tc>
          <w:tcPr>
            <w:tcW w:w="5562" w:type="dxa"/>
            <w:vAlign w:val="center"/>
          </w:tcPr>
          <w:p>
            <w:pPr>
              <w:pStyle w:val="98"/>
              <w:framePr w:hSpace="0" w:wrap="auto" w:vAnchor="margin" w:hAnchor="text" w:yAlign="inline"/>
              <w:jc w:val="both"/>
            </w:pPr>
            <w:r>
              <w:rPr>
                <w:rFonts w:hint="eastAsia"/>
              </w:rPr>
              <w:t>非通过</w:t>
            </w:r>
            <w:r>
              <w:t>盗</w:t>
            </w:r>
            <w:r>
              <w:rPr>
                <w:rFonts w:hint="eastAsia"/>
              </w:rPr>
              <w:t>窃、</w:t>
            </w:r>
            <w:r>
              <w:t>抢</w:t>
            </w:r>
            <w:r>
              <w:rPr>
                <w:rFonts w:hint="eastAsia"/>
              </w:rPr>
              <w:t>劫</w:t>
            </w:r>
            <w:r>
              <w:t>、诈骗等</w:t>
            </w:r>
            <w:r>
              <w:rPr>
                <w:rFonts w:hint="eastAsia"/>
              </w:rPr>
              <w:t>违法犯罪手段获得的</w:t>
            </w:r>
            <w:r>
              <w:t>车辆</w:t>
            </w:r>
          </w:p>
        </w:tc>
        <w:tc>
          <w:tcPr>
            <w:tcW w:w="1730" w:type="dxa"/>
            <w:tcBorders>
              <w:right w:val="single" w:color="auto" w:sz="4" w:space="0"/>
            </w:tcBorders>
            <w:vAlign w:val="center"/>
          </w:tcPr>
          <w:p>
            <w:pPr>
              <w:pStyle w:val="98"/>
              <w:framePr w:hSpace="0" w:wrap="auto" w:vAnchor="margin" w:hAnchor="text" w:yAlign="inline"/>
              <w:jc w:val="both"/>
            </w:pPr>
            <w:r>
              <w:rPr>
                <w:rFonts w:hint="eastAsia"/>
              </w:rPr>
              <w:t xml:space="preserve">Y是 </w:t>
            </w:r>
            <w:r>
              <w:t xml:space="preserve"> / </w:t>
            </w:r>
            <w:r>
              <w:rPr>
                <w:rFonts w:hint="eastAsia"/>
              </w:rPr>
              <w:t xml:space="preserve"> N否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1" w:type="dxa"/>
            <w:tcBorders>
              <w:left w:val="single" w:color="auto" w:sz="4" w:space="0"/>
            </w:tcBorders>
            <w:vAlign w:val="center"/>
          </w:tcPr>
          <w:p>
            <w:pPr>
              <w:pStyle w:val="98"/>
              <w:framePr w:hSpace="0" w:wrap="auto" w:vAnchor="margin" w:hAnchor="text" w:yAlign="inline"/>
              <w:jc w:val="center"/>
            </w:pPr>
            <w:r>
              <w:rPr>
                <w:rFonts w:hint="eastAsia"/>
              </w:rPr>
              <w:t>5</w:t>
            </w:r>
          </w:p>
        </w:tc>
        <w:tc>
          <w:tcPr>
            <w:tcW w:w="5562" w:type="dxa"/>
            <w:vAlign w:val="center"/>
          </w:tcPr>
          <w:p>
            <w:pPr>
              <w:pStyle w:val="98"/>
              <w:framePr w:hSpace="0" w:wrap="auto" w:vAnchor="margin" w:hAnchor="text" w:yAlign="inline"/>
              <w:jc w:val="both"/>
            </w:pPr>
            <w:r>
              <w:rPr>
                <w:rFonts w:hint="eastAsia"/>
              </w:rPr>
              <w:t>发动机号与机动车登记证书登记号码一致，且无凿改痕迹</w:t>
            </w:r>
          </w:p>
        </w:tc>
        <w:tc>
          <w:tcPr>
            <w:tcW w:w="1730" w:type="dxa"/>
            <w:tcBorders>
              <w:right w:val="single" w:color="auto" w:sz="4" w:space="0"/>
            </w:tcBorders>
            <w:vAlign w:val="center"/>
          </w:tcPr>
          <w:p>
            <w:pPr>
              <w:pStyle w:val="98"/>
              <w:framePr w:hSpace="0" w:wrap="auto" w:vAnchor="margin" w:hAnchor="text" w:yAlign="inline"/>
              <w:jc w:val="both"/>
            </w:pPr>
            <w:r>
              <w:rPr>
                <w:rFonts w:hint="eastAsia"/>
              </w:rPr>
              <w:t xml:space="preserve">Y是 </w:t>
            </w:r>
            <w:r>
              <w:t xml:space="preserve"> / </w:t>
            </w:r>
            <w:r>
              <w:rPr>
                <w:rFonts w:hint="eastAsia"/>
              </w:rPr>
              <w:t xml:space="preserve"> N否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1" w:type="dxa"/>
            <w:tcBorders>
              <w:left w:val="single" w:color="auto" w:sz="4" w:space="0"/>
            </w:tcBorders>
            <w:vAlign w:val="center"/>
          </w:tcPr>
          <w:p>
            <w:pPr>
              <w:pStyle w:val="98"/>
              <w:framePr w:hSpace="0" w:wrap="auto" w:vAnchor="margin" w:hAnchor="text" w:yAlign="inline"/>
              <w:jc w:val="center"/>
            </w:pPr>
            <w:r>
              <w:rPr>
                <w:rFonts w:hint="eastAsia"/>
              </w:rPr>
              <w:t>6</w:t>
            </w:r>
          </w:p>
        </w:tc>
        <w:tc>
          <w:tcPr>
            <w:tcW w:w="5562" w:type="dxa"/>
            <w:vAlign w:val="center"/>
          </w:tcPr>
          <w:p>
            <w:pPr>
              <w:pStyle w:val="98"/>
              <w:framePr w:hSpace="0" w:wrap="auto" w:vAnchor="margin" w:hAnchor="text" w:yAlign="inline"/>
              <w:jc w:val="both"/>
            </w:pPr>
            <w:r>
              <w:rPr>
                <w:rFonts w:hint="eastAsia"/>
              </w:rPr>
              <w:t>车辆识别代号或车架号码与机动车登记证书登记号码一致，且无凿改痕迹</w:t>
            </w:r>
          </w:p>
        </w:tc>
        <w:tc>
          <w:tcPr>
            <w:tcW w:w="1730" w:type="dxa"/>
            <w:tcBorders>
              <w:right w:val="single" w:color="auto" w:sz="4" w:space="0"/>
            </w:tcBorders>
            <w:vAlign w:val="center"/>
          </w:tcPr>
          <w:p>
            <w:pPr>
              <w:pStyle w:val="98"/>
              <w:framePr w:hSpace="0" w:wrap="auto" w:vAnchor="margin" w:hAnchor="text" w:yAlign="inline"/>
              <w:jc w:val="both"/>
            </w:pPr>
            <w:r>
              <w:rPr>
                <w:rFonts w:hint="eastAsia"/>
              </w:rPr>
              <w:t xml:space="preserve">Y是 </w:t>
            </w:r>
            <w:r>
              <w:t xml:space="preserve"> / </w:t>
            </w:r>
            <w:r>
              <w:rPr>
                <w:rFonts w:hint="eastAsia"/>
              </w:rPr>
              <w:t xml:space="preserve"> N否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1" w:type="dxa"/>
            <w:tcBorders>
              <w:left w:val="single" w:color="auto" w:sz="4" w:space="0"/>
            </w:tcBorders>
            <w:vAlign w:val="center"/>
          </w:tcPr>
          <w:p>
            <w:pPr>
              <w:pStyle w:val="98"/>
              <w:framePr w:hSpace="0" w:wrap="auto" w:vAnchor="margin" w:hAnchor="text" w:yAlign="inline"/>
              <w:jc w:val="center"/>
            </w:pPr>
            <w:r>
              <w:rPr>
                <w:rFonts w:hint="eastAsia"/>
              </w:rPr>
              <w:t>7</w:t>
            </w:r>
          </w:p>
        </w:tc>
        <w:tc>
          <w:tcPr>
            <w:tcW w:w="5562" w:type="dxa"/>
            <w:vAlign w:val="center"/>
          </w:tcPr>
          <w:p>
            <w:pPr>
              <w:pStyle w:val="98"/>
              <w:framePr w:hSpace="0" w:wrap="auto" w:vAnchor="margin" w:hAnchor="text" w:yAlign="inline"/>
              <w:jc w:val="both"/>
            </w:pPr>
            <w:r>
              <w:rPr>
                <w:rFonts w:hint="eastAsia"/>
              </w:rPr>
              <w:t>车辆具备可交易唯一性，且非走私、不是非法拼组装车辆</w:t>
            </w:r>
          </w:p>
        </w:tc>
        <w:tc>
          <w:tcPr>
            <w:tcW w:w="1730" w:type="dxa"/>
            <w:tcBorders>
              <w:right w:val="single" w:color="auto" w:sz="4" w:space="0"/>
            </w:tcBorders>
            <w:vAlign w:val="center"/>
          </w:tcPr>
          <w:p>
            <w:pPr>
              <w:pStyle w:val="98"/>
              <w:framePr w:hSpace="0" w:wrap="auto" w:vAnchor="margin" w:hAnchor="text" w:yAlign="inline"/>
              <w:jc w:val="both"/>
            </w:pPr>
            <w:r>
              <w:rPr>
                <w:rFonts w:hint="eastAsia"/>
              </w:rPr>
              <w:t xml:space="preserve">Y是 </w:t>
            </w:r>
            <w:r>
              <w:t xml:space="preserve"> / </w:t>
            </w:r>
            <w:r>
              <w:rPr>
                <w:rFonts w:hint="eastAsia"/>
              </w:rPr>
              <w:t xml:space="preserve"> N否</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1" w:type="dxa"/>
            <w:tcBorders>
              <w:left w:val="single" w:color="auto" w:sz="4" w:space="0"/>
            </w:tcBorders>
            <w:vAlign w:val="center"/>
          </w:tcPr>
          <w:p>
            <w:pPr>
              <w:pStyle w:val="98"/>
              <w:framePr w:hSpace="0" w:wrap="auto" w:vAnchor="margin" w:hAnchor="text" w:yAlign="inline"/>
              <w:jc w:val="center"/>
            </w:pPr>
            <w:r>
              <w:rPr>
                <w:rFonts w:hint="eastAsia"/>
              </w:rPr>
              <w:t>8</w:t>
            </w:r>
          </w:p>
        </w:tc>
        <w:tc>
          <w:tcPr>
            <w:tcW w:w="5562" w:type="dxa"/>
            <w:vAlign w:val="center"/>
          </w:tcPr>
          <w:p>
            <w:pPr>
              <w:pStyle w:val="98"/>
              <w:framePr w:hSpace="0" w:wrap="auto" w:vAnchor="margin" w:hAnchor="text" w:yAlign="inline"/>
              <w:jc w:val="both"/>
            </w:pPr>
            <w:r>
              <w:rPr>
                <w:rFonts w:hint="eastAsia"/>
              </w:rPr>
              <w:t>非法律法规禁止经营的车辆</w:t>
            </w:r>
          </w:p>
        </w:tc>
        <w:tc>
          <w:tcPr>
            <w:tcW w:w="1730" w:type="dxa"/>
            <w:tcBorders>
              <w:right w:val="single" w:color="auto" w:sz="4" w:space="0"/>
            </w:tcBorders>
            <w:vAlign w:val="center"/>
          </w:tcPr>
          <w:p>
            <w:pPr>
              <w:pStyle w:val="98"/>
              <w:framePr w:hSpace="0" w:wrap="auto" w:vAnchor="margin" w:hAnchor="text" w:yAlign="inline"/>
              <w:jc w:val="both"/>
            </w:pPr>
            <w:r>
              <w:rPr>
                <w:rFonts w:hint="eastAsia"/>
              </w:rPr>
              <w:t xml:space="preserve">Y是 </w:t>
            </w:r>
            <w:r>
              <w:t xml:space="preserve"> / </w:t>
            </w:r>
            <w:r>
              <w:rPr>
                <w:rFonts w:hint="eastAsia"/>
              </w:rPr>
              <w:t xml:space="preserve"> N否</w:t>
            </w:r>
          </w:p>
        </w:tc>
      </w:tr>
    </w:tbl>
    <w:p>
      <w:pPr>
        <w:spacing w:line="400" w:lineRule="exact"/>
        <w:ind w:left="440" w:right="220" w:firstLine="440"/>
        <w:rPr>
          <w:color w:val="000000"/>
        </w:rPr>
      </w:pPr>
    </w:p>
    <w:p>
      <w:pPr>
        <w:pStyle w:val="4"/>
        <w:bidi w:val="0"/>
        <w:ind w:left="720" w:leftChars="0" w:hanging="720" w:firstLineChars="0"/>
      </w:pPr>
      <w:r>
        <w:rPr>
          <w:rFonts w:hint="eastAsia"/>
        </w:rPr>
        <w:t>如发现上述法定证明、凭证不全或表1检查项目任何一项判别为“N</w:t>
      </w:r>
      <w:r>
        <w:t>”</w:t>
      </w:r>
      <w:r>
        <w:rPr>
          <w:rFonts w:hint="eastAsia"/>
        </w:rPr>
        <w:t>的车辆，应明确告知委托人并停止继续鉴定。如委托人提供相关合法委托证明文件，可在委托书相关指定的鉴定范围内进行鉴定评估工作。</w:t>
      </w:r>
    </w:p>
    <w:p>
      <w:pPr>
        <w:widowControl/>
        <w:autoSpaceDE/>
        <w:autoSpaceDN/>
        <w:spacing w:line="240" w:lineRule="auto"/>
        <w:ind w:left="0" w:leftChars="0" w:firstLine="0" w:firstLineChars="0"/>
        <w:rPr>
          <w:rFonts w:cs="微软雅黑"/>
          <w:color w:val="000000"/>
          <w:szCs w:val="32"/>
          <w:lang w:eastAsia="zh-CN"/>
        </w:rPr>
      </w:pPr>
      <w:r>
        <w:rPr>
          <w:lang w:eastAsia="zh-CN"/>
        </w:rPr>
        <w:br w:type="page"/>
      </w:r>
    </w:p>
    <w:p>
      <w:pPr>
        <w:pStyle w:val="4"/>
        <w:bidi w:val="0"/>
        <w:ind w:left="720" w:leftChars="0" w:hanging="720" w:firstLineChars="0"/>
      </w:pPr>
      <w:r>
        <w:rPr>
          <w:rFonts w:hint="eastAsia"/>
        </w:rPr>
        <w:t>发现法定证明、凭证不全，或者表1中第1项、4项至8项任意一项判断为“N”的车辆应及时报告公安机关等执法部门。</w:t>
      </w:r>
    </w:p>
    <w:p>
      <w:pPr>
        <w:spacing w:line="400" w:lineRule="exact"/>
        <w:ind w:left="440" w:right="220" w:firstLine="440"/>
        <w:rPr>
          <w:color w:val="000000"/>
          <w:lang w:eastAsia="zh-CN"/>
        </w:rPr>
      </w:pPr>
    </w:p>
    <w:p>
      <w:pPr>
        <w:pStyle w:val="3"/>
        <w:bidi w:val="0"/>
        <w:ind w:left="1853" w:leftChars="0" w:hanging="576" w:firstLineChars="0"/>
        <w:rPr>
          <w:lang w:eastAsia="zh-CN"/>
        </w:rPr>
      </w:pPr>
      <w:bookmarkStart w:id="84" w:name="_Toc293052525"/>
      <w:bookmarkStart w:id="85" w:name="_Toc55305325"/>
      <w:bookmarkStart w:id="86" w:name="_Toc227666299"/>
      <w:bookmarkStart w:id="87" w:name="_Toc227666341"/>
      <w:bookmarkStart w:id="88" w:name="_Toc227733392"/>
      <w:bookmarkStart w:id="89" w:name="_Toc231976061"/>
      <w:bookmarkStart w:id="90" w:name="_Toc255924885"/>
      <w:r>
        <w:rPr>
          <w:rFonts w:hint="eastAsia"/>
          <w:lang w:eastAsia="zh-CN"/>
        </w:rPr>
        <w:t>判定事故车、泡水车、火烧车</w:t>
      </w:r>
      <w:bookmarkEnd w:id="84"/>
      <w:bookmarkEnd w:id="85"/>
    </w:p>
    <w:bookmarkEnd w:id="86"/>
    <w:bookmarkEnd w:id="87"/>
    <w:bookmarkEnd w:id="88"/>
    <w:bookmarkEnd w:id="89"/>
    <w:bookmarkEnd w:id="90"/>
    <w:p>
      <w:pPr>
        <w:pStyle w:val="4"/>
        <w:bidi w:val="0"/>
        <w:ind w:left="720" w:leftChars="0" w:hanging="720" w:firstLineChars="0"/>
      </w:pPr>
      <w:bookmarkStart w:id="91" w:name="_Toc227666300"/>
      <w:bookmarkStart w:id="92" w:name="_Toc231976062"/>
      <w:bookmarkStart w:id="93" w:name="_Toc227733393"/>
      <w:bookmarkStart w:id="94" w:name="_Toc227666342"/>
      <w:bookmarkStart w:id="95" w:name="_Toc255924886"/>
      <w:bookmarkStart w:id="96" w:name="_Toc293052527"/>
      <w:r>
        <w:rPr>
          <w:rFonts w:hint="eastAsia"/>
        </w:rPr>
        <w:t>判别事故车</w:t>
      </w:r>
      <w:bookmarkEnd w:id="91"/>
      <w:bookmarkEnd w:id="92"/>
      <w:bookmarkEnd w:id="93"/>
      <w:bookmarkEnd w:id="94"/>
      <w:bookmarkEnd w:id="95"/>
      <w:bookmarkEnd w:id="96"/>
      <w:r>
        <w:rPr>
          <w:rFonts w:hint="eastAsia"/>
        </w:rPr>
        <w:t>（判断事故车标准主要是看车辆的结构件是否受到损伤）</w:t>
      </w:r>
    </w:p>
    <w:p>
      <w:pPr>
        <w:pStyle w:val="5"/>
        <w:bidi w:val="0"/>
        <w:ind w:left="0" w:leftChars="0" w:firstLine="0" w:firstLineChars="0"/>
        <w:rPr>
          <w:rFonts w:hint="eastAsia"/>
          <w:lang w:val="en-US" w:eastAsia="zh-CN"/>
        </w:rPr>
      </w:pPr>
      <w:r>
        <w:rPr>
          <w:rFonts w:hint="eastAsia"/>
          <w:lang w:val="en-US" w:eastAsia="zh-CN"/>
        </w:rPr>
        <w:t>使用漆面厚度检测设备配合对车体结构部件进行检测；使用车辆结构尺寸检测工具或设备检测车体左右对称性。</w:t>
      </w:r>
    </w:p>
    <w:p>
      <w:pPr>
        <w:pStyle w:val="5"/>
        <w:bidi w:val="0"/>
        <w:ind w:left="0" w:leftChars="0" w:firstLine="0" w:firstLineChars="0"/>
        <w:rPr>
          <w:rFonts w:hint="eastAsia"/>
          <w:lang w:val="en-US" w:eastAsia="zh-CN"/>
        </w:rPr>
      </w:pPr>
      <w:r>
        <w:rPr>
          <w:rFonts w:hint="eastAsia"/>
          <w:lang w:val="en-US" w:eastAsia="zh-CN"/>
        </w:rPr>
        <w:t>参照图2、3、4所示车体部位（代码为1～31），按照表2要求检查车辆结构件，判别车辆是否发生过碰撞，确定车体结构是完好无损或者有事故痕迹；</w:t>
      </w:r>
    </w:p>
    <w:p>
      <w:pPr>
        <w:pStyle w:val="5"/>
        <w:bidi w:val="0"/>
        <w:ind w:left="0" w:leftChars="0" w:firstLine="0" w:firstLineChars="0"/>
        <w:rPr>
          <w:rFonts w:hint="eastAsia"/>
          <w:lang w:val="en-US" w:eastAsia="zh-CN"/>
        </w:rPr>
      </w:pPr>
      <w:r>
        <w:rPr>
          <w:rFonts w:hint="eastAsia"/>
          <w:lang w:val="en-US" w:eastAsia="zh-CN"/>
        </w:rPr>
        <w:t>根据表2、表3对车体状态进行缺陷描述。即：车体部位代码+状态。例：3SH，即：左C柱有烧焊痕迹。</w:t>
      </w:r>
    </w:p>
    <w:p>
      <w:pPr>
        <w:pStyle w:val="5"/>
        <w:bidi w:val="0"/>
        <w:ind w:left="0" w:leftChars="0" w:firstLine="0" w:firstLineChars="0"/>
        <w:rPr>
          <w:lang w:eastAsia="zh-CN"/>
        </w:rPr>
      </w:pPr>
      <w:r>
        <w:rPr>
          <w:rFonts w:hint="eastAsia"/>
          <w:lang w:val="en-US" w:eastAsia="zh-CN"/>
        </w:rPr>
        <w:t>当缺陷描述组合中任何一个检查项目存在表4中对应的组合时，则该车为事故车。</w:t>
      </w:r>
    </w:p>
    <w:p>
      <w:pPr>
        <w:rPr>
          <w:lang w:eastAsia="zh-CN"/>
        </w:rPr>
      </w:pPr>
      <w:r>
        <w:rPr>
          <w:lang w:eastAsia="zh-CN"/>
        </w:rPr>
        <w:drawing>
          <wp:inline distT="0" distB="0" distL="0" distR="0">
            <wp:extent cx="5276215" cy="2655570"/>
            <wp:effectExtent l="0" t="0" r="0" b="0"/>
            <wp:docPr id="10" name="图片 10" descr="图片包含 玩具, 游戏机, 乐高&#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图片包含 玩具, 游戏机, 乐高&#10;&#10;描述已自动生成"/>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5293653" cy="2664797"/>
                    </a:xfrm>
                    <a:prstGeom prst="rect">
                      <a:avLst/>
                    </a:prstGeom>
                    <a:ln>
                      <a:noFill/>
                    </a:ln>
                  </pic:spPr>
                </pic:pic>
              </a:graphicData>
            </a:graphic>
          </wp:inline>
        </w:drawing>
      </w:r>
    </w:p>
    <w:p>
      <w:pPr>
        <w:jc w:val="center"/>
        <w:rPr>
          <w:lang w:eastAsia="zh-CN"/>
        </w:rPr>
      </w:pPr>
      <w:r>
        <w:rPr>
          <w:rFonts w:hint="eastAsia"/>
          <w:b/>
          <w:bCs/>
          <w:lang w:eastAsia="zh-CN"/>
        </w:rPr>
        <w:t>图2 车体结构示意图</w:t>
      </w:r>
    </w:p>
    <w:p>
      <w:pPr>
        <w:jc w:val="center"/>
        <w:rPr>
          <w:b/>
          <w:bCs/>
          <w:lang w:eastAsia="zh-CN"/>
        </w:rPr>
      </w:pPr>
      <w:r>
        <w:rPr>
          <w:lang w:eastAsia="zh-CN"/>
        </w:rPr>
        <w:drawing>
          <wp:anchor distT="0" distB="0" distL="114300" distR="114300" simplePos="0" relativeHeight="251751424" behindDoc="0" locked="0" layoutInCell="1" allowOverlap="1">
            <wp:simplePos x="0" y="0"/>
            <wp:positionH relativeFrom="column">
              <wp:posOffset>3175</wp:posOffset>
            </wp:positionH>
            <wp:positionV relativeFrom="paragraph">
              <wp:posOffset>0</wp:posOffset>
            </wp:positionV>
            <wp:extent cx="5288280" cy="2982595"/>
            <wp:effectExtent l="0" t="0" r="0" b="1905"/>
            <wp:wrapTopAndBottom/>
            <wp:docPr id="14" name="图片 14" descr="图片包含 乐高, 室内, 玩具, 看着&#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包含 乐高, 室内, 玩具, 看着&#10;&#10;描述已自动生成"/>
                    <pic:cNvPicPr>
                      <a:picLocks noChangeAspect="1"/>
                    </pic:cNvPicPr>
                  </pic:nvPicPr>
                  <pic:blipFill>
                    <a:blip r:embed="rId12">
                      <a:extLst>
                        <a:ext uri="{28A0092B-C50C-407E-A947-70E740481C1C}">
                          <a14:useLocalDpi xmlns:a14="http://schemas.microsoft.com/office/drawing/2010/main" val="0"/>
                        </a:ext>
                      </a:extLst>
                    </a:blip>
                    <a:srcRect b="8937"/>
                    <a:stretch>
                      <a:fillRect/>
                    </a:stretch>
                  </pic:blipFill>
                  <pic:spPr>
                    <a:xfrm>
                      <a:off x="0" y="0"/>
                      <a:ext cx="5288280" cy="2982595"/>
                    </a:xfrm>
                    <a:prstGeom prst="rect">
                      <a:avLst/>
                    </a:prstGeom>
                    <a:ln>
                      <a:noFill/>
                    </a:ln>
                  </pic:spPr>
                </pic:pic>
              </a:graphicData>
            </a:graphic>
          </wp:anchor>
        </w:drawing>
      </w:r>
      <w:bookmarkStart w:id="97" w:name="OLE_LINK11"/>
      <w:bookmarkStart w:id="98" w:name="OLE_LINK10"/>
      <w:r>
        <w:rPr>
          <w:rFonts w:hint="eastAsia"/>
          <w:b/>
          <w:bCs/>
          <w:lang w:eastAsia="zh-CN"/>
        </w:rPr>
        <w:t>图</w:t>
      </w:r>
      <w:r>
        <w:rPr>
          <w:b/>
          <w:bCs/>
          <w:lang w:eastAsia="zh-CN"/>
        </w:rPr>
        <w:t>3</w:t>
      </w:r>
      <w:r>
        <w:rPr>
          <w:rFonts w:hint="eastAsia"/>
          <w:b/>
          <w:bCs/>
          <w:lang w:eastAsia="zh-CN"/>
        </w:rPr>
        <w:t xml:space="preserve"> 车体结构示意图</w:t>
      </w:r>
      <w:bookmarkEnd w:id="97"/>
      <w:bookmarkEnd w:id="98"/>
    </w:p>
    <w:p>
      <w:pPr>
        <w:rPr>
          <w:lang w:eastAsia="zh-CN"/>
        </w:rPr>
      </w:pPr>
    </w:p>
    <w:p>
      <w:pPr>
        <w:jc w:val="center"/>
        <w:rPr>
          <w:b/>
          <w:bCs/>
          <w:lang w:eastAsia="zh-CN"/>
        </w:rPr>
      </w:pPr>
      <w:r>
        <w:rPr>
          <w:lang w:eastAsia="zh-CN"/>
        </w:rPr>
        <w:drawing>
          <wp:anchor distT="0" distB="0" distL="114300" distR="114300" simplePos="0" relativeHeight="251750400" behindDoc="0" locked="0" layoutInCell="1" allowOverlap="0">
            <wp:simplePos x="0" y="0"/>
            <wp:positionH relativeFrom="column">
              <wp:posOffset>3810</wp:posOffset>
            </wp:positionH>
            <wp:positionV relativeFrom="paragraph">
              <wp:posOffset>-3810</wp:posOffset>
            </wp:positionV>
            <wp:extent cx="5288280" cy="3168015"/>
            <wp:effectExtent l="0" t="0" r="0" b="0"/>
            <wp:wrapTopAndBottom/>
            <wp:docPr id="15" name="图片 15" descr="图片包含 游戏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包含 游戏机&#10;&#10;描述已自动生成"/>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5288400" cy="3168000"/>
                    </a:xfrm>
                    <a:prstGeom prst="rect">
                      <a:avLst/>
                    </a:prstGeom>
                  </pic:spPr>
                </pic:pic>
              </a:graphicData>
            </a:graphic>
          </wp:anchor>
        </w:drawing>
      </w:r>
      <w:r>
        <w:rPr>
          <w:rFonts w:hint="eastAsia"/>
          <w:b/>
          <w:bCs/>
          <w:lang w:eastAsia="zh-CN"/>
        </w:rPr>
        <w:t>图</w:t>
      </w:r>
      <w:r>
        <w:rPr>
          <w:b/>
          <w:bCs/>
          <w:lang w:eastAsia="zh-CN"/>
        </w:rPr>
        <w:t>4</w:t>
      </w:r>
      <w:r>
        <w:rPr>
          <w:rFonts w:hint="eastAsia"/>
          <w:b/>
          <w:bCs/>
          <w:lang w:eastAsia="zh-CN"/>
        </w:rPr>
        <w:t xml:space="preserve"> 车体结构示意图</w:t>
      </w:r>
    </w:p>
    <w:p>
      <w:pPr>
        <w:rPr>
          <w:lang w:eastAsia="zh-CN"/>
        </w:rPr>
      </w:pPr>
    </w:p>
    <w:p>
      <w:pPr>
        <w:widowControl/>
        <w:autoSpaceDE/>
        <w:autoSpaceDN/>
        <w:spacing w:line="240" w:lineRule="auto"/>
        <w:rPr>
          <w:b/>
          <w:szCs w:val="21"/>
          <w:lang w:eastAsia="zh-CN"/>
        </w:rPr>
      </w:pPr>
      <w:r>
        <w:rPr>
          <w:lang w:eastAsia="zh-CN"/>
        </w:rPr>
        <w:br w:type="page"/>
      </w:r>
    </w:p>
    <w:p>
      <w:pPr>
        <w:pStyle w:val="99"/>
        <w:spacing w:before="120" w:after="120"/>
      </w:pPr>
      <w:r>
        <w:rPr>
          <w:rFonts w:hint="eastAsia"/>
        </w:rPr>
        <w:t>表2 车辆结构件代码表</w:t>
      </w:r>
    </w:p>
    <w:tbl>
      <w:tblPr>
        <w:tblStyle w:val="30"/>
        <w:tblW w:w="82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7"/>
        <w:gridCol w:w="2664"/>
        <w:gridCol w:w="1163"/>
        <w:gridCol w:w="2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27"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center"/>
              <w:rPr>
                <w:b/>
                <w:bCs/>
                <w:szCs w:val="18"/>
              </w:rPr>
            </w:pPr>
            <w:r>
              <w:rPr>
                <w:rFonts w:hint="eastAsia"/>
                <w:b/>
                <w:bCs/>
              </w:rPr>
              <w:t>部件代码</w:t>
            </w:r>
          </w:p>
        </w:tc>
        <w:tc>
          <w:tcPr>
            <w:tcW w:w="2664"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center"/>
              <w:rPr>
                <w:b/>
                <w:bCs/>
              </w:rPr>
            </w:pPr>
            <w:r>
              <w:rPr>
                <w:rFonts w:hint="eastAsia"/>
                <w:b/>
                <w:bCs/>
              </w:rPr>
              <w:t>部件名称</w:t>
            </w:r>
          </w:p>
        </w:tc>
        <w:tc>
          <w:tcPr>
            <w:tcW w:w="1163"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center"/>
              <w:rPr>
                <w:b/>
                <w:bCs/>
              </w:rPr>
            </w:pPr>
            <w:r>
              <w:rPr>
                <w:rFonts w:hint="eastAsia"/>
                <w:b/>
                <w:bCs/>
              </w:rPr>
              <w:t>部件代码</w:t>
            </w:r>
          </w:p>
        </w:tc>
        <w:tc>
          <w:tcPr>
            <w:tcW w:w="2984"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center"/>
              <w:rPr>
                <w:b/>
                <w:bCs/>
              </w:rPr>
            </w:pPr>
            <w:r>
              <w:rPr>
                <w:rFonts w:hint="eastAsia"/>
                <w:b/>
                <w:bCs/>
              </w:rPr>
              <w:t>部件名称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27"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center"/>
              <w:rPr>
                <w:b/>
                <w:bCs/>
              </w:rPr>
            </w:pPr>
            <w:r>
              <w:rPr>
                <w:rFonts w:hint="eastAsia"/>
                <w:b/>
                <w:bCs/>
              </w:rPr>
              <w:t>1</w:t>
            </w:r>
          </w:p>
        </w:tc>
        <w:tc>
          <w:tcPr>
            <w:tcW w:w="2664"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both"/>
            </w:pPr>
            <w:r>
              <w:rPr>
                <w:rFonts w:hint="eastAsia"/>
              </w:rPr>
              <w:t>左A柱内侧</w:t>
            </w:r>
          </w:p>
        </w:tc>
        <w:tc>
          <w:tcPr>
            <w:tcW w:w="1163"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center"/>
              <w:rPr>
                <w:b/>
                <w:bCs/>
              </w:rPr>
            </w:pPr>
            <w:r>
              <w:rPr>
                <w:rFonts w:hint="eastAsia"/>
                <w:b/>
                <w:bCs/>
              </w:rPr>
              <w:t>16</w:t>
            </w:r>
          </w:p>
        </w:tc>
        <w:tc>
          <w:tcPr>
            <w:tcW w:w="2984"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both"/>
            </w:pPr>
            <w:r>
              <w:rPr>
                <w:rFonts w:hint="eastAsia"/>
              </w:rPr>
              <w:t>右D柱内侧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27"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center"/>
              <w:rPr>
                <w:b/>
                <w:bCs/>
              </w:rPr>
            </w:pPr>
            <w:r>
              <w:rPr>
                <w:rFonts w:hint="eastAsia"/>
                <w:b/>
                <w:bCs/>
              </w:rPr>
              <w:t>2</w:t>
            </w:r>
          </w:p>
        </w:tc>
        <w:tc>
          <w:tcPr>
            <w:tcW w:w="2664"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both"/>
            </w:pPr>
            <w:r>
              <w:rPr>
                <w:rFonts w:hint="eastAsia"/>
              </w:rPr>
              <w:t>左B柱内侧</w:t>
            </w:r>
          </w:p>
        </w:tc>
        <w:tc>
          <w:tcPr>
            <w:tcW w:w="1163"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center"/>
              <w:rPr>
                <w:b/>
                <w:bCs/>
              </w:rPr>
            </w:pPr>
            <w:r>
              <w:rPr>
                <w:rFonts w:hint="eastAsia"/>
                <w:b/>
                <w:bCs/>
              </w:rPr>
              <w:t>17</w:t>
            </w:r>
          </w:p>
        </w:tc>
        <w:tc>
          <w:tcPr>
            <w:tcW w:w="2984"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both"/>
            </w:pPr>
            <w:r>
              <w:rPr>
                <w:rFonts w:hint="eastAsia"/>
              </w:rPr>
              <w:t>右C柱内侧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27"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center"/>
              <w:rPr>
                <w:b/>
                <w:bCs/>
              </w:rPr>
            </w:pPr>
            <w:r>
              <w:rPr>
                <w:rFonts w:hint="eastAsia"/>
                <w:b/>
                <w:bCs/>
              </w:rPr>
              <w:t>3</w:t>
            </w:r>
          </w:p>
        </w:tc>
        <w:tc>
          <w:tcPr>
            <w:tcW w:w="2664"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both"/>
            </w:pPr>
            <w:r>
              <w:rPr>
                <w:rFonts w:hint="eastAsia"/>
              </w:rPr>
              <w:t>左C柱内侧</w:t>
            </w:r>
          </w:p>
        </w:tc>
        <w:tc>
          <w:tcPr>
            <w:tcW w:w="1163"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center"/>
              <w:rPr>
                <w:b/>
                <w:bCs/>
              </w:rPr>
            </w:pPr>
            <w:r>
              <w:rPr>
                <w:rFonts w:hint="eastAsia"/>
                <w:b/>
                <w:bCs/>
              </w:rPr>
              <w:t>18</w:t>
            </w:r>
          </w:p>
        </w:tc>
        <w:tc>
          <w:tcPr>
            <w:tcW w:w="2984"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both"/>
            </w:pPr>
            <w:r>
              <w:rPr>
                <w:rFonts w:hint="eastAsia"/>
              </w:rPr>
              <w:t>右B柱内侧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27"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center"/>
              <w:rPr>
                <w:b/>
                <w:bCs/>
              </w:rPr>
            </w:pPr>
            <w:r>
              <w:rPr>
                <w:rFonts w:hint="eastAsia"/>
                <w:b/>
                <w:bCs/>
              </w:rPr>
              <w:t>4</w:t>
            </w:r>
          </w:p>
        </w:tc>
        <w:tc>
          <w:tcPr>
            <w:tcW w:w="2664"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both"/>
            </w:pPr>
            <w:r>
              <w:rPr>
                <w:rFonts w:hint="eastAsia"/>
              </w:rPr>
              <w:t>左D柱内侧</w:t>
            </w:r>
          </w:p>
        </w:tc>
        <w:tc>
          <w:tcPr>
            <w:tcW w:w="1163"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center"/>
              <w:rPr>
                <w:b/>
                <w:bCs/>
              </w:rPr>
            </w:pPr>
            <w:r>
              <w:rPr>
                <w:rFonts w:hint="eastAsia"/>
                <w:b/>
                <w:bCs/>
              </w:rPr>
              <w:t>19</w:t>
            </w:r>
          </w:p>
        </w:tc>
        <w:tc>
          <w:tcPr>
            <w:tcW w:w="2984"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both"/>
            </w:pPr>
            <w:r>
              <w:rPr>
                <w:rFonts w:hint="eastAsia"/>
              </w:rPr>
              <w:t>右A柱内侧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27"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center"/>
              <w:rPr>
                <w:b/>
                <w:bCs/>
              </w:rPr>
            </w:pPr>
            <w:r>
              <w:rPr>
                <w:rFonts w:hint="eastAsia"/>
                <w:b/>
                <w:bCs/>
              </w:rPr>
              <w:t>5</w:t>
            </w:r>
          </w:p>
        </w:tc>
        <w:tc>
          <w:tcPr>
            <w:tcW w:w="2664"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both"/>
            </w:pPr>
            <w:bookmarkStart w:id="99" w:name="OLE_LINK25"/>
            <w:bookmarkStart w:id="100" w:name="OLE_LINK24"/>
            <w:r>
              <w:rPr>
                <w:rFonts w:hint="eastAsia"/>
              </w:rPr>
              <w:t>左底边梁</w:t>
            </w:r>
            <w:bookmarkEnd w:id="99"/>
            <w:bookmarkEnd w:id="100"/>
          </w:p>
        </w:tc>
        <w:tc>
          <w:tcPr>
            <w:tcW w:w="1163"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center"/>
              <w:rPr>
                <w:b/>
                <w:bCs/>
              </w:rPr>
            </w:pPr>
            <w:r>
              <w:rPr>
                <w:rFonts w:hint="eastAsia"/>
                <w:b/>
                <w:bCs/>
              </w:rPr>
              <w:t>20</w:t>
            </w:r>
          </w:p>
        </w:tc>
        <w:tc>
          <w:tcPr>
            <w:tcW w:w="2984"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both"/>
            </w:pPr>
            <w:r>
              <w:rPr>
                <w:rFonts w:hint="eastAsia"/>
              </w:rPr>
              <w:t>车顶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27"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center"/>
              <w:rPr>
                <w:b/>
                <w:bCs/>
              </w:rPr>
            </w:pPr>
            <w:r>
              <w:rPr>
                <w:rFonts w:hint="eastAsia"/>
                <w:b/>
                <w:bCs/>
              </w:rPr>
              <w:t>6</w:t>
            </w:r>
          </w:p>
        </w:tc>
        <w:tc>
          <w:tcPr>
            <w:tcW w:w="2664"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both"/>
            </w:pPr>
            <w:r>
              <w:rPr>
                <w:rFonts w:hint="eastAsia"/>
              </w:rPr>
              <w:t>左后翼子板</w:t>
            </w:r>
          </w:p>
        </w:tc>
        <w:tc>
          <w:tcPr>
            <w:tcW w:w="1163"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center"/>
              <w:rPr>
                <w:b/>
                <w:bCs/>
              </w:rPr>
            </w:pPr>
            <w:r>
              <w:rPr>
                <w:rFonts w:hint="eastAsia"/>
                <w:b/>
                <w:bCs/>
              </w:rPr>
              <w:t>21</w:t>
            </w:r>
          </w:p>
        </w:tc>
        <w:tc>
          <w:tcPr>
            <w:tcW w:w="2984"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both"/>
            </w:pPr>
            <w:r>
              <w:rPr>
                <w:rFonts w:hint="eastAsia"/>
              </w:rPr>
              <w:t>不可拆水箱框架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27"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center"/>
              <w:rPr>
                <w:b/>
                <w:bCs/>
              </w:rPr>
            </w:pPr>
            <w:r>
              <w:rPr>
                <w:rFonts w:hint="eastAsia"/>
                <w:b/>
                <w:bCs/>
              </w:rPr>
              <w:t>7</w:t>
            </w:r>
          </w:p>
        </w:tc>
        <w:tc>
          <w:tcPr>
            <w:tcW w:w="2664"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both"/>
            </w:pPr>
            <w:r>
              <w:rPr>
                <w:rFonts w:hint="eastAsia"/>
              </w:rPr>
              <w:t>左后翼子板内骨架</w:t>
            </w:r>
          </w:p>
        </w:tc>
        <w:tc>
          <w:tcPr>
            <w:tcW w:w="1163"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center"/>
              <w:rPr>
                <w:b/>
                <w:bCs/>
              </w:rPr>
            </w:pPr>
            <w:r>
              <w:rPr>
                <w:rFonts w:hint="eastAsia"/>
                <w:b/>
                <w:bCs/>
              </w:rPr>
              <w:t>22</w:t>
            </w:r>
          </w:p>
        </w:tc>
        <w:tc>
          <w:tcPr>
            <w:tcW w:w="2984"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both"/>
            </w:pPr>
            <w:r>
              <w:rPr>
                <w:rFonts w:hint="eastAsia"/>
              </w:rPr>
              <w:t>左前翼子板内骨架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27"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center"/>
              <w:rPr>
                <w:b/>
                <w:bCs/>
              </w:rPr>
            </w:pPr>
            <w:r>
              <w:rPr>
                <w:rFonts w:hint="eastAsia"/>
                <w:b/>
                <w:bCs/>
              </w:rPr>
              <w:t>8</w:t>
            </w:r>
          </w:p>
        </w:tc>
        <w:tc>
          <w:tcPr>
            <w:tcW w:w="2664"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both"/>
            </w:pPr>
            <w:r>
              <w:rPr>
                <w:rFonts w:hint="eastAsia"/>
              </w:rPr>
              <w:t>左后减振器座</w:t>
            </w:r>
          </w:p>
        </w:tc>
        <w:tc>
          <w:tcPr>
            <w:tcW w:w="1163"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center"/>
              <w:rPr>
                <w:b/>
                <w:bCs/>
              </w:rPr>
            </w:pPr>
            <w:r>
              <w:rPr>
                <w:rFonts w:hint="eastAsia"/>
                <w:b/>
                <w:bCs/>
              </w:rPr>
              <w:t>23</w:t>
            </w:r>
          </w:p>
        </w:tc>
        <w:tc>
          <w:tcPr>
            <w:tcW w:w="2984"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both"/>
            </w:pPr>
            <w:r>
              <w:rPr>
                <w:rFonts w:hint="eastAsia"/>
              </w:rPr>
              <w:t>左前纵梁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27"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center"/>
              <w:rPr>
                <w:b/>
                <w:bCs/>
              </w:rPr>
            </w:pPr>
            <w:r>
              <w:rPr>
                <w:rFonts w:hint="eastAsia"/>
                <w:b/>
                <w:bCs/>
              </w:rPr>
              <w:t>9</w:t>
            </w:r>
          </w:p>
        </w:tc>
        <w:tc>
          <w:tcPr>
            <w:tcW w:w="2664"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both"/>
            </w:pPr>
            <w:r>
              <w:rPr>
                <w:rFonts w:hint="eastAsia"/>
              </w:rPr>
              <w:t>左后纵梁</w:t>
            </w:r>
          </w:p>
        </w:tc>
        <w:tc>
          <w:tcPr>
            <w:tcW w:w="1163"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center"/>
              <w:rPr>
                <w:b/>
                <w:bCs/>
              </w:rPr>
            </w:pPr>
            <w:r>
              <w:rPr>
                <w:rFonts w:hint="eastAsia"/>
                <w:b/>
                <w:bCs/>
              </w:rPr>
              <w:t>24</w:t>
            </w:r>
          </w:p>
        </w:tc>
        <w:tc>
          <w:tcPr>
            <w:tcW w:w="2984"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both"/>
            </w:pPr>
            <w:r>
              <w:rPr>
                <w:rFonts w:hint="eastAsia"/>
              </w:rPr>
              <w:t>左前减振器座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27"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center"/>
              <w:rPr>
                <w:b/>
                <w:bCs/>
              </w:rPr>
            </w:pPr>
            <w:r>
              <w:rPr>
                <w:rFonts w:hint="eastAsia"/>
                <w:b/>
                <w:bCs/>
              </w:rPr>
              <w:t>10</w:t>
            </w:r>
          </w:p>
        </w:tc>
        <w:tc>
          <w:tcPr>
            <w:tcW w:w="2664"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both"/>
            </w:pPr>
            <w:r>
              <w:rPr>
                <w:rFonts w:hint="eastAsia"/>
              </w:rPr>
              <w:t>后围板</w:t>
            </w:r>
          </w:p>
        </w:tc>
        <w:tc>
          <w:tcPr>
            <w:tcW w:w="1163"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center"/>
              <w:rPr>
                <w:b/>
                <w:bCs/>
              </w:rPr>
            </w:pPr>
            <w:r>
              <w:rPr>
                <w:rFonts w:hint="eastAsia"/>
                <w:b/>
                <w:bCs/>
              </w:rPr>
              <w:t>25</w:t>
            </w:r>
          </w:p>
        </w:tc>
        <w:tc>
          <w:tcPr>
            <w:tcW w:w="2984"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both"/>
            </w:pPr>
            <w:r>
              <w:rPr>
                <w:rFonts w:hint="eastAsia"/>
              </w:rPr>
              <w:t>前围板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27"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center"/>
              <w:rPr>
                <w:b/>
                <w:bCs/>
              </w:rPr>
            </w:pPr>
            <w:r>
              <w:rPr>
                <w:rFonts w:hint="eastAsia"/>
                <w:b/>
                <w:bCs/>
              </w:rPr>
              <w:t>11</w:t>
            </w:r>
          </w:p>
        </w:tc>
        <w:tc>
          <w:tcPr>
            <w:tcW w:w="2664"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both"/>
            </w:pPr>
            <w:r>
              <w:rPr>
                <w:rFonts w:hint="eastAsia"/>
              </w:rPr>
              <w:t>右后纵梁</w:t>
            </w:r>
          </w:p>
        </w:tc>
        <w:tc>
          <w:tcPr>
            <w:tcW w:w="1163"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center"/>
              <w:rPr>
                <w:b/>
                <w:bCs/>
              </w:rPr>
            </w:pPr>
            <w:r>
              <w:rPr>
                <w:rFonts w:hint="eastAsia"/>
                <w:b/>
                <w:bCs/>
              </w:rPr>
              <w:t>26</w:t>
            </w:r>
          </w:p>
        </w:tc>
        <w:tc>
          <w:tcPr>
            <w:tcW w:w="2984"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both"/>
            </w:pPr>
            <w:r>
              <w:rPr>
                <w:rFonts w:hint="eastAsia"/>
              </w:rPr>
              <w:t>右前减振器座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27"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center"/>
              <w:rPr>
                <w:b/>
                <w:bCs/>
              </w:rPr>
            </w:pPr>
            <w:r>
              <w:rPr>
                <w:rFonts w:hint="eastAsia"/>
                <w:b/>
                <w:bCs/>
              </w:rPr>
              <w:t>12</w:t>
            </w:r>
          </w:p>
        </w:tc>
        <w:tc>
          <w:tcPr>
            <w:tcW w:w="2664"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both"/>
            </w:pPr>
            <w:r>
              <w:rPr>
                <w:rFonts w:hint="eastAsia"/>
              </w:rPr>
              <w:t>右后减振器座</w:t>
            </w:r>
          </w:p>
        </w:tc>
        <w:tc>
          <w:tcPr>
            <w:tcW w:w="1163"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center"/>
              <w:rPr>
                <w:b/>
                <w:bCs/>
              </w:rPr>
            </w:pPr>
            <w:r>
              <w:rPr>
                <w:rFonts w:hint="eastAsia"/>
                <w:b/>
                <w:bCs/>
              </w:rPr>
              <w:t>27</w:t>
            </w:r>
          </w:p>
        </w:tc>
        <w:tc>
          <w:tcPr>
            <w:tcW w:w="2984"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both"/>
            </w:pPr>
            <w:r>
              <w:rPr>
                <w:rFonts w:hint="eastAsia"/>
              </w:rPr>
              <w:t>右前纵梁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27"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center"/>
              <w:rPr>
                <w:b/>
                <w:bCs/>
              </w:rPr>
            </w:pPr>
            <w:r>
              <w:rPr>
                <w:rFonts w:hint="eastAsia"/>
                <w:b/>
                <w:bCs/>
              </w:rPr>
              <w:t>13</w:t>
            </w:r>
          </w:p>
        </w:tc>
        <w:tc>
          <w:tcPr>
            <w:tcW w:w="2664"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both"/>
            </w:pPr>
            <w:r>
              <w:rPr>
                <w:rFonts w:hint="eastAsia"/>
              </w:rPr>
              <w:t>右后翼子板内骨架</w:t>
            </w:r>
          </w:p>
        </w:tc>
        <w:tc>
          <w:tcPr>
            <w:tcW w:w="1163"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center"/>
              <w:rPr>
                <w:b/>
                <w:bCs/>
              </w:rPr>
            </w:pPr>
            <w:r>
              <w:rPr>
                <w:rFonts w:hint="eastAsia"/>
                <w:b/>
                <w:bCs/>
              </w:rPr>
              <w:t>28</w:t>
            </w:r>
          </w:p>
        </w:tc>
        <w:tc>
          <w:tcPr>
            <w:tcW w:w="2984"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both"/>
            </w:pPr>
            <w:r>
              <w:rPr>
                <w:rFonts w:hint="eastAsia"/>
              </w:rPr>
              <w:t>右前翼子板内骨架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27"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center"/>
              <w:rPr>
                <w:b/>
                <w:bCs/>
              </w:rPr>
            </w:pPr>
            <w:r>
              <w:rPr>
                <w:rFonts w:hint="eastAsia"/>
                <w:b/>
                <w:bCs/>
              </w:rPr>
              <w:t>14</w:t>
            </w:r>
          </w:p>
        </w:tc>
        <w:tc>
          <w:tcPr>
            <w:tcW w:w="2664"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both"/>
            </w:pPr>
            <w:r>
              <w:rPr>
                <w:rFonts w:hint="eastAsia"/>
              </w:rPr>
              <w:t>右后翼子板</w:t>
            </w:r>
          </w:p>
        </w:tc>
        <w:tc>
          <w:tcPr>
            <w:tcW w:w="1163"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center"/>
              <w:rPr>
                <w:b/>
                <w:bCs/>
              </w:rPr>
            </w:pPr>
            <w:r>
              <w:rPr>
                <w:rFonts w:hint="eastAsia"/>
                <w:b/>
                <w:bCs/>
              </w:rPr>
              <w:t>29</w:t>
            </w:r>
          </w:p>
        </w:tc>
        <w:tc>
          <w:tcPr>
            <w:tcW w:w="2984"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both"/>
            </w:pPr>
            <w:r>
              <w:rPr>
                <w:rFonts w:hint="eastAsia"/>
              </w:rPr>
              <w:t>车身底板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427"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center"/>
              <w:rPr>
                <w:b/>
                <w:bCs/>
              </w:rPr>
            </w:pPr>
            <w:r>
              <w:rPr>
                <w:rFonts w:hint="eastAsia"/>
                <w:b/>
                <w:bCs/>
              </w:rPr>
              <w:t>15</w:t>
            </w:r>
          </w:p>
        </w:tc>
        <w:tc>
          <w:tcPr>
            <w:tcW w:w="2664"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both"/>
            </w:pPr>
            <w:r>
              <w:rPr>
                <w:rFonts w:hint="eastAsia"/>
              </w:rPr>
              <w:t>右底边梁</w:t>
            </w:r>
          </w:p>
        </w:tc>
        <w:tc>
          <w:tcPr>
            <w:tcW w:w="1163"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center"/>
              <w:rPr>
                <w:b/>
                <w:bCs/>
              </w:rPr>
            </w:pPr>
          </w:p>
        </w:tc>
        <w:tc>
          <w:tcPr>
            <w:tcW w:w="2984" w:type="dxa"/>
            <w:tcBorders>
              <w:top w:val="single" w:color="auto" w:sz="4" w:space="0"/>
              <w:left w:val="single" w:color="auto" w:sz="4" w:space="0"/>
              <w:bottom w:val="single" w:color="auto" w:sz="4" w:space="0"/>
              <w:right w:val="single" w:color="auto" w:sz="4" w:space="0"/>
            </w:tcBorders>
            <w:vAlign w:val="center"/>
          </w:tcPr>
          <w:p>
            <w:pPr>
              <w:pStyle w:val="98"/>
              <w:framePr w:hSpace="0" w:wrap="auto" w:vAnchor="margin" w:hAnchor="text" w:yAlign="inline"/>
              <w:jc w:val="both"/>
            </w:pPr>
          </w:p>
        </w:tc>
      </w:tr>
    </w:tbl>
    <w:p>
      <w:pPr>
        <w:pStyle w:val="13"/>
      </w:pPr>
    </w:p>
    <w:p>
      <w:pPr>
        <w:pStyle w:val="13"/>
      </w:pPr>
      <w:r>
        <w:rPr>
          <w:rFonts w:hint="eastAsia"/>
        </w:rPr>
        <w:t>注释：A柱、B柱、C柱、D柱如图2、3、4所示。</w:t>
      </w:r>
    </w:p>
    <w:p>
      <w:pPr>
        <w:ind w:left="440" w:right="220" w:firstLine="3162" w:firstLineChars="1500"/>
        <w:rPr>
          <w:b/>
          <w:color w:val="FF0000"/>
          <w:sz w:val="21"/>
          <w:szCs w:val="21"/>
          <w:lang w:eastAsia="zh-CN"/>
        </w:rPr>
      </w:pPr>
    </w:p>
    <w:p>
      <w:pPr>
        <w:pStyle w:val="99"/>
        <w:spacing w:before="120" w:after="120"/>
      </w:pPr>
      <w:bookmarkStart w:id="101" w:name="_Toc293052528"/>
      <w:bookmarkStart w:id="102" w:name="_Toc255924887"/>
      <w:bookmarkStart w:id="103" w:name="_Toc231976063"/>
      <w:bookmarkStart w:id="104" w:name="_Toc227733394"/>
      <w:bookmarkStart w:id="105" w:name="_Toc227666343"/>
      <w:bookmarkStart w:id="106" w:name="_Toc227666301"/>
      <w:r>
        <w:rPr>
          <w:rFonts w:hint="eastAsia"/>
        </w:rPr>
        <w:t xml:space="preserve">表3 </w:t>
      </w:r>
      <w:bookmarkStart w:id="107" w:name="_Hlk50052494"/>
      <w:r>
        <w:rPr>
          <w:rFonts w:hint="eastAsia"/>
        </w:rPr>
        <w:t>车辆结构件</w:t>
      </w:r>
      <w:bookmarkEnd w:id="107"/>
      <w:r>
        <w:rPr>
          <w:rFonts w:hint="eastAsia"/>
        </w:rPr>
        <w:t>缺陷描述对应表</w:t>
      </w: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4"/>
        <w:gridCol w:w="1068"/>
        <w:gridCol w:w="1068"/>
        <w:gridCol w:w="1067"/>
        <w:gridCol w:w="1068"/>
        <w:gridCol w:w="1068"/>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594" w:type="dxa"/>
            <w:vAlign w:val="center"/>
          </w:tcPr>
          <w:p>
            <w:pPr>
              <w:pStyle w:val="98"/>
              <w:jc w:val="center"/>
              <w:rPr>
                <w:b/>
                <w:bCs/>
              </w:rPr>
            </w:pPr>
            <w:r>
              <w:rPr>
                <w:rFonts w:hint="eastAsia"/>
                <w:b/>
                <w:bCs/>
              </w:rPr>
              <w:t>代表字母</w:t>
            </w:r>
          </w:p>
        </w:tc>
        <w:tc>
          <w:tcPr>
            <w:tcW w:w="1068" w:type="dxa"/>
            <w:vAlign w:val="center"/>
          </w:tcPr>
          <w:p>
            <w:pPr>
              <w:pStyle w:val="98"/>
              <w:jc w:val="center"/>
            </w:pPr>
            <w:r>
              <w:rPr>
                <w:rFonts w:hint="eastAsia"/>
              </w:rPr>
              <w:t>BX</w:t>
            </w:r>
          </w:p>
        </w:tc>
        <w:tc>
          <w:tcPr>
            <w:tcW w:w="1068" w:type="dxa"/>
            <w:vAlign w:val="center"/>
          </w:tcPr>
          <w:p>
            <w:pPr>
              <w:pStyle w:val="98"/>
              <w:jc w:val="center"/>
            </w:pPr>
            <w:r>
              <w:rPr>
                <w:rFonts w:hint="eastAsia"/>
              </w:rPr>
              <w:t>NQ</w:t>
            </w:r>
          </w:p>
        </w:tc>
        <w:tc>
          <w:tcPr>
            <w:tcW w:w="1067" w:type="dxa"/>
            <w:vAlign w:val="center"/>
          </w:tcPr>
          <w:p>
            <w:pPr>
              <w:pStyle w:val="98"/>
              <w:jc w:val="center"/>
            </w:pPr>
            <w:r>
              <w:rPr>
                <w:rFonts w:hint="eastAsia"/>
              </w:rPr>
              <w:t>QG</w:t>
            </w:r>
          </w:p>
        </w:tc>
        <w:tc>
          <w:tcPr>
            <w:tcW w:w="1068" w:type="dxa"/>
            <w:vAlign w:val="center"/>
          </w:tcPr>
          <w:p>
            <w:pPr>
              <w:pStyle w:val="98"/>
              <w:jc w:val="center"/>
            </w:pPr>
            <w:r>
              <w:rPr>
                <w:rFonts w:hint="eastAsia"/>
              </w:rPr>
              <w:t>SH</w:t>
            </w:r>
          </w:p>
        </w:tc>
        <w:tc>
          <w:tcPr>
            <w:tcW w:w="1068" w:type="dxa"/>
            <w:vAlign w:val="center"/>
          </w:tcPr>
          <w:p>
            <w:pPr>
              <w:pStyle w:val="98"/>
              <w:jc w:val="center"/>
            </w:pPr>
            <w:r>
              <w:rPr>
                <w:rFonts w:hint="eastAsia"/>
              </w:rPr>
              <w:t>ZZ</w:t>
            </w:r>
          </w:p>
        </w:tc>
        <w:tc>
          <w:tcPr>
            <w:tcW w:w="1276" w:type="dxa"/>
            <w:vAlign w:val="center"/>
          </w:tcPr>
          <w:p>
            <w:pPr>
              <w:pStyle w:val="98"/>
              <w:jc w:val="center"/>
            </w:pPr>
            <w:r>
              <w:rPr>
                <w:rFonts w:hint="eastAsia"/>
              </w:rPr>
              <w:t>BJ</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594" w:type="dxa"/>
            <w:vAlign w:val="center"/>
          </w:tcPr>
          <w:p>
            <w:pPr>
              <w:pStyle w:val="98"/>
              <w:jc w:val="center"/>
              <w:rPr>
                <w:b/>
                <w:bCs/>
              </w:rPr>
            </w:pPr>
            <w:r>
              <w:rPr>
                <w:rFonts w:hint="eastAsia"/>
                <w:b/>
                <w:bCs/>
              </w:rPr>
              <w:t>缺陷描述</w:t>
            </w:r>
          </w:p>
        </w:tc>
        <w:tc>
          <w:tcPr>
            <w:tcW w:w="1068" w:type="dxa"/>
            <w:vAlign w:val="center"/>
          </w:tcPr>
          <w:p>
            <w:pPr>
              <w:pStyle w:val="98"/>
              <w:jc w:val="center"/>
            </w:pPr>
            <w:r>
              <w:rPr>
                <w:rFonts w:hint="eastAsia"/>
              </w:rPr>
              <w:t>变形</w:t>
            </w:r>
          </w:p>
        </w:tc>
        <w:tc>
          <w:tcPr>
            <w:tcW w:w="1068" w:type="dxa"/>
            <w:vAlign w:val="center"/>
          </w:tcPr>
          <w:p>
            <w:pPr>
              <w:pStyle w:val="98"/>
              <w:jc w:val="center"/>
            </w:pPr>
            <w:r>
              <w:rPr>
                <w:rFonts w:hint="eastAsia"/>
              </w:rPr>
              <w:t>扭曲</w:t>
            </w:r>
          </w:p>
        </w:tc>
        <w:tc>
          <w:tcPr>
            <w:tcW w:w="1067" w:type="dxa"/>
            <w:vAlign w:val="center"/>
          </w:tcPr>
          <w:p>
            <w:pPr>
              <w:pStyle w:val="98"/>
              <w:jc w:val="center"/>
            </w:pPr>
            <w:r>
              <w:rPr>
                <w:rFonts w:hint="eastAsia"/>
              </w:rPr>
              <w:t>切割</w:t>
            </w:r>
          </w:p>
        </w:tc>
        <w:tc>
          <w:tcPr>
            <w:tcW w:w="1068" w:type="dxa"/>
            <w:vAlign w:val="center"/>
          </w:tcPr>
          <w:p>
            <w:pPr>
              <w:pStyle w:val="98"/>
              <w:jc w:val="center"/>
            </w:pPr>
            <w:r>
              <w:rPr>
                <w:rFonts w:hint="eastAsia"/>
              </w:rPr>
              <w:t>烧焊</w:t>
            </w:r>
          </w:p>
        </w:tc>
        <w:tc>
          <w:tcPr>
            <w:tcW w:w="1068" w:type="dxa"/>
            <w:vAlign w:val="center"/>
          </w:tcPr>
          <w:p>
            <w:pPr>
              <w:pStyle w:val="98"/>
              <w:jc w:val="center"/>
            </w:pPr>
            <w:r>
              <w:rPr>
                <w:rFonts w:hint="eastAsia"/>
              </w:rPr>
              <w:t>褶皱</w:t>
            </w:r>
          </w:p>
        </w:tc>
        <w:tc>
          <w:tcPr>
            <w:tcW w:w="1276" w:type="dxa"/>
            <w:vAlign w:val="center"/>
          </w:tcPr>
          <w:p>
            <w:pPr>
              <w:pStyle w:val="98"/>
              <w:jc w:val="center"/>
              <w:rPr>
                <w:highlight w:val="yellow"/>
              </w:rPr>
            </w:pPr>
            <w:r>
              <w:rPr>
                <w:rFonts w:hint="eastAsia"/>
              </w:rPr>
              <w:t>钣金</w:t>
            </w:r>
          </w:p>
        </w:tc>
      </w:tr>
    </w:tbl>
    <w:p>
      <w:pPr>
        <w:pStyle w:val="13"/>
      </w:pPr>
    </w:p>
    <w:p>
      <w:pPr>
        <w:pStyle w:val="5"/>
        <w:bidi w:val="0"/>
        <w:ind w:left="0" w:leftChars="0" w:firstLine="0" w:firstLineChars="0"/>
        <w:rPr>
          <w:rFonts w:hint="eastAsia"/>
          <w:lang w:val="en-US" w:eastAsia="zh-CN"/>
        </w:rPr>
      </w:pPr>
      <w:r>
        <w:rPr>
          <w:rFonts w:hint="eastAsia"/>
          <w:lang w:val="en-US" w:eastAsia="zh-CN"/>
        </w:rPr>
        <w:t>事故车缺陷状态认定标准：</w:t>
      </w:r>
    </w:p>
    <w:p>
      <w:pPr>
        <w:pStyle w:val="5"/>
        <w:numPr>
          <w:ilvl w:val="0"/>
          <w:numId w:val="0"/>
        </w:numPr>
        <w:ind w:left="209" w:leftChars="95" w:firstLine="435" w:firstLineChars="198"/>
        <w:rPr>
          <w:rFonts w:hint="eastAsia" w:ascii="宋体" w:hAnsi="宋体" w:eastAsia="宋体" w:cs="宋体"/>
          <w:bCs w:val="0"/>
          <w:sz w:val="22"/>
          <w:szCs w:val="21"/>
          <w:lang w:val="en-US" w:eastAsia="zh-CN" w:bidi="en-US"/>
        </w:rPr>
      </w:pPr>
      <w:r>
        <w:rPr>
          <w:rFonts w:hint="eastAsia" w:ascii="宋体" w:hAnsi="宋体" w:eastAsia="宋体" w:cs="宋体"/>
          <w:bCs w:val="0"/>
          <w:sz w:val="22"/>
          <w:szCs w:val="21"/>
          <w:lang w:val="en-US" w:eastAsia="zh-CN" w:bidi="en-US"/>
        </w:rPr>
        <w:t>变形、扭曲、烧焊、褶皱、钣金：缺陷面积大于或等于30mmx30mm即被认定；</w:t>
      </w:r>
    </w:p>
    <w:p>
      <w:pPr>
        <w:pStyle w:val="5"/>
        <w:numPr>
          <w:ilvl w:val="0"/>
          <w:numId w:val="0"/>
        </w:numPr>
        <w:ind w:left="209" w:leftChars="95" w:firstLine="435" w:firstLineChars="198"/>
        <w:rPr>
          <w:rFonts w:hint="eastAsia" w:ascii="宋体" w:hAnsi="宋体" w:eastAsia="宋体" w:cs="宋体"/>
          <w:bCs w:val="0"/>
          <w:sz w:val="22"/>
          <w:szCs w:val="21"/>
          <w:lang w:val="en-US" w:eastAsia="zh-CN" w:bidi="en-US"/>
        </w:rPr>
      </w:pPr>
      <w:r>
        <w:rPr>
          <w:rFonts w:hint="eastAsia" w:ascii="宋体" w:hAnsi="宋体" w:eastAsia="宋体" w:cs="宋体"/>
          <w:bCs w:val="0"/>
          <w:sz w:val="22"/>
          <w:szCs w:val="21"/>
          <w:lang w:val="en-US" w:eastAsia="zh-CN" w:bidi="en-US"/>
        </w:rPr>
        <w:t>切割：有切割更换痕迹即认定为切割。</w:t>
      </w:r>
    </w:p>
    <w:p>
      <w:pPr>
        <w:widowControl/>
        <w:autoSpaceDE/>
        <w:autoSpaceDN/>
        <w:spacing w:line="240" w:lineRule="auto"/>
        <w:rPr>
          <w:rFonts w:hint="eastAsia" w:ascii="宋体" w:hAnsi="宋体" w:eastAsia="宋体" w:cs="宋体"/>
          <w:bCs w:val="0"/>
          <w:sz w:val="22"/>
          <w:szCs w:val="21"/>
          <w:lang w:val="en-US" w:eastAsia="zh-CN" w:bidi="en-US"/>
        </w:rPr>
      </w:pPr>
      <w:r>
        <w:rPr>
          <w:rFonts w:hint="eastAsia" w:ascii="宋体" w:hAnsi="宋体" w:eastAsia="宋体" w:cs="宋体"/>
          <w:bCs w:val="0"/>
          <w:sz w:val="22"/>
          <w:szCs w:val="21"/>
          <w:lang w:val="en-US" w:eastAsia="zh-CN" w:bidi="en-US"/>
        </w:rPr>
        <w:br w:type="page"/>
      </w:r>
    </w:p>
    <w:p>
      <w:pPr>
        <w:pStyle w:val="99"/>
        <w:spacing w:before="120" w:after="120"/>
      </w:pPr>
      <w:r>
        <w:rPr>
          <w:rFonts w:hint="eastAsia"/>
        </w:rPr>
        <w:t>表4 事故车判定表</w:t>
      </w:r>
    </w:p>
    <w:tbl>
      <w:tblPr>
        <w:tblStyle w:val="30"/>
        <w:tblW w:w="83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0"/>
        <w:gridCol w:w="2144"/>
        <w:gridCol w:w="850"/>
        <w:gridCol w:w="851"/>
        <w:gridCol w:w="850"/>
        <w:gridCol w:w="851"/>
        <w:gridCol w:w="850"/>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rPr>
            </w:pPr>
            <w:bookmarkStart w:id="108" w:name="OLE_LINK12"/>
            <w:bookmarkStart w:id="109" w:name="_Hlk54625529"/>
            <w:r>
              <w:rPr>
                <w:rFonts w:hint="eastAsia"/>
                <w:b/>
                <w:bCs/>
              </w:rPr>
              <w:t>部件代码</w:t>
            </w:r>
          </w:p>
        </w:tc>
        <w:tc>
          <w:tcPr>
            <w:tcW w:w="2144" w:type="dxa"/>
            <w:shd w:val="clear" w:color="auto" w:fill="auto"/>
            <w:noWrap/>
            <w:vAlign w:val="center"/>
          </w:tcPr>
          <w:p>
            <w:pPr>
              <w:pStyle w:val="98"/>
              <w:framePr w:hSpace="0" w:wrap="auto" w:vAnchor="margin" w:hAnchor="text" w:yAlign="inline"/>
              <w:jc w:val="center"/>
              <w:rPr>
                <w:b/>
                <w:bCs/>
              </w:rPr>
            </w:pPr>
            <w:bookmarkStart w:id="110" w:name="_Hlk49984327"/>
            <w:r>
              <w:rPr>
                <w:rFonts w:hint="eastAsia"/>
                <w:b/>
                <w:bCs/>
              </w:rPr>
              <w:t>部件</w:t>
            </w:r>
            <w:bookmarkEnd w:id="110"/>
            <w:r>
              <w:rPr>
                <w:rFonts w:hint="eastAsia"/>
                <w:b/>
                <w:bCs/>
              </w:rPr>
              <w:t>名称</w:t>
            </w:r>
          </w:p>
        </w:tc>
        <w:tc>
          <w:tcPr>
            <w:tcW w:w="5103" w:type="dxa"/>
            <w:gridSpan w:val="6"/>
            <w:shd w:val="clear" w:color="auto" w:fill="auto"/>
            <w:noWrap/>
            <w:vAlign w:val="center"/>
          </w:tcPr>
          <w:p>
            <w:pPr>
              <w:pStyle w:val="98"/>
              <w:framePr w:hSpace="0" w:wrap="auto" w:vAnchor="margin" w:hAnchor="text" w:yAlign="inline"/>
              <w:jc w:val="center"/>
              <w:rPr>
                <w:b/>
                <w:bCs/>
              </w:rPr>
            </w:pPr>
            <w:r>
              <w:rPr>
                <w:rFonts w:hint="eastAsia"/>
                <w:b/>
                <w:bCs/>
              </w:rPr>
              <w:t>缺陷项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1</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左A柱内侧</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2</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左B柱内侧</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3</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左C柱内侧</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4</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左D柱内侧</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5</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左底边梁</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6</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左后翼子板</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0"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1"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0"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1"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7</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左后翼子板内骨架</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0"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1"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0"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1"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8</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左后减振器座</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9</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左后纵梁</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tcBorders>
              <w:bottom w:val="single" w:color="auto" w:sz="4" w:space="0"/>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tcBorders>
              <w:bottom w:val="single" w:color="auto" w:sz="4" w:space="0"/>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tcBorders>
              <w:bottom w:val="single" w:color="auto" w:sz="4" w:space="0"/>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bottom w:val="single" w:color="auto" w:sz="4" w:space="0"/>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10</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后围板</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0"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1"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0"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1"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11</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右后纵梁</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12</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右后减振器座</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13</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右后翼子板内骨架</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0"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1"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0"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1"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14</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右后翼子板</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0"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1"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0"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1"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15</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右底边梁</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16</w:t>
            </w:r>
          </w:p>
        </w:tc>
        <w:tc>
          <w:tcPr>
            <w:tcW w:w="2144" w:type="dxa"/>
            <w:shd w:val="clear" w:color="auto" w:fill="auto"/>
            <w:noWrap/>
            <w:vAlign w:val="center"/>
          </w:tcPr>
          <w:p>
            <w:pPr>
              <w:pStyle w:val="98"/>
              <w:framePr w:hSpace="0" w:wrap="auto" w:vAnchor="margin" w:hAnchor="text" w:yAlign="inline"/>
              <w:jc w:val="both"/>
              <w:rPr>
                <w:bCs/>
                <w:szCs w:val="20"/>
                <w:highlight w:val="yellow"/>
              </w:rPr>
            </w:pPr>
            <w:r>
              <w:rPr>
                <w:rFonts w:hint="eastAsia"/>
                <w:color w:val="000000"/>
                <w:szCs w:val="20"/>
              </w:rPr>
              <w:t>右D柱内侧</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17</w:t>
            </w:r>
          </w:p>
        </w:tc>
        <w:tc>
          <w:tcPr>
            <w:tcW w:w="2144" w:type="dxa"/>
            <w:shd w:val="clear" w:color="auto" w:fill="auto"/>
            <w:noWrap/>
            <w:vAlign w:val="center"/>
          </w:tcPr>
          <w:p>
            <w:pPr>
              <w:pStyle w:val="98"/>
              <w:framePr w:hSpace="0" w:wrap="auto" w:vAnchor="margin" w:hAnchor="text" w:yAlign="inline"/>
              <w:jc w:val="both"/>
              <w:rPr>
                <w:bCs/>
                <w:szCs w:val="20"/>
                <w:highlight w:val="yellow"/>
              </w:rPr>
            </w:pPr>
            <w:r>
              <w:rPr>
                <w:rFonts w:hint="eastAsia"/>
                <w:color w:val="000000"/>
                <w:szCs w:val="20"/>
              </w:rPr>
              <w:t>右C柱内侧</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18</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右B柱内侧</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19</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右A柱内侧</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tcBorders>
              <w:bottom w:val="single" w:color="auto" w:sz="4" w:space="0"/>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tcBorders>
              <w:bottom w:val="single" w:color="auto" w:sz="4" w:space="0"/>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tcBorders>
              <w:bottom w:val="single" w:color="auto" w:sz="4" w:space="0"/>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tcBorders>
              <w:bottom w:val="single" w:color="auto" w:sz="4" w:space="0"/>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bottom w:val="single" w:color="auto" w:sz="4" w:space="0"/>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20</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车顶</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0"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1"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0"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1"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21</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不可拆水箱框架</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1"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0"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1"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22</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左前翼子板内骨架</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1"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0"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1"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23</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左前纵梁</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24</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左前减振器座</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25</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前围板</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26</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右前减振器座</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27</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右前纵梁</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tcBorders>
              <w:bottom w:val="single" w:color="auto" w:sz="4" w:space="0"/>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tcBorders>
              <w:bottom w:val="single" w:color="auto" w:sz="4" w:space="0"/>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tcBorders>
              <w:bottom w:val="single" w:color="auto" w:sz="4" w:space="0"/>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bottom w:val="single" w:color="auto" w:sz="4" w:space="0"/>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28</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右前翼子板内骨架</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bottom w:val="single" w:color="auto" w:sz="4" w:space="0"/>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tcBorders>
              <w:bottom w:val="single" w:color="auto" w:sz="4" w:space="0"/>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1"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0"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1"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29</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车身底板</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1"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0"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1"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r>
      <w:bookmarkEnd w:id="108"/>
      <w:bookmarkEnd w:id="109"/>
    </w:tbl>
    <w:p>
      <w:pPr>
        <w:spacing w:before="120" w:beforeLines="50" w:after="120" w:afterLines="50" w:line="400" w:lineRule="exact"/>
        <w:ind w:left="440" w:right="220" w:firstLine="422"/>
        <w:rPr>
          <w:b/>
          <w:color w:val="FF0000"/>
          <w:sz w:val="21"/>
          <w:szCs w:val="21"/>
        </w:rPr>
      </w:pPr>
    </w:p>
    <w:p>
      <w:pPr>
        <w:widowControl/>
        <w:autoSpaceDE/>
        <w:autoSpaceDN/>
        <w:spacing w:line="240" w:lineRule="auto"/>
        <w:rPr>
          <w:rFonts w:cs="微软雅黑"/>
          <w:color w:val="000000"/>
          <w:szCs w:val="32"/>
          <w:lang w:eastAsia="zh-CN"/>
        </w:rPr>
      </w:pPr>
      <w:r>
        <w:br w:type="page"/>
      </w:r>
    </w:p>
    <w:p>
      <w:pPr>
        <w:pStyle w:val="4"/>
        <w:bidi w:val="0"/>
        <w:ind w:left="720" w:leftChars="0" w:hanging="720" w:firstLineChars="0"/>
      </w:pPr>
      <w:r>
        <w:rPr>
          <w:rFonts w:hint="eastAsia"/>
        </w:rPr>
        <w:t>判别泡水车</w:t>
      </w:r>
    </w:p>
    <w:p>
      <w:pPr>
        <w:pStyle w:val="5"/>
        <w:bidi w:val="0"/>
        <w:ind w:left="0" w:leftChars="0" w:firstLine="0" w:firstLineChars="0"/>
        <w:rPr>
          <w:rFonts w:hint="eastAsia"/>
          <w:lang w:val="en-US" w:eastAsia="zh-CN"/>
        </w:rPr>
      </w:pPr>
      <w:r>
        <w:rPr>
          <w:rFonts w:hint="eastAsia"/>
          <w:lang w:val="en-US" w:eastAsia="zh-CN"/>
        </w:rPr>
        <w:t>当表5中有三个或大于三个检查项目存在表6中对应的缺陷时，则该车为泡水车。如仅在部件30，32，37存在表6中相应缺陷，不被判定为泡水车，但仍需在《乘用车技术状况表》（参见附录B）及《乘用车鉴定评估报告》（参见附录D）中予以注明。</w:t>
      </w:r>
    </w:p>
    <w:p>
      <w:pPr>
        <w:pStyle w:val="99"/>
        <w:spacing w:before="120" w:after="120"/>
      </w:pPr>
      <w:r>
        <w:rPr>
          <w:rFonts w:hint="eastAsia"/>
        </w:rPr>
        <w:t>表</w:t>
      </w:r>
      <w:r>
        <w:t>5</w:t>
      </w:r>
      <w:r>
        <w:rPr>
          <w:rFonts w:hint="eastAsia"/>
        </w:rPr>
        <w:t xml:space="preserve"> 泡水车部位代码表</w:t>
      </w: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0"/>
        <w:gridCol w:w="70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20" w:type="dxa"/>
            <w:noWrap/>
          </w:tcPr>
          <w:p>
            <w:pPr>
              <w:pStyle w:val="98"/>
              <w:framePr w:hSpace="0" w:wrap="auto" w:vAnchor="margin" w:hAnchor="text" w:yAlign="inline"/>
              <w:jc w:val="center"/>
              <w:rPr>
                <w:b/>
                <w:bCs/>
              </w:rPr>
            </w:pPr>
            <w:r>
              <w:rPr>
                <w:rFonts w:hint="eastAsia"/>
                <w:b/>
                <w:bCs/>
              </w:rPr>
              <w:t>部件代码</w:t>
            </w:r>
          </w:p>
        </w:tc>
        <w:tc>
          <w:tcPr>
            <w:tcW w:w="7097" w:type="dxa"/>
            <w:noWrap/>
          </w:tcPr>
          <w:p>
            <w:pPr>
              <w:pStyle w:val="98"/>
              <w:framePr w:hSpace="0" w:wrap="auto" w:vAnchor="margin" w:hAnchor="text" w:yAlign="inline"/>
              <w:jc w:val="center"/>
              <w:rPr>
                <w:b/>
                <w:bCs/>
              </w:rPr>
            </w:pPr>
            <w:r>
              <w:rPr>
                <w:rFonts w:hint="eastAsia"/>
                <w:b/>
                <w:bCs/>
              </w:rPr>
              <w:t>部件名称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20" w:type="dxa"/>
            <w:noWrap/>
          </w:tcPr>
          <w:p>
            <w:pPr>
              <w:pStyle w:val="98"/>
              <w:framePr w:hSpace="0" w:wrap="auto" w:vAnchor="margin" w:hAnchor="text" w:yAlign="inline"/>
              <w:jc w:val="center"/>
              <w:rPr>
                <w:b/>
                <w:bCs/>
                <w:color w:val="000000"/>
              </w:rPr>
            </w:pPr>
            <w:r>
              <w:rPr>
                <w:rFonts w:hint="eastAsia"/>
                <w:b/>
                <w:bCs/>
                <w:color w:val="000000"/>
              </w:rPr>
              <w:t>30</w:t>
            </w:r>
          </w:p>
        </w:tc>
        <w:tc>
          <w:tcPr>
            <w:tcW w:w="7097" w:type="dxa"/>
            <w:noWrap/>
          </w:tcPr>
          <w:p>
            <w:pPr>
              <w:pStyle w:val="98"/>
              <w:framePr w:hSpace="0" w:wrap="auto" w:vAnchor="margin" w:hAnchor="text" w:yAlign="inline"/>
            </w:pPr>
            <w:r>
              <w:rPr>
                <w:rFonts w:hint="eastAsia"/>
                <w:color w:val="000000"/>
              </w:rPr>
              <w:t>车内地毯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20" w:type="dxa"/>
            <w:noWrap/>
          </w:tcPr>
          <w:p>
            <w:pPr>
              <w:pStyle w:val="98"/>
              <w:framePr w:hSpace="0" w:wrap="auto" w:vAnchor="margin" w:hAnchor="text" w:yAlign="inline"/>
              <w:jc w:val="center"/>
              <w:rPr>
                <w:b/>
                <w:bCs/>
                <w:color w:val="000000"/>
              </w:rPr>
            </w:pPr>
            <w:r>
              <w:rPr>
                <w:rFonts w:hint="eastAsia"/>
                <w:b/>
                <w:bCs/>
                <w:color w:val="000000"/>
              </w:rPr>
              <w:t>31</w:t>
            </w:r>
          </w:p>
        </w:tc>
        <w:tc>
          <w:tcPr>
            <w:tcW w:w="7097" w:type="dxa"/>
            <w:noWrap/>
          </w:tcPr>
          <w:p>
            <w:pPr>
              <w:pStyle w:val="98"/>
              <w:framePr w:hSpace="0" w:wrap="auto" w:vAnchor="margin" w:hAnchor="text" w:yAlign="inline"/>
            </w:pPr>
            <w:r>
              <w:rPr>
                <w:rFonts w:hint="eastAsia"/>
                <w:color w:val="000000"/>
              </w:rPr>
              <w:t>乘客/驾驶舱地板线束及接口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20" w:type="dxa"/>
            <w:noWrap/>
          </w:tcPr>
          <w:p>
            <w:pPr>
              <w:pStyle w:val="98"/>
              <w:framePr w:hSpace="0" w:wrap="auto" w:vAnchor="margin" w:hAnchor="text" w:yAlign="inline"/>
              <w:jc w:val="center"/>
              <w:rPr>
                <w:b/>
                <w:bCs/>
                <w:color w:val="000000"/>
              </w:rPr>
            </w:pPr>
            <w:r>
              <w:rPr>
                <w:rFonts w:hint="eastAsia"/>
                <w:b/>
                <w:bCs/>
                <w:color w:val="000000"/>
              </w:rPr>
              <w:t>32</w:t>
            </w:r>
          </w:p>
        </w:tc>
        <w:tc>
          <w:tcPr>
            <w:tcW w:w="7097" w:type="dxa"/>
            <w:noWrap/>
          </w:tcPr>
          <w:p>
            <w:pPr>
              <w:pStyle w:val="98"/>
              <w:framePr w:hSpace="0" w:wrap="auto" w:vAnchor="margin" w:hAnchor="text" w:yAlign="inline"/>
            </w:pPr>
            <w:r>
              <w:rPr>
                <w:rFonts w:hint="eastAsia"/>
                <w:color w:val="000000"/>
              </w:rPr>
              <w:t>座椅滑轨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20" w:type="dxa"/>
            <w:noWrap/>
          </w:tcPr>
          <w:p>
            <w:pPr>
              <w:pStyle w:val="98"/>
              <w:framePr w:hSpace="0" w:wrap="auto" w:vAnchor="margin" w:hAnchor="text" w:yAlign="inline"/>
              <w:jc w:val="center"/>
              <w:rPr>
                <w:b/>
                <w:bCs/>
                <w:color w:val="000000"/>
              </w:rPr>
            </w:pPr>
            <w:r>
              <w:rPr>
                <w:rFonts w:hint="eastAsia"/>
                <w:b/>
                <w:bCs/>
                <w:color w:val="000000"/>
              </w:rPr>
              <w:t>33</w:t>
            </w:r>
          </w:p>
        </w:tc>
        <w:tc>
          <w:tcPr>
            <w:tcW w:w="7097" w:type="dxa"/>
            <w:noWrap/>
          </w:tcPr>
          <w:p>
            <w:pPr>
              <w:pStyle w:val="98"/>
              <w:framePr w:hSpace="0" w:wrap="auto" w:vAnchor="margin" w:hAnchor="text" w:yAlign="inline"/>
            </w:pPr>
            <w:r>
              <w:rPr>
                <w:rFonts w:hint="eastAsia"/>
                <w:color w:val="000000"/>
              </w:rPr>
              <w:t>座椅坐垫下方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20" w:type="dxa"/>
            <w:noWrap/>
          </w:tcPr>
          <w:p>
            <w:pPr>
              <w:pStyle w:val="98"/>
              <w:framePr w:hSpace="0" w:wrap="auto" w:vAnchor="margin" w:hAnchor="text" w:yAlign="inline"/>
              <w:jc w:val="center"/>
              <w:rPr>
                <w:b/>
                <w:bCs/>
                <w:color w:val="000000"/>
              </w:rPr>
            </w:pPr>
            <w:r>
              <w:rPr>
                <w:rFonts w:hint="eastAsia"/>
                <w:b/>
                <w:bCs/>
                <w:color w:val="000000"/>
              </w:rPr>
              <w:t>34</w:t>
            </w:r>
          </w:p>
        </w:tc>
        <w:tc>
          <w:tcPr>
            <w:tcW w:w="7097" w:type="dxa"/>
            <w:noWrap/>
          </w:tcPr>
          <w:p>
            <w:pPr>
              <w:pStyle w:val="98"/>
              <w:framePr w:hSpace="0" w:wrap="auto" w:vAnchor="margin" w:hAnchor="text" w:yAlign="inline"/>
            </w:pPr>
            <w:r>
              <w:rPr>
                <w:rFonts w:hint="eastAsia"/>
                <w:color w:val="000000"/>
              </w:rPr>
              <w:t>转向柱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20" w:type="dxa"/>
            <w:noWrap/>
          </w:tcPr>
          <w:p>
            <w:pPr>
              <w:pStyle w:val="98"/>
              <w:framePr w:hSpace="0" w:wrap="auto" w:vAnchor="margin" w:hAnchor="text" w:yAlign="inline"/>
              <w:jc w:val="center"/>
              <w:rPr>
                <w:b/>
                <w:bCs/>
                <w:color w:val="000000"/>
              </w:rPr>
            </w:pPr>
            <w:r>
              <w:rPr>
                <w:rFonts w:hint="eastAsia"/>
                <w:b/>
                <w:bCs/>
                <w:color w:val="000000"/>
              </w:rPr>
              <w:t>35</w:t>
            </w:r>
          </w:p>
        </w:tc>
        <w:tc>
          <w:tcPr>
            <w:tcW w:w="7097" w:type="dxa"/>
            <w:noWrap/>
          </w:tcPr>
          <w:p>
            <w:pPr>
              <w:pStyle w:val="98"/>
              <w:framePr w:hSpace="0" w:wrap="auto" w:vAnchor="margin" w:hAnchor="text" w:yAlign="inline"/>
            </w:pPr>
            <w:r>
              <w:rPr>
                <w:rFonts w:hint="eastAsia"/>
                <w:color w:val="000000"/>
              </w:rPr>
              <w:t>点烟器底座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20" w:type="dxa"/>
            <w:noWrap/>
          </w:tcPr>
          <w:p>
            <w:pPr>
              <w:pStyle w:val="98"/>
              <w:framePr w:hSpace="0" w:wrap="auto" w:vAnchor="margin" w:hAnchor="text" w:yAlign="inline"/>
              <w:jc w:val="center"/>
              <w:rPr>
                <w:b/>
                <w:bCs/>
                <w:color w:val="000000"/>
              </w:rPr>
            </w:pPr>
            <w:r>
              <w:rPr>
                <w:rFonts w:hint="eastAsia"/>
                <w:b/>
                <w:bCs/>
                <w:color w:val="000000"/>
              </w:rPr>
              <w:t>36</w:t>
            </w:r>
          </w:p>
        </w:tc>
        <w:tc>
          <w:tcPr>
            <w:tcW w:w="7097" w:type="dxa"/>
            <w:noWrap/>
          </w:tcPr>
          <w:p>
            <w:pPr>
              <w:pStyle w:val="98"/>
              <w:framePr w:hSpace="0" w:wrap="auto" w:vAnchor="margin" w:hAnchor="text" w:yAlign="inline"/>
            </w:pPr>
            <w:r>
              <w:rPr>
                <w:rFonts w:hint="eastAsia"/>
                <w:color w:val="000000"/>
              </w:rPr>
              <w:t>安全带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20" w:type="dxa"/>
            <w:noWrap/>
          </w:tcPr>
          <w:p>
            <w:pPr>
              <w:pStyle w:val="98"/>
              <w:framePr w:hSpace="0" w:wrap="auto" w:vAnchor="margin" w:hAnchor="text" w:yAlign="inline"/>
              <w:jc w:val="center"/>
              <w:rPr>
                <w:b/>
                <w:bCs/>
                <w:color w:val="000000"/>
              </w:rPr>
            </w:pPr>
            <w:r>
              <w:rPr>
                <w:rFonts w:hint="eastAsia"/>
                <w:b/>
                <w:bCs/>
                <w:color w:val="000000"/>
              </w:rPr>
              <w:t>37</w:t>
            </w:r>
          </w:p>
        </w:tc>
        <w:tc>
          <w:tcPr>
            <w:tcW w:w="7097" w:type="dxa"/>
            <w:noWrap/>
          </w:tcPr>
          <w:p>
            <w:pPr>
              <w:pStyle w:val="98"/>
              <w:framePr w:hSpace="0" w:wrap="auto" w:vAnchor="margin" w:hAnchor="text" w:yAlign="inline"/>
            </w:pPr>
            <w:r>
              <w:rPr>
                <w:rFonts w:hint="eastAsia"/>
                <w:color w:val="000000"/>
              </w:rPr>
              <w:t>行李箱底板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20" w:type="dxa"/>
            <w:noWrap/>
          </w:tcPr>
          <w:p>
            <w:pPr>
              <w:pStyle w:val="98"/>
              <w:framePr w:hSpace="0" w:wrap="auto" w:vAnchor="margin" w:hAnchor="text" w:yAlign="inline"/>
              <w:jc w:val="center"/>
              <w:rPr>
                <w:b/>
                <w:bCs/>
                <w:color w:val="000000"/>
              </w:rPr>
            </w:pPr>
            <w:r>
              <w:rPr>
                <w:rFonts w:hint="eastAsia"/>
                <w:b/>
                <w:bCs/>
                <w:color w:val="000000"/>
              </w:rPr>
              <w:t>38</w:t>
            </w:r>
          </w:p>
        </w:tc>
        <w:tc>
          <w:tcPr>
            <w:tcW w:w="7097" w:type="dxa"/>
            <w:noWrap/>
          </w:tcPr>
          <w:p>
            <w:pPr>
              <w:pStyle w:val="98"/>
              <w:framePr w:hSpace="0" w:wrap="auto" w:vAnchor="margin" w:hAnchor="text" w:yAlign="inline"/>
            </w:pPr>
            <w:r>
              <w:rPr>
                <w:rFonts w:hint="eastAsia"/>
                <w:color w:val="000000"/>
              </w:rPr>
              <w:t>驾驶室内保险丝盒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20" w:type="dxa"/>
            <w:noWrap/>
          </w:tcPr>
          <w:p>
            <w:pPr>
              <w:pStyle w:val="98"/>
              <w:framePr w:hSpace="0" w:wrap="auto" w:vAnchor="margin" w:hAnchor="text" w:yAlign="inline"/>
              <w:jc w:val="center"/>
              <w:rPr>
                <w:b/>
                <w:bCs/>
                <w:color w:val="000000"/>
              </w:rPr>
            </w:pPr>
            <w:r>
              <w:rPr>
                <w:rFonts w:hint="eastAsia"/>
                <w:b/>
                <w:bCs/>
                <w:color w:val="000000"/>
              </w:rPr>
              <w:t>39</w:t>
            </w:r>
          </w:p>
        </w:tc>
        <w:tc>
          <w:tcPr>
            <w:tcW w:w="7097" w:type="dxa"/>
            <w:noWrap/>
          </w:tcPr>
          <w:p>
            <w:pPr>
              <w:pStyle w:val="98"/>
              <w:framePr w:hSpace="0" w:wrap="auto" w:vAnchor="margin" w:hAnchor="text" w:yAlign="inline"/>
            </w:pPr>
            <w:r>
              <w:rPr>
                <w:rFonts w:hint="eastAsia"/>
                <w:color w:val="000000"/>
              </w:rPr>
              <w:t>发动机舱保险丝盒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20" w:type="dxa"/>
            <w:noWrap/>
          </w:tcPr>
          <w:p>
            <w:pPr>
              <w:pStyle w:val="98"/>
              <w:framePr w:hSpace="0" w:wrap="auto" w:vAnchor="margin" w:hAnchor="text" w:yAlign="inline"/>
              <w:jc w:val="center"/>
              <w:rPr>
                <w:b/>
                <w:bCs/>
                <w:color w:val="000000"/>
              </w:rPr>
            </w:pPr>
            <w:r>
              <w:rPr>
                <w:rFonts w:hint="eastAsia"/>
                <w:b/>
                <w:bCs/>
                <w:color w:val="000000"/>
              </w:rPr>
              <w:t>40</w:t>
            </w:r>
          </w:p>
        </w:tc>
        <w:tc>
          <w:tcPr>
            <w:tcW w:w="7097" w:type="dxa"/>
            <w:noWrap/>
          </w:tcPr>
          <w:p>
            <w:pPr>
              <w:pStyle w:val="98"/>
              <w:framePr w:hSpace="0" w:wrap="auto" w:vAnchor="margin" w:hAnchor="text" w:yAlign="inline"/>
            </w:pPr>
            <w:r>
              <w:rPr>
                <w:rFonts w:hint="eastAsia"/>
                <w:color w:val="000000"/>
              </w:rPr>
              <w:t>空调出风口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20" w:type="dxa"/>
            <w:noWrap/>
          </w:tcPr>
          <w:p>
            <w:pPr>
              <w:pStyle w:val="98"/>
              <w:framePr w:hSpace="0" w:wrap="auto" w:vAnchor="margin" w:hAnchor="text" w:yAlign="inline"/>
              <w:jc w:val="center"/>
              <w:rPr>
                <w:b/>
                <w:bCs/>
                <w:color w:val="000000"/>
              </w:rPr>
            </w:pPr>
            <w:r>
              <w:rPr>
                <w:rFonts w:hint="eastAsia"/>
                <w:b/>
                <w:bCs/>
                <w:color w:val="000000"/>
              </w:rPr>
              <w:t>41</w:t>
            </w:r>
          </w:p>
        </w:tc>
        <w:tc>
          <w:tcPr>
            <w:tcW w:w="7097" w:type="dxa"/>
            <w:noWrap/>
          </w:tcPr>
          <w:p>
            <w:pPr>
              <w:pStyle w:val="98"/>
              <w:framePr w:hSpace="0" w:wrap="auto" w:vAnchor="margin" w:hAnchor="text" w:yAlign="inline"/>
            </w:pPr>
            <w:r>
              <w:rPr>
                <w:rFonts w:hint="eastAsia"/>
                <w:color w:val="000000"/>
              </w:rPr>
              <w:t>发动机线束及接口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120" w:type="dxa"/>
            <w:noWrap/>
          </w:tcPr>
          <w:p>
            <w:pPr>
              <w:pStyle w:val="98"/>
              <w:framePr w:hSpace="0" w:wrap="auto" w:vAnchor="margin" w:hAnchor="text" w:yAlign="inline"/>
              <w:jc w:val="center"/>
              <w:rPr>
                <w:b/>
                <w:bCs/>
                <w:color w:val="000000"/>
              </w:rPr>
            </w:pPr>
            <w:r>
              <w:rPr>
                <w:rFonts w:hint="eastAsia"/>
                <w:b/>
                <w:bCs/>
                <w:color w:val="000000"/>
              </w:rPr>
              <w:t>42</w:t>
            </w:r>
          </w:p>
        </w:tc>
        <w:tc>
          <w:tcPr>
            <w:tcW w:w="7097" w:type="dxa"/>
            <w:noWrap/>
          </w:tcPr>
          <w:p>
            <w:pPr>
              <w:pStyle w:val="98"/>
              <w:framePr w:hSpace="0" w:wrap="auto" w:vAnchor="margin" w:hAnchor="text" w:yAlign="inline"/>
            </w:pPr>
            <w:r>
              <w:rPr>
                <w:rFonts w:hint="eastAsia"/>
                <w:color w:val="000000"/>
              </w:rPr>
              <w:t>车顶篷</w:t>
            </w:r>
          </w:p>
        </w:tc>
      </w:tr>
    </w:tbl>
    <w:p>
      <w:pPr>
        <w:ind w:left="440" w:right="220" w:firstLine="422"/>
        <w:rPr>
          <w:b/>
          <w:color w:val="FF0000"/>
          <w:sz w:val="21"/>
          <w:szCs w:val="21"/>
        </w:rPr>
      </w:pPr>
    </w:p>
    <w:p>
      <w:pPr>
        <w:pStyle w:val="99"/>
        <w:spacing w:before="120" w:after="120"/>
      </w:pPr>
      <w:r>
        <w:rPr>
          <w:rFonts w:hint="eastAsia"/>
        </w:rPr>
        <w:t>表</w:t>
      </w:r>
      <w:r>
        <w:t>6</w:t>
      </w:r>
      <w:r>
        <w:rPr>
          <w:rFonts w:hint="eastAsia"/>
        </w:rPr>
        <w:t xml:space="preserve"> 车辆缺陷状态描述对应表</w:t>
      </w: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1"/>
        <w:gridCol w:w="1985"/>
        <w:gridCol w:w="1843"/>
        <w:gridCol w:w="1842"/>
        <w:gridCol w:w="1406"/>
        <w:gridCol w:w="14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141" w:type="dxa"/>
            <w:vAlign w:val="center"/>
          </w:tcPr>
          <w:p>
            <w:pPr>
              <w:pStyle w:val="98"/>
              <w:framePr w:hSpace="0" w:wrap="auto" w:vAnchor="margin" w:hAnchor="text" w:yAlign="inline"/>
              <w:jc w:val="center"/>
              <w:rPr>
                <w:b/>
                <w:bCs/>
              </w:rPr>
            </w:pPr>
            <w:r>
              <w:rPr>
                <w:rFonts w:hint="eastAsia"/>
                <w:b/>
                <w:bCs/>
              </w:rPr>
              <w:t>代表字母</w:t>
            </w:r>
          </w:p>
        </w:tc>
        <w:tc>
          <w:tcPr>
            <w:tcW w:w="1985" w:type="dxa"/>
            <w:vAlign w:val="center"/>
          </w:tcPr>
          <w:p>
            <w:pPr>
              <w:pStyle w:val="98"/>
              <w:framePr w:hSpace="0" w:wrap="auto" w:vAnchor="margin" w:hAnchor="text" w:yAlign="inline"/>
              <w:jc w:val="center"/>
            </w:pPr>
            <w:r>
              <w:rPr>
                <w:rFonts w:hint="eastAsia"/>
              </w:rPr>
              <w:t>PSXS</w:t>
            </w:r>
          </w:p>
        </w:tc>
        <w:tc>
          <w:tcPr>
            <w:tcW w:w="1843" w:type="dxa"/>
            <w:vAlign w:val="center"/>
          </w:tcPr>
          <w:p>
            <w:pPr>
              <w:pStyle w:val="98"/>
              <w:framePr w:hSpace="0" w:wrap="auto" w:vAnchor="margin" w:hAnchor="text" w:yAlign="inline"/>
              <w:jc w:val="center"/>
            </w:pPr>
            <w:r>
              <w:rPr>
                <w:rFonts w:hint="eastAsia"/>
              </w:rPr>
              <w:t>PSNS</w:t>
            </w:r>
          </w:p>
        </w:tc>
        <w:tc>
          <w:tcPr>
            <w:tcW w:w="1842" w:type="dxa"/>
            <w:vAlign w:val="center"/>
          </w:tcPr>
          <w:p>
            <w:pPr>
              <w:pStyle w:val="98"/>
              <w:framePr w:hSpace="0" w:wrap="auto" w:vAnchor="margin" w:hAnchor="text" w:yAlign="inline"/>
              <w:jc w:val="center"/>
            </w:pPr>
            <w:r>
              <w:rPr>
                <w:rFonts w:hint="eastAsia"/>
              </w:rPr>
              <w:t>PSSZ</w:t>
            </w:r>
          </w:p>
        </w:tc>
        <w:tc>
          <w:tcPr>
            <w:tcW w:w="1406" w:type="dxa"/>
            <w:vAlign w:val="center"/>
          </w:tcPr>
          <w:p>
            <w:pPr>
              <w:pStyle w:val="98"/>
              <w:framePr w:hSpace="0" w:wrap="auto" w:vAnchor="margin" w:hAnchor="text" w:yAlign="inline"/>
              <w:jc w:val="center"/>
            </w:pPr>
            <w:r>
              <w:rPr>
                <w:rFonts w:hint="eastAsia"/>
              </w:rPr>
              <w:t>PSMB</w:t>
            </w:r>
          </w:p>
        </w:tc>
        <w:tc>
          <w:tcPr>
            <w:tcW w:w="1406" w:type="dxa"/>
            <w:vAlign w:val="center"/>
          </w:tcPr>
          <w:p>
            <w:pPr>
              <w:pStyle w:val="98"/>
              <w:framePr w:hSpace="0" w:wrap="auto" w:vAnchor="margin" w:hAnchor="text" w:yAlign="inline"/>
              <w:jc w:val="center"/>
            </w:pPr>
            <w:r>
              <w:rPr>
                <w:rFonts w:hint="eastAsia"/>
              </w:rPr>
              <w:t>PSXF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141" w:type="dxa"/>
            <w:vAlign w:val="center"/>
          </w:tcPr>
          <w:p>
            <w:pPr>
              <w:pStyle w:val="98"/>
              <w:framePr w:hSpace="0" w:wrap="auto" w:vAnchor="margin" w:hAnchor="text" w:yAlign="inline"/>
              <w:jc w:val="center"/>
              <w:rPr>
                <w:b/>
                <w:bCs/>
              </w:rPr>
            </w:pPr>
            <w:r>
              <w:rPr>
                <w:rFonts w:hint="eastAsia"/>
                <w:b/>
                <w:bCs/>
              </w:rPr>
              <w:t>缺陷描述</w:t>
            </w:r>
          </w:p>
        </w:tc>
        <w:tc>
          <w:tcPr>
            <w:tcW w:w="1985" w:type="dxa"/>
            <w:vAlign w:val="center"/>
          </w:tcPr>
          <w:p>
            <w:pPr>
              <w:pStyle w:val="98"/>
              <w:framePr w:hSpace="0" w:wrap="auto" w:vAnchor="margin" w:hAnchor="text" w:yAlign="inline"/>
              <w:jc w:val="center"/>
            </w:pPr>
            <w:r>
              <w:rPr>
                <w:rFonts w:hint="eastAsia"/>
              </w:rPr>
              <w:t>泡水锈蚀</w:t>
            </w:r>
          </w:p>
        </w:tc>
        <w:tc>
          <w:tcPr>
            <w:tcW w:w="1843" w:type="dxa"/>
            <w:vAlign w:val="center"/>
          </w:tcPr>
          <w:p>
            <w:pPr>
              <w:pStyle w:val="98"/>
              <w:framePr w:hSpace="0" w:wrap="auto" w:vAnchor="margin" w:hAnchor="text" w:yAlign="inline"/>
              <w:jc w:val="center"/>
            </w:pPr>
            <w:r>
              <w:rPr>
                <w:rFonts w:hint="eastAsia"/>
              </w:rPr>
              <w:t>泡水泥沙</w:t>
            </w:r>
          </w:p>
        </w:tc>
        <w:tc>
          <w:tcPr>
            <w:tcW w:w="1842" w:type="dxa"/>
            <w:vAlign w:val="center"/>
          </w:tcPr>
          <w:p>
            <w:pPr>
              <w:pStyle w:val="98"/>
              <w:framePr w:hSpace="0" w:wrap="auto" w:vAnchor="margin" w:hAnchor="text" w:yAlign="inline"/>
              <w:jc w:val="center"/>
            </w:pPr>
            <w:r>
              <w:rPr>
                <w:rFonts w:hint="eastAsia"/>
              </w:rPr>
              <w:t>泡水水渍</w:t>
            </w:r>
          </w:p>
        </w:tc>
        <w:tc>
          <w:tcPr>
            <w:tcW w:w="1406" w:type="dxa"/>
            <w:vAlign w:val="center"/>
          </w:tcPr>
          <w:p>
            <w:pPr>
              <w:pStyle w:val="98"/>
              <w:framePr w:hSpace="0" w:wrap="auto" w:vAnchor="margin" w:hAnchor="text" w:yAlign="inline"/>
              <w:jc w:val="center"/>
            </w:pPr>
            <w:r>
              <w:rPr>
                <w:rFonts w:hint="eastAsia"/>
              </w:rPr>
              <w:t>泡水霉斑</w:t>
            </w:r>
          </w:p>
        </w:tc>
        <w:tc>
          <w:tcPr>
            <w:tcW w:w="1406" w:type="dxa"/>
            <w:vAlign w:val="center"/>
          </w:tcPr>
          <w:p>
            <w:pPr>
              <w:pStyle w:val="98"/>
              <w:framePr w:hSpace="0" w:wrap="auto" w:vAnchor="margin" w:hAnchor="text" w:yAlign="inline"/>
              <w:jc w:val="center"/>
            </w:pPr>
            <w:r>
              <w:rPr>
                <w:rFonts w:hint="eastAsia"/>
              </w:rPr>
              <w:t>泡水修复</w:t>
            </w:r>
          </w:p>
        </w:tc>
      </w:tr>
    </w:tbl>
    <w:p>
      <w:pPr>
        <w:pStyle w:val="13"/>
      </w:pPr>
    </w:p>
    <w:p>
      <w:pPr>
        <w:pStyle w:val="5"/>
        <w:bidi w:val="0"/>
        <w:ind w:left="0" w:leftChars="0" w:firstLine="0" w:firstLineChars="0"/>
        <w:rPr>
          <w:lang w:eastAsia="zh-CN"/>
        </w:rPr>
      </w:pPr>
      <w:r>
        <w:rPr>
          <w:rFonts w:hint="eastAsia"/>
          <w:lang w:eastAsia="zh-CN"/>
        </w:rPr>
        <w:t>泡水车缺陷状态认定标准：</w:t>
      </w:r>
    </w:p>
    <w:p>
      <w:pPr>
        <w:pStyle w:val="13"/>
        <w:rPr>
          <w:lang w:bidi="ar-SA"/>
        </w:rPr>
      </w:pPr>
      <w:r>
        <w:rPr>
          <w:rFonts w:hint="eastAsia"/>
          <w:shd w:val="clear" w:color="auto" w:fill="FFFFFF"/>
          <w:lang w:bidi="ar-SA"/>
        </w:rPr>
        <w:t>泡水锈蚀：指车内金属部件因为泡水原因造成的大面积极为明显的锈蚀。</w:t>
      </w:r>
    </w:p>
    <w:p>
      <w:pPr>
        <w:pStyle w:val="13"/>
        <w:rPr>
          <w:lang w:bidi="ar-SA"/>
        </w:rPr>
      </w:pPr>
      <w:r>
        <w:rPr>
          <w:rFonts w:hint="eastAsia"/>
          <w:shd w:val="clear" w:color="auto" w:fill="FFFFFF"/>
          <w:lang w:bidi="ar-SA"/>
        </w:rPr>
        <w:t>泡水泥沙：指车内存在明显泥沙痕迹。</w:t>
      </w:r>
    </w:p>
    <w:p>
      <w:pPr>
        <w:pStyle w:val="13"/>
        <w:rPr>
          <w:lang w:bidi="ar-SA"/>
        </w:rPr>
      </w:pPr>
      <w:r>
        <w:rPr>
          <w:rFonts w:hint="eastAsia"/>
          <w:shd w:val="clear" w:color="auto" w:fill="FFFFFF"/>
          <w:lang w:bidi="ar-SA"/>
        </w:rPr>
        <w:t>泡水水渍：指因为泡水车内存留的水印。</w:t>
      </w:r>
    </w:p>
    <w:p>
      <w:pPr>
        <w:pStyle w:val="13"/>
        <w:rPr>
          <w:sz w:val="24"/>
          <w:szCs w:val="24"/>
          <w:lang w:bidi="ar-SA"/>
        </w:rPr>
      </w:pPr>
      <w:r>
        <w:rPr>
          <w:rFonts w:hint="eastAsia"/>
          <w:shd w:val="clear" w:color="auto" w:fill="FFFFFF"/>
          <w:lang w:bidi="ar-SA"/>
        </w:rPr>
        <w:t>泡水霉斑：指车内部件因为泡水后造成的明显发霉现象。</w:t>
      </w:r>
    </w:p>
    <w:p>
      <w:pPr>
        <w:pStyle w:val="5"/>
        <w:bidi w:val="0"/>
        <w:ind w:left="0" w:leftChars="0" w:firstLine="0" w:firstLineChars="0"/>
      </w:pPr>
      <w:r>
        <w:rPr>
          <w:rFonts w:hint="eastAsia"/>
        </w:rPr>
        <w:t>泡水车</w:t>
      </w:r>
      <w:r>
        <w:rPr>
          <w:rFonts w:hint="eastAsia"/>
          <w:lang w:eastAsia="zh-CN"/>
        </w:rPr>
        <w:t>示意图</w:t>
      </w:r>
      <w:r>
        <w:rPr>
          <w:rFonts w:hint="eastAsia"/>
        </w:rPr>
        <w:t>：</w:t>
      </w:r>
    </w:p>
    <w:p>
      <w:pPr>
        <w:pStyle w:val="13"/>
      </w:pPr>
      <w:r>
        <w:rPr>
          <w:rFonts w:hint="eastAsia"/>
        </w:rPr>
        <mc:AlternateContent>
          <mc:Choice Requires="wpg">
            <w:drawing>
              <wp:anchor distT="0" distB="0" distL="114300" distR="114300" simplePos="0" relativeHeight="251718656" behindDoc="0" locked="0" layoutInCell="1" allowOverlap="1">
                <wp:simplePos x="0" y="0"/>
                <wp:positionH relativeFrom="column">
                  <wp:posOffset>-118745</wp:posOffset>
                </wp:positionH>
                <wp:positionV relativeFrom="paragraph">
                  <wp:posOffset>417195</wp:posOffset>
                </wp:positionV>
                <wp:extent cx="5399405" cy="1489710"/>
                <wp:effectExtent l="0" t="0" r="0" b="0"/>
                <wp:wrapTopAndBottom/>
                <wp:docPr id="149" name="组合 149"/>
                <wp:cNvGraphicFramePr/>
                <a:graphic xmlns:a="http://schemas.openxmlformats.org/drawingml/2006/main">
                  <a:graphicData uri="http://schemas.microsoft.com/office/word/2010/wordprocessingGroup">
                    <wpg:wgp>
                      <wpg:cNvGrpSpPr/>
                      <wpg:grpSpPr>
                        <a:xfrm>
                          <a:off x="0" y="0"/>
                          <a:ext cx="5399405" cy="1489710"/>
                          <a:chOff x="0" y="0"/>
                          <a:chExt cx="5399847" cy="1489710"/>
                        </a:xfrm>
                      </wpg:grpSpPr>
                      <pic:pic xmlns:pic="http://schemas.openxmlformats.org/drawingml/2006/picture">
                        <pic:nvPicPr>
                          <pic:cNvPr id="150" name="图片 150" descr="图片包含 游戏机, 交通, 画, 自行车&#10;&#10;描述已自动生成"/>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528762" y="0"/>
                            <a:ext cx="4871085" cy="1489710"/>
                          </a:xfrm>
                          <a:prstGeom prst="rect">
                            <a:avLst/>
                          </a:prstGeom>
                        </pic:spPr>
                      </pic:pic>
                      <wps:wsp>
                        <wps:cNvPr id="152" name="直接连接符 3"/>
                        <wps:cNvCnPr/>
                        <wps:spPr>
                          <a:xfrm>
                            <a:off x="0" y="1036852"/>
                            <a:ext cx="5290212" cy="0"/>
                          </a:xfrm>
                          <a:prstGeom prst="line">
                            <a:avLst/>
                          </a:prstGeom>
                          <a:ln w="1270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156" name="文本框 2"/>
                        <wps:cNvSpPr txBox="1">
                          <a:spLocks noChangeArrowheads="1"/>
                        </wps:cNvSpPr>
                        <wps:spPr bwMode="auto">
                          <a:xfrm>
                            <a:off x="0" y="818718"/>
                            <a:ext cx="892882" cy="173989"/>
                          </a:xfrm>
                          <a:prstGeom prst="rect">
                            <a:avLst/>
                          </a:prstGeom>
                          <a:noFill/>
                          <a:ln w="9525">
                            <a:noFill/>
                            <a:miter lim="800000"/>
                          </a:ln>
                        </wps:spPr>
                        <wps:txbx>
                          <w:txbxContent>
                            <w:p>
                              <w:pPr>
                                <w:pStyle w:val="98"/>
                              </w:pPr>
                              <w:r>
                                <w:rPr>
                                  <w:rFonts w:hint="eastAsia"/>
                                </w:rPr>
                                <w:t>泡水线</w:t>
                              </w:r>
                            </w:p>
                          </w:txbxContent>
                        </wps:txbx>
                        <wps:bodyPr rot="0" vert="horz" wrap="square" lIns="0" tIns="0" rIns="0" bIns="0" anchor="t" anchorCtr="0">
                          <a:spAutoFit/>
                        </wps:bodyPr>
                      </wps:wsp>
                    </wpg:wgp>
                  </a:graphicData>
                </a:graphic>
              </wp:anchor>
            </w:drawing>
          </mc:Choice>
          <mc:Fallback>
            <w:pict>
              <v:group id="_x0000_s1026" o:spid="_x0000_s1026" o:spt="203" style="position:absolute;left:0pt;margin-left:-9.35pt;margin-top:32.85pt;height:117.3pt;width:425.15pt;mso-wrap-distance-bottom:0pt;mso-wrap-distance-top:0pt;z-index:251718656;mso-width-relative:page;mso-height-relative:page;" coordsize="5399847,1489710" o:gfxdata="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&#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">
                <o:lock v:ext="edit" aspectratio="f"/>
                <v:shape id="_x0000_s1026" o:spid="_x0000_s1026" o:spt="75" alt="图片包含 游戏机, 交通, 画, 自行车&#10;&#10;描述已自动生成" type="#_x0000_t75" style="position:absolute;left:528762;top:0;height:1489710;width:4871085;" filled="f" o:preferrelative="t" stroked="f" coordsize="21600,21600" o:gfxdata="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QNtg6/&#10;AAAA3AAAAA8AAAAAAAAAAQAgAAAAIgAAAGRycy9kb3ducmV2LnhtbFBLAQIUABQAAAAIAIdO4kAz&#10;LwWeOwAAADkAAAAQAAAAAAAAAAEAIAAAAA4BAABkcnMvc2hhcGV4bWwueG1sUEsFBgAAAAAGAAYA&#10;WwEAALgDAAAAAA==&#10;">
                  <v:fill on="f" focussize="0,0"/>
                  <v:stroke on="f"/>
                  <v:imagedata r:id="rId14" o:title=""/>
                  <o:lock v:ext="edit" aspectratio="t"/>
                </v:shape>
                <v:line id="直接连接符 3" o:spid="_x0000_s1026" o:spt="20" style="position:absolute;left:0;top:1036852;height:0;width:5290212;" filled="f" stroked="t" coordsize="21600,21600" o:gfxdata="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VLCiRugAAANwA&#10;AAAPAAAAAAAAAAEAIAAAACIAAABkcnMvZG93bnJldi54bWxQSwECFAAUAAAACACHTuJAMy8FnjsA&#10;AAA5AAAAEAAAAAAAAAABACAAAAAJAQAAZHJzL3NoYXBleG1sLnhtbFBLBQYAAAAABgAGAFsBAACz&#10;AwAAAAA=&#10;">
                  <v:fill on="f" focussize="0,0"/>
                  <v:stroke weight="1pt" color="#000000 [3213]" joinstyle="round" dashstyle="dash"/>
                  <v:imagedata o:title=""/>
                  <o:lock v:ext="edit" aspectratio="f"/>
                </v:line>
                <v:shape id="文本框 2" o:spid="_x0000_s1026" o:spt="202" type="#_x0000_t202" style="position:absolute;left:0;top:818718;height:173989;width:892882;" filled="f" stroked="f" coordsize="21600,21600" o:gfxdata="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UULKUugAAANwA&#10;AAAPAAAAAAAAAAEAIAAAACIAAABkcnMvZG93bnJldi54bWxQSwECFAAUAAAACACHTuJAMy8FnjsA&#10;AAA5AAAAEAAAAAAAAAABACAAAAAJAQAAZHJzL3NoYXBleG1sLnhtbFBLBQYAAAAABgAGAFsBAACz&#10;AwAAAAA=&#10;">
                  <v:fill on="f" focussize="0,0"/>
                  <v:stroke on="f" miterlimit="8" joinstyle="miter"/>
                  <v:imagedata o:title=""/>
                  <o:lock v:ext="edit" aspectratio="f"/>
                  <v:textbox inset="0mm,0mm,0mm,0mm" style="mso-fit-shape-to-text:t;">
                    <w:txbxContent>
                      <w:p>
                        <w:pPr>
                          <w:pStyle w:val="98"/>
                        </w:pPr>
                        <w:r>
                          <w:rPr>
                            <w:rFonts w:hint="eastAsia"/>
                          </w:rPr>
                          <w:t>泡水线</w:t>
                        </w:r>
                      </w:p>
                    </w:txbxContent>
                  </v:textbox>
                </v:shape>
                <w10:wrap type="topAndBottom"/>
              </v:group>
            </w:pict>
          </mc:Fallback>
        </mc:AlternateContent>
      </w:r>
      <w:r>
        <w:rPr>
          <w:rFonts w:hint="eastAsia"/>
        </w:rPr>
        <w:t>如图</w:t>
      </w:r>
      <w:r>
        <w:t>5</w:t>
      </w:r>
      <w:r>
        <w:rPr>
          <w:rFonts w:hint="eastAsia"/>
        </w:rPr>
        <w:t>所示，当泡水水位线在</w:t>
      </w:r>
      <w:r>
        <w:rPr>
          <w:rFonts w:hint="eastAsia"/>
          <w:color w:val="000000"/>
        </w:rPr>
        <w:t>座椅底板</w:t>
      </w:r>
      <w:r>
        <w:rPr>
          <w:rFonts w:hint="eastAsia"/>
        </w:rPr>
        <w:t>以上（包含座椅底板）的即为泡水车。</w:t>
      </w:r>
    </w:p>
    <w:p>
      <w:pPr>
        <w:pStyle w:val="99"/>
        <w:spacing w:before="120" w:after="120"/>
      </w:pPr>
      <w:r>
        <w:rPr>
          <w:rFonts w:hint="eastAsia"/>
        </w:rPr>
        <w:t>图</w:t>
      </w:r>
      <w:r>
        <w:t xml:space="preserve">5 </w:t>
      </w:r>
      <w:r>
        <w:rPr>
          <w:rFonts w:hint="eastAsia"/>
        </w:rPr>
        <w:t>泡水车示意图</w:t>
      </w:r>
    </w:p>
    <w:p>
      <w:pPr>
        <w:pStyle w:val="5"/>
        <w:bidi w:val="0"/>
        <w:ind w:left="0" w:leftChars="0" w:firstLine="0" w:firstLineChars="0"/>
        <w:rPr>
          <w:lang w:eastAsia="zh-CN"/>
        </w:rPr>
      </w:pPr>
      <w:r>
        <w:rPr>
          <w:rFonts w:hint="eastAsia"/>
          <w:lang w:eastAsia="zh-CN"/>
        </w:rPr>
        <w:t>泡水车评估用现行市价法计算车辆剩余价值；</w:t>
      </w:r>
    </w:p>
    <w:p>
      <w:pPr>
        <w:pStyle w:val="4"/>
        <w:bidi w:val="0"/>
        <w:ind w:left="720" w:leftChars="0" w:hanging="720" w:firstLineChars="0"/>
      </w:pPr>
      <w:r>
        <w:rPr>
          <w:rFonts w:hint="eastAsia"/>
        </w:rPr>
        <w:t>判别火烧车</w:t>
      </w:r>
    </w:p>
    <w:p>
      <w:pPr>
        <w:pStyle w:val="5"/>
        <w:bidi w:val="0"/>
        <w:ind w:left="0" w:leftChars="0" w:firstLine="0" w:firstLineChars="0"/>
        <w:rPr>
          <w:lang w:eastAsia="zh-CN"/>
        </w:rPr>
      </w:pPr>
      <w:r>
        <w:rPr>
          <w:rFonts w:hint="eastAsia"/>
          <w:lang w:eastAsia="zh-CN"/>
        </w:rPr>
        <w:t>当表</w:t>
      </w:r>
      <w:r>
        <w:rPr>
          <w:lang w:eastAsia="zh-CN"/>
        </w:rPr>
        <w:t>7</w:t>
      </w:r>
      <w:r>
        <w:rPr>
          <w:rFonts w:hint="eastAsia"/>
          <w:lang w:eastAsia="zh-CN"/>
        </w:rPr>
        <w:t>中任何一个检查项目存在表</w:t>
      </w:r>
      <w:r>
        <w:rPr>
          <w:lang w:eastAsia="zh-CN"/>
        </w:rPr>
        <w:t>8</w:t>
      </w:r>
      <w:r>
        <w:rPr>
          <w:rFonts w:hint="eastAsia"/>
          <w:lang w:eastAsia="zh-CN"/>
        </w:rPr>
        <w:t>中对应的缺陷时，则该车为火烧车。</w:t>
      </w:r>
    </w:p>
    <w:p>
      <w:pPr>
        <w:pStyle w:val="99"/>
        <w:spacing w:before="120" w:after="120"/>
      </w:pPr>
      <w:r>
        <w:rPr>
          <w:rFonts w:hint="eastAsia"/>
        </w:rPr>
        <w:t>表</w:t>
      </w:r>
      <w:r>
        <w:t xml:space="preserve">7 </w:t>
      </w:r>
      <w:r>
        <w:rPr>
          <w:rFonts w:hint="eastAsia"/>
        </w:rPr>
        <w:t>火烧车部位代码表</w:t>
      </w:r>
    </w:p>
    <w:tbl>
      <w:tblPr>
        <w:tblStyle w:val="30"/>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2982"/>
        <w:gridCol w:w="1129"/>
        <w:gridCol w:w="3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exact"/>
          <w:jc w:val="center"/>
        </w:trPr>
        <w:tc>
          <w:tcPr>
            <w:tcW w:w="1129" w:type="dxa"/>
            <w:vAlign w:val="center"/>
          </w:tcPr>
          <w:p>
            <w:pPr>
              <w:pStyle w:val="98"/>
              <w:framePr w:hSpace="0" w:wrap="auto" w:vAnchor="margin" w:hAnchor="text" w:yAlign="inline"/>
              <w:jc w:val="center"/>
              <w:rPr>
                <w:b/>
                <w:bCs/>
              </w:rPr>
            </w:pPr>
            <w:r>
              <w:rPr>
                <w:rFonts w:hint="eastAsia"/>
                <w:b/>
                <w:bCs/>
              </w:rPr>
              <w:t>部件代码</w:t>
            </w:r>
          </w:p>
        </w:tc>
        <w:tc>
          <w:tcPr>
            <w:tcW w:w="2982" w:type="dxa"/>
            <w:vAlign w:val="center"/>
          </w:tcPr>
          <w:p>
            <w:pPr>
              <w:pStyle w:val="98"/>
              <w:framePr w:hSpace="0" w:wrap="auto" w:vAnchor="margin" w:hAnchor="text" w:yAlign="inline"/>
              <w:jc w:val="center"/>
              <w:rPr>
                <w:b/>
                <w:bCs/>
              </w:rPr>
            </w:pPr>
            <w:r>
              <w:rPr>
                <w:rFonts w:hint="eastAsia"/>
                <w:b/>
                <w:bCs/>
              </w:rPr>
              <w:t>部件名称</w:t>
            </w:r>
          </w:p>
        </w:tc>
        <w:tc>
          <w:tcPr>
            <w:tcW w:w="1129" w:type="dxa"/>
            <w:vAlign w:val="center"/>
          </w:tcPr>
          <w:p>
            <w:pPr>
              <w:pStyle w:val="98"/>
              <w:framePr w:hSpace="0" w:wrap="auto" w:vAnchor="margin" w:hAnchor="text" w:yAlign="inline"/>
              <w:jc w:val="center"/>
              <w:rPr>
                <w:b/>
                <w:bCs/>
              </w:rPr>
            </w:pPr>
            <w:r>
              <w:rPr>
                <w:rFonts w:hint="eastAsia"/>
                <w:b/>
                <w:bCs/>
              </w:rPr>
              <w:t>部件代码</w:t>
            </w:r>
          </w:p>
        </w:tc>
        <w:tc>
          <w:tcPr>
            <w:tcW w:w="3119" w:type="dxa"/>
            <w:vAlign w:val="center"/>
          </w:tcPr>
          <w:p>
            <w:pPr>
              <w:pStyle w:val="98"/>
              <w:framePr w:hSpace="0" w:wrap="auto" w:vAnchor="margin" w:hAnchor="text" w:yAlign="inline"/>
              <w:jc w:val="center"/>
              <w:rPr>
                <w:b/>
                <w:bCs/>
              </w:rPr>
            </w:pPr>
            <w:r>
              <w:rPr>
                <w:rFonts w:hint="eastAsia"/>
                <w:b/>
                <w:bCs/>
              </w:rPr>
              <w:t>部件名称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129" w:type="dxa"/>
            <w:vAlign w:val="center"/>
          </w:tcPr>
          <w:p>
            <w:pPr>
              <w:pStyle w:val="98"/>
              <w:framePr w:hSpace="0" w:wrap="auto" w:vAnchor="margin" w:hAnchor="text" w:yAlign="inline"/>
              <w:jc w:val="center"/>
              <w:rPr>
                <w:b/>
                <w:bCs/>
              </w:rPr>
            </w:pPr>
            <w:r>
              <w:rPr>
                <w:rFonts w:hint="eastAsia"/>
                <w:b/>
                <w:bCs/>
              </w:rPr>
              <w:t>43</w:t>
            </w:r>
          </w:p>
        </w:tc>
        <w:tc>
          <w:tcPr>
            <w:tcW w:w="2982" w:type="dxa"/>
            <w:vAlign w:val="center"/>
          </w:tcPr>
          <w:p>
            <w:pPr>
              <w:pStyle w:val="98"/>
              <w:framePr w:hSpace="0" w:wrap="auto" w:vAnchor="margin" w:hAnchor="text" w:yAlign="inline"/>
            </w:pPr>
            <w:r>
              <w:rPr>
                <w:rFonts w:hint="eastAsia"/>
              </w:rPr>
              <w:t>发动机舱盖隔音棉</w:t>
            </w:r>
          </w:p>
        </w:tc>
        <w:tc>
          <w:tcPr>
            <w:tcW w:w="1129" w:type="dxa"/>
            <w:vAlign w:val="center"/>
          </w:tcPr>
          <w:p>
            <w:pPr>
              <w:pStyle w:val="98"/>
              <w:framePr w:hSpace="0" w:wrap="auto" w:vAnchor="margin" w:hAnchor="text" w:yAlign="inline"/>
              <w:jc w:val="center"/>
              <w:rPr>
                <w:b/>
                <w:bCs/>
              </w:rPr>
            </w:pPr>
            <w:r>
              <w:rPr>
                <w:rFonts w:hint="eastAsia"/>
                <w:b/>
                <w:bCs/>
              </w:rPr>
              <w:t>47</w:t>
            </w:r>
          </w:p>
        </w:tc>
        <w:tc>
          <w:tcPr>
            <w:tcW w:w="3119" w:type="dxa"/>
            <w:vAlign w:val="center"/>
          </w:tcPr>
          <w:p>
            <w:pPr>
              <w:pStyle w:val="98"/>
              <w:framePr w:hSpace="0" w:wrap="auto" w:vAnchor="margin" w:hAnchor="text" w:yAlign="inline"/>
            </w:pPr>
            <w:r>
              <w:rPr>
                <w:rFonts w:hint="eastAsia"/>
              </w:rPr>
              <w:t>仪表台及内饰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129" w:type="dxa"/>
            <w:vAlign w:val="center"/>
          </w:tcPr>
          <w:p>
            <w:pPr>
              <w:pStyle w:val="98"/>
              <w:framePr w:hSpace="0" w:wrap="auto" w:vAnchor="margin" w:hAnchor="text" w:yAlign="inline"/>
              <w:jc w:val="center"/>
              <w:rPr>
                <w:b/>
                <w:bCs/>
              </w:rPr>
            </w:pPr>
            <w:r>
              <w:rPr>
                <w:rFonts w:hint="eastAsia"/>
                <w:b/>
                <w:bCs/>
              </w:rPr>
              <w:t>44</w:t>
            </w:r>
          </w:p>
        </w:tc>
        <w:tc>
          <w:tcPr>
            <w:tcW w:w="2982" w:type="dxa"/>
            <w:vAlign w:val="center"/>
          </w:tcPr>
          <w:p>
            <w:pPr>
              <w:pStyle w:val="98"/>
              <w:framePr w:hSpace="0" w:wrap="auto" w:vAnchor="margin" w:hAnchor="text" w:yAlign="inline"/>
            </w:pPr>
            <w:r>
              <w:rPr>
                <w:rFonts w:hint="eastAsia"/>
              </w:rPr>
              <w:t>防火墙隔音棉</w:t>
            </w:r>
          </w:p>
        </w:tc>
        <w:tc>
          <w:tcPr>
            <w:tcW w:w="1129" w:type="dxa"/>
            <w:vAlign w:val="center"/>
          </w:tcPr>
          <w:p>
            <w:pPr>
              <w:pStyle w:val="98"/>
              <w:framePr w:hSpace="0" w:wrap="auto" w:vAnchor="margin" w:hAnchor="text" w:yAlign="inline"/>
              <w:jc w:val="center"/>
              <w:rPr>
                <w:b/>
                <w:bCs/>
              </w:rPr>
            </w:pPr>
            <w:r>
              <w:rPr>
                <w:rFonts w:hint="eastAsia"/>
                <w:b/>
                <w:bCs/>
              </w:rPr>
              <w:t>48</w:t>
            </w:r>
          </w:p>
        </w:tc>
        <w:tc>
          <w:tcPr>
            <w:tcW w:w="3119" w:type="dxa"/>
            <w:vAlign w:val="center"/>
          </w:tcPr>
          <w:p>
            <w:pPr>
              <w:pStyle w:val="98"/>
              <w:framePr w:hSpace="0" w:wrap="auto" w:vAnchor="margin" w:hAnchor="text" w:yAlign="inline"/>
            </w:pPr>
            <w:r>
              <w:rPr>
                <w:rFonts w:hint="eastAsia"/>
              </w:rPr>
              <w:t>车身底板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129" w:type="dxa"/>
            <w:vAlign w:val="center"/>
          </w:tcPr>
          <w:p>
            <w:pPr>
              <w:pStyle w:val="98"/>
              <w:framePr w:hSpace="0" w:wrap="auto" w:vAnchor="margin" w:hAnchor="text" w:yAlign="inline"/>
              <w:jc w:val="center"/>
              <w:rPr>
                <w:b/>
                <w:bCs/>
              </w:rPr>
            </w:pPr>
            <w:r>
              <w:rPr>
                <w:rFonts w:hint="eastAsia"/>
                <w:b/>
                <w:bCs/>
              </w:rPr>
              <w:t>45</w:t>
            </w:r>
          </w:p>
        </w:tc>
        <w:tc>
          <w:tcPr>
            <w:tcW w:w="2982" w:type="dxa"/>
            <w:vAlign w:val="center"/>
          </w:tcPr>
          <w:p>
            <w:pPr>
              <w:pStyle w:val="98"/>
              <w:framePr w:hSpace="0" w:wrap="auto" w:vAnchor="margin" w:hAnchor="text" w:yAlign="inline"/>
            </w:pPr>
            <w:r>
              <w:rPr>
                <w:rFonts w:hint="eastAsia"/>
              </w:rPr>
              <w:t>机舱内线束</w:t>
            </w:r>
          </w:p>
        </w:tc>
        <w:tc>
          <w:tcPr>
            <w:tcW w:w="1129" w:type="dxa"/>
            <w:vAlign w:val="center"/>
          </w:tcPr>
          <w:p>
            <w:pPr>
              <w:pStyle w:val="98"/>
              <w:framePr w:hSpace="0" w:wrap="auto" w:vAnchor="margin" w:hAnchor="text" w:yAlign="inline"/>
              <w:jc w:val="center"/>
              <w:rPr>
                <w:b/>
                <w:bCs/>
              </w:rPr>
            </w:pPr>
            <w:r>
              <w:rPr>
                <w:rFonts w:hint="eastAsia"/>
                <w:b/>
                <w:bCs/>
              </w:rPr>
              <w:t>49</w:t>
            </w:r>
          </w:p>
        </w:tc>
        <w:tc>
          <w:tcPr>
            <w:tcW w:w="3119" w:type="dxa"/>
            <w:vAlign w:val="center"/>
          </w:tcPr>
          <w:p>
            <w:pPr>
              <w:pStyle w:val="98"/>
              <w:framePr w:hSpace="0" w:wrap="auto" w:vAnchor="margin" w:hAnchor="text" w:yAlign="inline"/>
            </w:pPr>
            <w:r>
              <w:rPr>
                <w:rFonts w:hint="eastAsia"/>
              </w:rPr>
              <w:t>行李箱底板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1129" w:type="dxa"/>
            <w:vAlign w:val="center"/>
          </w:tcPr>
          <w:p>
            <w:pPr>
              <w:pStyle w:val="98"/>
              <w:framePr w:hSpace="0" w:wrap="auto" w:vAnchor="margin" w:hAnchor="text" w:yAlign="inline"/>
              <w:jc w:val="center"/>
              <w:rPr>
                <w:b/>
                <w:bCs/>
              </w:rPr>
            </w:pPr>
            <w:r>
              <w:rPr>
                <w:rFonts w:hint="eastAsia"/>
                <w:b/>
                <w:bCs/>
              </w:rPr>
              <w:t>46</w:t>
            </w:r>
          </w:p>
        </w:tc>
        <w:tc>
          <w:tcPr>
            <w:tcW w:w="2982" w:type="dxa"/>
            <w:vAlign w:val="center"/>
          </w:tcPr>
          <w:p>
            <w:pPr>
              <w:pStyle w:val="98"/>
              <w:framePr w:hSpace="0" w:wrap="auto" w:vAnchor="margin" w:hAnchor="text" w:yAlign="inline"/>
            </w:pPr>
            <w:r>
              <w:rPr>
                <w:rFonts w:hint="eastAsia"/>
              </w:rPr>
              <w:t>机舱内管路</w:t>
            </w:r>
          </w:p>
        </w:tc>
        <w:tc>
          <w:tcPr>
            <w:tcW w:w="1129" w:type="dxa"/>
          </w:tcPr>
          <w:p>
            <w:pPr>
              <w:pStyle w:val="98"/>
              <w:framePr w:hSpace="0" w:wrap="auto" w:vAnchor="margin" w:hAnchor="text" w:yAlign="inline"/>
              <w:rPr>
                <w:b/>
                <w:bCs/>
              </w:rPr>
            </w:pPr>
          </w:p>
        </w:tc>
        <w:tc>
          <w:tcPr>
            <w:tcW w:w="3119" w:type="dxa"/>
          </w:tcPr>
          <w:p>
            <w:pPr>
              <w:pStyle w:val="98"/>
              <w:framePr w:hSpace="0" w:wrap="auto" w:vAnchor="margin" w:hAnchor="text" w:yAlign="inline"/>
            </w:pPr>
          </w:p>
        </w:tc>
      </w:tr>
    </w:tbl>
    <w:p>
      <w:pPr>
        <w:ind w:left="440" w:right="220" w:firstLine="422"/>
        <w:rPr>
          <w:b/>
          <w:sz w:val="21"/>
          <w:szCs w:val="21"/>
        </w:rPr>
      </w:pPr>
    </w:p>
    <w:p>
      <w:pPr>
        <w:pStyle w:val="99"/>
        <w:spacing w:before="120" w:after="120"/>
      </w:pPr>
      <w:r>
        <w:rPr>
          <w:rFonts w:hint="eastAsia"/>
        </w:rPr>
        <w:t>表</w:t>
      </w:r>
      <w:r>
        <w:t xml:space="preserve">8 </w:t>
      </w:r>
      <w:r>
        <w:rPr>
          <w:rFonts w:hint="eastAsia"/>
        </w:rPr>
        <w:t>火烧车辆缺陷状态描述对应表</w:t>
      </w:r>
    </w:p>
    <w:tbl>
      <w:tblPr>
        <w:tblStyle w:val="30"/>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3"/>
        <w:gridCol w:w="3118"/>
        <w:gridCol w:w="38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413" w:type="dxa"/>
            <w:vAlign w:val="center"/>
          </w:tcPr>
          <w:p>
            <w:pPr>
              <w:pStyle w:val="98"/>
              <w:framePr w:hSpace="0" w:wrap="auto" w:vAnchor="margin" w:hAnchor="text" w:yAlign="inline"/>
              <w:jc w:val="center"/>
              <w:rPr>
                <w:b/>
                <w:bCs/>
              </w:rPr>
            </w:pPr>
            <w:r>
              <w:rPr>
                <w:rFonts w:hint="eastAsia"/>
                <w:b/>
                <w:bCs/>
              </w:rPr>
              <w:t>代表字母</w:t>
            </w:r>
          </w:p>
        </w:tc>
        <w:tc>
          <w:tcPr>
            <w:tcW w:w="3118" w:type="dxa"/>
            <w:vAlign w:val="center"/>
          </w:tcPr>
          <w:p>
            <w:pPr>
              <w:pStyle w:val="98"/>
              <w:framePr w:hSpace="0" w:wrap="auto" w:vAnchor="margin" w:hAnchor="text" w:yAlign="inline"/>
              <w:jc w:val="center"/>
            </w:pPr>
            <w:r>
              <w:rPr>
                <w:rFonts w:hint="eastAsia"/>
              </w:rPr>
              <w:t>HSXH</w:t>
            </w:r>
          </w:p>
        </w:tc>
        <w:tc>
          <w:tcPr>
            <w:tcW w:w="3828" w:type="dxa"/>
            <w:vAlign w:val="center"/>
          </w:tcPr>
          <w:p>
            <w:pPr>
              <w:pStyle w:val="98"/>
              <w:framePr w:hSpace="0" w:wrap="auto" w:vAnchor="margin" w:hAnchor="text" w:yAlign="inline"/>
              <w:jc w:val="center"/>
            </w:pPr>
            <w:r>
              <w:rPr>
                <w:rFonts w:hint="eastAsia"/>
              </w:rPr>
              <w:t>HSZK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413" w:type="dxa"/>
            <w:vAlign w:val="center"/>
          </w:tcPr>
          <w:p>
            <w:pPr>
              <w:pStyle w:val="98"/>
              <w:framePr w:hSpace="0" w:wrap="auto" w:vAnchor="margin" w:hAnchor="text" w:yAlign="inline"/>
              <w:jc w:val="center"/>
              <w:rPr>
                <w:b/>
                <w:bCs/>
              </w:rPr>
            </w:pPr>
            <w:r>
              <w:rPr>
                <w:rFonts w:hint="eastAsia"/>
                <w:b/>
                <w:bCs/>
              </w:rPr>
              <w:t>缺陷描述</w:t>
            </w:r>
          </w:p>
        </w:tc>
        <w:tc>
          <w:tcPr>
            <w:tcW w:w="3118" w:type="dxa"/>
            <w:vAlign w:val="center"/>
          </w:tcPr>
          <w:p>
            <w:pPr>
              <w:pStyle w:val="98"/>
              <w:framePr w:hSpace="0" w:wrap="auto" w:vAnchor="margin" w:hAnchor="text" w:yAlign="inline"/>
              <w:jc w:val="center"/>
            </w:pPr>
            <w:r>
              <w:rPr>
                <w:rFonts w:hint="eastAsia"/>
              </w:rPr>
              <w:t>火烧熏黑</w:t>
            </w:r>
            <w:r>
              <w:t>碳化</w:t>
            </w:r>
          </w:p>
        </w:tc>
        <w:tc>
          <w:tcPr>
            <w:tcW w:w="3828" w:type="dxa"/>
            <w:vAlign w:val="center"/>
          </w:tcPr>
          <w:p>
            <w:pPr>
              <w:pStyle w:val="98"/>
              <w:framePr w:hSpace="0" w:wrap="auto" w:vAnchor="margin" w:hAnchor="text" w:yAlign="inline"/>
              <w:jc w:val="center"/>
            </w:pPr>
            <w:r>
              <w:rPr>
                <w:rFonts w:hint="eastAsia"/>
              </w:rPr>
              <w:t>火烧炙烤</w:t>
            </w:r>
            <w:r>
              <w:t>融化</w:t>
            </w:r>
          </w:p>
        </w:tc>
      </w:tr>
    </w:tbl>
    <w:p>
      <w:pPr>
        <w:spacing w:line="400" w:lineRule="exact"/>
        <w:ind w:left="440" w:right="220" w:firstLine="420"/>
        <w:rPr>
          <w:color w:val="FF0000"/>
          <w:sz w:val="21"/>
          <w:szCs w:val="21"/>
        </w:rPr>
      </w:pPr>
    </w:p>
    <w:p>
      <w:pPr>
        <w:pStyle w:val="5"/>
        <w:bidi w:val="0"/>
        <w:ind w:left="0" w:leftChars="0" w:firstLine="0" w:firstLineChars="0"/>
        <w:rPr>
          <w:lang w:eastAsia="zh-CN"/>
        </w:rPr>
      </w:pPr>
      <w:r>
        <w:rPr>
          <w:rFonts w:hint="eastAsia"/>
          <w:lang w:eastAsia="zh-CN"/>
        </w:rPr>
        <w:t>火烧车缺陷状态认定标准：单点火烧熏黑</w:t>
      </w:r>
      <w:r>
        <w:rPr>
          <w:lang w:eastAsia="zh-CN"/>
        </w:rPr>
        <w:t>碳化</w:t>
      </w:r>
      <w:r>
        <w:rPr>
          <w:rFonts w:hint="eastAsia"/>
          <w:lang w:eastAsia="zh-CN"/>
        </w:rPr>
        <w:t>痕迹或火烧炙烤</w:t>
      </w:r>
      <w:r>
        <w:rPr>
          <w:lang w:eastAsia="zh-CN"/>
        </w:rPr>
        <w:t>融化</w:t>
      </w:r>
      <w:r>
        <w:rPr>
          <w:rFonts w:hint="eastAsia"/>
          <w:lang w:eastAsia="zh-CN"/>
        </w:rPr>
        <w:t>面积达到0</w:t>
      </w:r>
      <w:r>
        <w:rPr>
          <w:lang w:eastAsia="zh-CN"/>
        </w:rPr>
        <w:t>.3-</w:t>
      </w:r>
      <w:r>
        <w:rPr>
          <w:rFonts w:hint="eastAsia"/>
          <w:lang w:eastAsia="zh-CN"/>
        </w:rPr>
        <w:t>0.5平方米以上或多点火烧痕迹累计面积达到0.8平方米为火烧车。</w:t>
      </w:r>
    </w:p>
    <w:p>
      <w:pPr>
        <w:pStyle w:val="5"/>
        <w:bidi w:val="0"/>
        <w:ind w:left="0" w:leftChars="0" w:firstLine="0" w:firstLineChars="0"/>
        <w:rPr>
          <w:lang w:eastAsia="zh-CN"/>
        </w:rPr>
      </w:pPr>
      <w:r>
        <w:rPr>
          <w:rFonts w:hint="eastAsia"/>
          <w:lang w:eastAsia="zh-CN"/>
        </w:rPr>
        <w:t>火烧车评估用现行市价法计算车辆剩余价值；</w:t>
      </w:r>
    </w:p>
    <w:bookmarkEnd w:id="101"/>
    <w:bookmarkEnd w:id="102"/>
    <w:bookmarkEnd w:id="103"/>
    <w:bookmarkEnd w:id="104"/>
    <w:bookmarkEnd w:id="105"/>
    <w:bookmarkEnd w:id="106"/>
    <w:p>
      <w:pPr>
        <w:pStyle w:val="3"/>
        <w:bidi w:val="0"/>
        <w:ind w:left="453" w:leftChars="0" w:hanging="453" w:firstLineChars="0"/>
        <w:rPr>
          <w:lang w:eastAsia="zh-CN"/>
        </w:rPr>
      </w:pPr>
      <w:bookmarkStart w:id="111" w:name="_Toc55305326"/>
      <w:r>
        <w:rPr>
          <w:rFonts w:hint="eastAsia"/>
          <w:lang w:val="en-US" w:eastAsia="zh-CN"/>
        </w:rPr>
        <w:t xml:space="preserve"> </w:t>
      </w:r>
      <w:r>
        <w:rPr>
          <w:rFonts w:hint="eastAsia"/>
          <w:lang w:eastAsia="zh-CN"/>
        </w:rPr>
        <w:t>车辆技术状况鉴定及相关要求</w:t>
      </w:r>
      <w:bookmarkEnd w:id="111"/>
    </w:p>
    <w:p>
      <w:pPr>
        <w:pStyle w:val="13"/>
      </w:pPr>
      <w:r>
        <w:rPr>
          <w:rFonts w:hint="eastAsia"/>
        </w:rPr>
        <w:t>对车辆的综合车况进行评估，结论以综合车况（百分制）表述。</w:t>
      </w:r>
    </w:p>
    <w:p>
      <w:pPr>
        <w:pStyle w:val="13"/>
      </w:pPr>
      <w:r>
        <w:rPr>
          <w:rFonts w:hint="eastAsia"/>
        </w:rPr>
        <w:t>按照车身、发动机舱、驾驶舱、启动、底盘、路试等项目顺序检查车辆技术状况。根据检查结果确定车辆技术状况的分值。总分值为各个鉴定项目分值累加，满分100分，计算方法参见公式（1）：</w:t>
      </w:r>
    </w:p>
    <w:p>
      <w:pPr>
        <w:pStyle w:val="13"/>
        <w:ind w:left="2552" w:leftChars="200" w:hanging="2112" w:hangingChars="960"/>
        <w:rPr>
          <w:i/>
        </w:rPr>
      </w:pPr>
      <m:oMathPara>
        <m:oMath>
          <m:r>
            <w:rPr>
              <w:rFonts w:hint="eastAsia" w:ascii="Cambria Math" w:hAnsi="Cambria Math"/>
            </w:rPr>
            <m:t>X</m:t>
          </m:r>
          <m:r>
            <w:rPr>
              <w:rFonts w:ascii="Cambria Math" w:hAnsi="Cambria Math"/>
            </w:rPr>
            <m:t>=</m:t>
          </m:r>
          <m:nary>
            <m:naryPr>
              <m:chr m:val="∑"/>
              <m:limLoc m:val="undOvr"/>
              <m:ctrlPr>
                <w:rPr>
                  <w:rFonts w:ascii="Cambria Math" w:hAnsi="Cambria Math"/>
                  <w:i/>
                </w:rPr>
              </m:ctrlPr>
            </m:naryPr>
            <m:sub>
              <m:r>
                <w:rPr>
                  <w:rFonts w:hint="eastAsia" w:ascii="Cambria Math" w:hAnsi="Cambria Math"/>
                </w:rPr>
                <m:t>i</m:t>
              </m:r>
              <m:r>
                <w:rPr>
                  <w:rFonts w:ascii="Cambria Math" w:hAnsi="Cambria Math"/>
                </w:rPr>
                <m:t>=1</m:t>
              </m:r>
              <m:ctrlPr>
                <w:rPr>
                  <w:rFonts w:ascii="Cambria Math" w:hAnsi="Cambria Math"/>
                  <w:i/>
                </w:rPr>
              </m:ctrlPr>
            </m:sub>
            <m:sup>
              <m:r>
                <w:rPr>
                  <w:rFonts w:hint="eastAsia" w:ascii="Cambria Math" w:hAnsi="Cambria Math"/>
                </w:rPr>
                <m:t>i</m:t>
              </m:r>
              <m:r>
                <w:rPr>
                  <w:rFonts w:ascii="Cambria Math" w:hAnsi="Cambria Math"/>
                </w:rPr>
                <m:t>=6</m:t>
              </m:r>
              <m:ctrlPr>
                <w:rPr>
                  <w:rFonts w:ascii="Cambria Math" w:hAnsi="Cambria Math"/>
                  <w:i/>
                </w:rPr>
              </m:ctrlPr>
            </m:sup>
            <m:e>
              <m:sSub>
                <m:sSubPr>
                  <m:ctrlPr>
                    <w:rPr>
                      <w:rFonts w:ascii="Cambria Math" w:hAnsi="Cambria Math"/>
                      <w:i/>
                    </w:rPr>
                  </m:ctrlPr>
                </m:sSubPr>
                <m:e>
                  <m:r>
                    <w:rPr>
                      <w:rFonts w:ascii="Cambria Math" w:hAnsi="Cambria Math"/>
                    </w:rPr>
                    <m:t>X</m:t>
                  </m:r>
                  <m:ctrlPr>
                    <w:rPr>
                      <w:rFonts w:ascii="Cambria Math" w:hAnsi="Cambria Math"/>
                      <w:i/>
                    </w:rPr>
                  </m:ctrlPr>
                </m:e>
                <m:sub>
                  <m:r>
                    <w:rPr>
                      <w:rFonts w:ascii="Cambria Math" w:hAnsi="Cambria Math"/>
                    </w:rPr>
                    <m:t>i</m:t>
                  </m:r>
                  <m:ctrlPr>
                    <w:rPr>
                      <w:rFonts w:ascii="Cambria Math" w:hAnsi="Cambria Math"/>
                      <w:i/>
                    </w:rPr>
                  </m:ctrlPr>
                </m:sub>
              </m:sSub>
              <m:ctrlPr>
                <w:rPr>
                  <w:rFonts w:ascii="Cambria Math" w:hAnsi="Cambria Math"/>
                  <w:i/>
                </w:rPr>
              </m:ctrlPr>
            </m:e>
          </m:nary>
          <m:r>
            <w:rPr>
              <w:rFonts w:ascii="Cambria Math" w:hAnsi="Cambria Math"/>
            </w:rPr>
            <m:t xml:space="preserve">      </m:t>
          </m:r>
          <m:r>
            <m:rPr>
              <m:sty m:val="p"/>
            </m:rPr>
            <w:rPr>
              <w:rFonts w:ascii="Cambria Math" w:hAnsi="Cambria Math"/>
            </w:rPr>
            <m:t>……………………</m:t>
          </m:r>
          <m:r>
            <m:rPr>
              <m:sty m:val="p"/>
            </m:rPr>
            <w:rPr>
              <w:rFonts w:hint="eastAsia" w:ascii="Cambria Math" w:hAnsi="Cambria Math"/>
            </w:rPr>
            <m:t>（1）</m:t>
          </m:r>
        </m:oMath>
      </m:oMathPara>
    </w:p>
    <w:p>
      <w:pPr>
        <w:pStyle w:val="13"/>
      </w:pPr>
      <w:r>
        <w:rPr>
          <w:rFonts w:hint="eastAsia"/>
        </w:rPr>
        <w:t>式中：</w:t>
      </w:r>
    </w:p>
    <w:p>
      <w:pPr>
        <w:pStyle w:val="13"/>
      </w:pPr>
      <w:r>
        <w:rPr>
          <w:rFonts w:hint="eastAsia"/>
        </w:rPr>
        <w:t>X</w:t>
      </w:r>
      <w:r>
        <w:t xml:space="preserve"> </w:t>
      </w:r>
      <w:r>
        <w:rPr>
          <w:rFonts w:hint="eastAsia"/>
        </w:rPr>
        <w:t>—— 车辆技术状况总分值;</w:t>
      </w:r>
    </w:p>
    <w:p>
      <w:pPr>
        <w:pStyle w:val="13"/>
      </w:pPr>
      <w:bookmarkStart w:id="112" w:name="OLE_LINK2"/>
      <w:bookmarkStart w:id="113" w:name="OLE_LINK1"/>
      <w:r>
        <w:rPr>
          <w:rFonts w:hint="eastAsia"/>
        </w:rPr>
        <w:t>X</w:t>
      </w:r>
      <w:r>
        <w:rPr>
          <w:rFonts w:hint="eastAsia"/>
          <w:vertAlign w:val="subscript"/>
        </w:rPr>
        <w:t>1</w:t>
      </w:r>
      <w:r>
        <w:rPr>
          <w:vertAlign w:val="subscript"/>
        </w:rPr>
        <w:t xml:space="preserve"> </w:t>
      </w:r>
      <w:r>
        <w:t xml:space="preserve">—— </w:t>
      </w:r>
      <w:bookmarkEnd w:id="112"/>
      <w:bookmarkEnd w:id="113"/>
      <w:r>
        <w:rPr>
          <w:rFonts w:hint="eastAsia"/>
        </w:rPr>
        <w:t>车身外观鉴定分值;</w:t>
      </w:r>
    </w:p>
    <w:p>
      <w:pPr>
        <w:pStyle w:val="13"/>
      </w:pPr>
      <w:bookmarkStart w:id="114" w:name="OLE_LINK4"/>
      <w:bookmarkStart w:id="115" w:name="OLE_LINK3"/>
      <w:r>
        <w:rPr>
          <w:rFonts w:hint="eastAsia"/>
        </w:rPr>
        <w:t>X</w:t>
      </w:r>
      <w:r>
        <w:rPr>
          <w:vertAlign w:val="subscript"/>
        </w:rPr>
        <w:t xml:space="preserve">2 </w:t>
      </w:r>
      <w:r>
        <w:t xml:space="preserve">—— </w:t>
      </w:r>
      <w:r>
        <w:rPr>
          <w:rFonts w:hint="eastAsia"/>
        </w:rPr>
        <w:t>发动机舱</w:t>
      </w:r>
      <w:r>
        <w:t>鉴定分值</w:t>
      </w:r>
      <w:r>
        <w:rPr>
          <w:rFonts w:hint="eastAsia"/>
        </w:rPr>
        <w:t>;</w:t>
      </w:r>
    </w:p>
    <w:p>
      <w:pPr>
        <w:pStyle w:val="13"/>
      </w:pPr>
      <w:bookmarkStart w:id="116" w:name="OLE_LINK5"/>
      <w:bookmarkStart w:id="117" w:name="OLE_LINK6"/>
      <w:r>
        <w:rPr>
          <w:rFonts w:hint="eastAsia"/>
        </w:rPr>
        <w:t>X</w:t>
      </w:r>
      <w:r>
        <w:rPr>
          <w:vertAlign w:val="subscript"/>
        </w:rPr>
        <w:t xml:space="preserve">3 </w:t>
      </w:r>
      <w:r>
        <w:t xml:space="preserve">—— </w:t>
      </w:r>
      <w:r>
        <w:rPr>
          <w:rFonts w:hint="eastAsia"/>
        </w:rPr>
        <w:t>驾驶舱</w:t>
      </w:r>
      <w:r>
        <w:t>鉴定分值</w:t>
      </w:r>
      <w:r>
        <w:rPr>
          <w:rFonts w:hint="eastAsia"/>
        </w:rPr>
        <w:t>;</w:t>
      </w:r>
    </w:p>
    <w:bookmarkEnd w:id="116"/>
    <w:bookmarkEnd w:id="117"/>
    <w:p>
      <w:pPr>
        <w:pStyle w:val="13"/>
      </w:pPr>
      <w:r>
        <w:rPr>
          <w:rFonts w:hint="eastAsia"/>
        </w:rPr>
        <w:t>X</w:t>
      </w:r>
      <w:r>
        <w:rPr>
          <w:vertAlign w:val="subscript"/>
        </w:rPr>
        <w:t xml:space="preserve">4 </w:t>
      </w:r>
      <w:r>
        <w:t xml:space="preserve">—— </w:t>
      </w:r>
      <w:r>
        <w:rPr>
          <w:rFonts w:hint="eastAsia"/>
        </w:rPr>
        <w:t>启动</w:t>
      </w:r>
      <w:r>
        <w:t>鉴定分值</w:t>
      </w:r>
      <w:r>
        <w:rPr>
          <w:rFonts w:hint="eastAsia"/>
        </w:rPr>
        <w:t>;</w:t>
      </w:r>
    </w:p>
    <w:p>
      <w:pPr>
        <w:pStyle w:val="13"/>
      </w:pPr>
      <w:r>
        <w:rPr>
          <w:rFonts w:hint="eastAsia"/>
        </w:rPr>
        <w:t>X</w:t>
      </w:r>
      <w:r>
        <w:rPr>
          <w:vertAlign w:val="subscript"/>
        </w:rPr>
        <w:t xml:space="preserve">5 </w:t>
      </w:r>
      <w:r>
        <w:t xml:space="preserve">—— </w:t>
      </w:r>
      <w:r>
        <w:rPr>
          <w:rFonts w:hint="eastAsia"/>
        </w:rPr>
        <w:t>底盘</w:t>
      </w:r>
      <w:r>
        <w:t>鉴定分值</w:t>
      </w:r>
      <w:r>
        <w:rPr>
          <w:rFonts w:hint="eastAsia"/>
        </w:rPr>
        <w:t>;</w:t>
      </w:r>
    </w:p>
    <w:p>
      <w:pPr>
        <w:pStyle w:val="13"/>
      </w:pPr>
      <w:r>
        <w:rPr>
          <w:rFonts w:hint="eastAsia"/>
        </w:rPr>
        <w:t>X</w:t>
      </w:r>
      <w:r>
        <w:rPr>
          <w:vertAlign w:val="subscript"/>
        </w:rPr>
        <w:t xml:space="preserve">6 </w:t>
      </w:r>
      <w:r>
        <w:t xml:space="preserve">—— </w:t>
      </w:r>
      <w:r>
        <w:rPr>
          <w:rFonts w:hint="eastAsia"/>
        </w:rPr>
        <w:t>路试</w:t>
      </w:r>
      <w:r>
        <w:t>鉴定分值</w:t>
      </w:r>
      <w:bookmarkEnd w:id="114"/>
      <w:bookmarkEnd w:id="115"/>
      <w:r>
        <w:t>。</w:t>
      </w:r>
    </w:p>
    <w:p>
      <w:pPr>
        <w:pStyle w:val="4"/>
        <w:bidi w:val="0"/>
        <w:ind w:left="720" w:leftChars="0" w:hanging="720" w:firstLineChars="0"/>
      </w:pPr>
      <w:bookmarkStart w:id="118" w:name="_Toc255924892"/>
      <w:bookmarkStart w:id="119" w:name="_Toc231976065"/>
      <w:bookmarkStart w:id="120" w:name="_Toc293052533"/>
      <w:bookmarkStart w:id="121" w:name="_Toc227666303"/>
      <w:bookmarkStart w:id="122" w:name="_Toc227733396"/>
      <w:bookmarkStart w:id="123" w:name="_Toc227666345"/>
      <w:r>
        <w:rPr>
          <w:rFonts w:hint="eastAsia"/>
        </w:rPr>
        <w:t>车身</w:t>
      </w:r>
      <w:bookmarkEnd w:id="118"/>
      <w:bookmarkEnd w:id="119"/>
      <w:bookmarkEnd w:id="120"/>
      <w:bookmarkEnd w:id="121"/>
      <w:bookmarkEnd w:id="122"/>
      <w:bookmarkEnd w:id="123"/>
    </w:p>
    <w:p>
      <w:pPr>
        <w:pStyle w:val="5"/>
        <w:bidi w:val="0"/>
        <w:ind w:left="0" w:leftChars="0" w:firstLine="0" w:firstLineChars="0"/>
        <w:rPr>
          <w:lang w:eastAsia="zh-CN"/>
        </w:rPr>
      </w:pPr>
      <w:r>
        <w:rPr>
          <w:rFonts w:hint="eastAsia"/>
          <w:lang w:eastAsia="zh-CN"/>
        </w:rPr>
        <w:t>车身外观部位及对应代码见图</w:t>
      </w:r>
      <w:r>
        <w:rPr>
          <w:lang w:eastAsia="zh-CN"/>
        </w:rPr>
        <w:t>6</w:t>
      </w:r>
      <w:r>
        <w:rPr>
          <w:rFonts w:hint="eastAsia"/>
          <w:lang w:eastAsia="zh-CN"/>
        </w:rPr>
        <w:t>和表</w:t>
      </w:r>
      <w:r>
        <w:rPr>
          <w:lang w:eastAsia="zh-CN"/>
        </w:rPr>
        <w:t>9</w:t>
      </w:r>
      <w:r>
        <w:rPr>
          <w:rFonts w:hint="eastAsia"/>
          <w:lang w:eastAsia="zh-CN"/>
        </w:rPr>
        <w:t>的标示。参照图</w:t>
      </w:r>
      <w:r>
        <w:rPr>
          <w:lang w:eastAsia="zh-CN"/>
        </w:rPr>
        <w:t>6</w:t>
      </w:r>
      <w:r>
        <w:rPr>
          <w:rFonts w:hint="eastAsia"/>
          <w:lang w:eastAsia="zh-CN"/>
        </w:rPr>
        <w:t>标示，按照表</w:t>
      </w:r>
      <w:r>
        <w:rPr>
          <w:lang w:eastAsia="zh-CN"/>
        </w:rPr>
        <w:t>9</w:t>
      </w:r>
      <w:r>
        <w:rPr>
          <w:rFonts w:hint="eastAsia"/>
          <w:lang w:eastAsia="zh-CN"/>
        </w:rPr>
        <w:t>要求检查</w:t>
      </w:r>
      <w:r>
        <w:rPr>
          <w:lang w:eastAsia="zh-CN"/>
        </w:rPr>
        <w:t>94</w:t>
      </w:r>
      <w:r>
        <w:rPr>
          <w:rFonts w:hint="eastAsia"/>
          <w:lang w:eastAsia="zh-CN"/>
        </w:rPr>
        <w:t>个项目在表1</w:t>
      </w:r>
      <w:r>
        <w:rPr>
          <w:lang w:eastAsia="zh-CN"/>
        </w:rPr>
        <w:t>0</w:t>
      </w:r>
      <w:r>
        <w:rPr>
          <w:rFonts w:hint="eastAsia"/>
          <w:lang w:eastAsia="zh-CN"/>
        </w:rPr>
        <w:t>中对应的缺陷状态，缺陷程度为1的扣除表</w:t>
      </w:r>
      <w:r>
        <w:rPr>
          <w:lang w:eastAsia="zh-CN"/>
        </w:rPr>
        <w:t>9</w:t>
      </w:r>
      <w:r>
        <w:rPr>
          <w:rFonts w:hint="eastAsia"/>
          <w:lang w:eastAsia="zh-CN"/>
        </w:rPr>
        <w:t>中对应的分数，共计</w:t>
      </w:r>
      <w:r>
        <w:rPr>
          <w:lang w:eastAsia="zh-CN"/>
        </w:rPr>
        <w:t>3</w:t>
      </w:r>
      <w:r>
        <w:rPr>
          <w:rFonts w:hint="eastAsia"/>
          <w:lang w:eastAsia="zh-CN"/>
        </w:rPr>
        <w:t>0分，扣完为止。轮胎部分需高于4级的标准，即轮胎花纹深度大于或等于1.6mm，不符合标准扣1分。</w:t>
      </w:r>
    </w:p>
    <w:p>
      <w:pPr>
        <w:pStyle w:val="5"/>
        <w:bidi w:val="0"/>
        <w:ind w:left="0" w:leftChars="0" w:firstLine="0" w:firstLineChars="0"/>
        <w:rPr>
          <w:lang w:eastAsia="zh-CN"/>
        </w:rPr>
      </w:pPr>
      <w:r>
        <w:rPr>
          <w:rFonts w:hint="eastAsia"/>
          <w:lang w:eastAsia="zh-CN"/>
        </w:rPr>
        <w:t>使用漆面厚度检测检测仪器结合目测法对车身外观进行检测。</w:t>
      </w:r>
    </w:p>
    <w:p>
      <w:pPr>
        <w:pStyle w:val="5"/>
        <w:bidi w:val="0"/>
        <w:ind w:left="0" w:leftChars="0" w:firstLine="0" w:firstLineChars="0"/>
        <w:rPr>
          <w:lang w:eastAsia="zh-CN"/>
        </w:rPr>
      </w:pPr>
      <w:r>
        <w:rPr>
          <w:rFonts w:hint="eastAsia"/>
          <w:lang w:eastAsia="zh-CN"/>
        </w:rPr>
        <w:t>根据表</w:t>
      </w:r>
      <w:r>
        <w:rPr>
          <w:lang w:eastAsia="zh-CN"/>
        </w:rPr>
        <w:t>9</w:t>
      </w:r>
      <w:r>
        <w:rPr>
          <w:rFonts w:hint="eastAsia"/>
          <w:lang w:eastAsia="zh-CN"/>
        </w:rPr>
        <w:t>、表</w:t>
      </w:r>
      <w:r>
        <w:rPr>
          <w:lang w:eastAsia="zh-CN"/>
        </w:rPr>
        <w:t>10</w:t>
      </w:r>
      <w:r>
        <w:rPr>
          <w:rFonts w:hint="eastAsia"/>
          <w:lang w:eastAsia="zh-CN"/>
        </w:rPr>
        <w:t>描述缺陷，车身外观项目的转义描述为：</w:t>
      </w:r>
    </w:p>
    <w:p>
      <w:pPr>
        <w:pStyle w:val="13"/>
        <w:ind w:firstLine="849" w:firstLineChars="386"/>
      </w:pPr>
      <w:r>
        <w:rPr>
          <w:rFonts w:hint="eastAsia"/>
        </w:rPr>
        <w:t>车身部位+状态+程度。</w:t>
      </w:r>
    </w:p>
    <w:p>
      <w:pPr>
        <w:pStyle w:val="13"/>
        <w:ind w:left="849" w:leftChars="385" w:hanging="2" w:firstLineChars="0"/>
      </w:pPr>
      <w:r>
        <w:rPr>
          <w:rFonts w:hint="eastAsia"/>
        </w:rPr>
        <w:t>例：</w:t>
      </w:r>
      <w:r>
        <w:t>50P</w:t>
      </w:r>
      <w:r>
        <w:rPr>
          <w:rFonts w:hint="eastAsia"/>
        </w:rPr>
        <w:t>S2对应描述为：前保险杠有破损，面积为大于100mm×100mm，小于或等于200mm×300mm。</w:t>
      </w:r>
    </w:p>
    <w:p>
      <w:pPr>
        <w:spacing w:line="400" w:lineRule="exact"/>
        <w:ind w:left="440" w:right="220" w:firstLine="420" w:firstLineChars="200"/>
        <w:rPr>
          <w:color w:val="000000"/>
          <w:sz w:val="21"/>
          <w:szCs w:val="21"/>
          <w:lang w:eastAsia="zh-CN"/>
        </w:rPr>
      </w:pPr>
    </w:p>
    <w:p>
      <w:pPr>
        <w:spacing w:line="400" w:lineRule="exact"/>
        <w:ind w:left="440" w:right="220" w:firstLine="420" w:firstLineChars="200"/>
        <w:rPr>
          <w:color w:val="000000"/>
          <w:sz w:val="21"/>
          <w:szCs w:val="21"/>
          <w:lang w:eastAsia="zh-CN"/>
        </w:rPr>
      </w:pPr>
    </w:p>
    <w:p>
      <w:pPr>
        <w:pStyle w:val="99"/>
        <w:spacing w:before="120" w:after="120"/>
      </w:pPr>
      <w:r>
        <w:drawing>
          <wp:inline distT="0" distB="0" distL="0" distR="0">
            <wp:extent cx="5276850" cy="5878195"/>
            <wp:effectExtent l="0" t="0" r="6350" b="1905"/>
            <wp:docPr id="16" name="图片 16" descr="图片包含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包含 图示&#10;&#10;描述已自动生成"/>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0"/>
                      <a:ext cx="5276850" cy="5878195"/>
                    </a:xfrm>
                    <a:prstGeom prst="rect">
                      <a:avLst/>
                    </a:prstGeom>
                  </pic:spPr>
                </pic:pic>
              </a:graphicData>
            </a:graphic>
          </wp:inline>
        </w:drawing>
      </w:r>
      <w:r>
        <w:t xml:space="preserve"> </w:t>
      </w:r>
      <w:r>
        <w:rPr>
          <w:rFonts w:hint="eastAsia"/>
        </w:rPr>
        <w:t>图</w:t>
      </w:r>
      <w:r>
        <w:t xml:space="preserve">6 </w:t>
      </w:r>
      <w:r>
        <w:rPr>
          <w:rFonts w:hint="eastAsia"/>
        </w:rPr>
        <w:t>车身外观部位示意图</w:t>
      </w:r>
    </w:p>
    <w:p>
      <w:pPr>
        <w:widowControl/>
        <w:autoSpaceDE/>
        <w:autoSpaceDN/>
        <w:spacing w:line="240" w:lineRule="auto"/>
        <w:rPr>
          <w:b/>
          <w:szCs w:val="21"/>
          <w:lang w:eastAsia="zh-CN"/>
        </w:rPr>
      </w:pPr>
      <w:r>
        <w:rPr>
          <w:lang w:eastAsia="zh-CN"/>
        </w:rPr>
        <w:br w:type="page"/>
      </w:r>
    </w:p>
    <w:p>
      <w:pPr>
        <w:pStyle w:val="99"/>
        <w:spacing w:before="120" w:after="120"/>
      </w:pPr>
      <w:r>
        <w:rPr>
          <w:rFonts w:hint="eastAsia"/>
        </w:rPr>
        <w:t>表</w:t>
      </w:r>
      <w:r>
        <w:t>9</w:t>
      </w:r>
      <w:r>
        <w:rPr>
          <w:rFonts w:hint="eastAsia"/>
        </w:rPr>
        <w:t xml:space="preserve"> 车身外观部位代码对应表</w:t>
      </w:r>
    </w:p>
    <w:tbl>
      <w:tblPr>
        <w:tblStyle w:val="30"/>
        <w:tblW w:w="82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52"/>
        <w:gridCol w:w="1528"/>
        <w:gridCol w:w="698"/>
        <w:gridCol w:w="422"/>
        <w:gridCol w:w="425"/>
        <w:gridCol w:w="425"/>
        <w:gridCol w:w="709"/>
        <w:gridCol w:w="1424"/>
        <w:gridCol w:w="698"/>
        <w:gridCol w:w="425"/>
        <w:gridCol w:w="426"/>
        <w:gridCol w:w="4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Merge w:val="restart"/>
            <w:vAlign w:val="center"/>
          </w:tcPr>
          <w:p>
            <w:pPr>
              <w:pStyle w:val="98"/>
              <w:framePr w:hSpace="0" w:wrap="auto" w:vAnchor="margin" w:hAnchor="text" w:yAlign="inline"/>
              <w:jc w:val="center"/>
              <w:rPr>
                <w:b/>
                <w:bCs/>
                <w:szCs w:val="20"/>
              </w:rPr>
            </w:pPr>
            <w:r>
              <w:rPr>
                <w:rFonts w:hint="eastAsia"/>
                <w:b/>
                <w:bCs/>
                <w:szCs w:val="20"/>
              </w:rPr>
              <w:t>部件</w:t>
            </w:r>
          </w:p>
          <w:p>
            <w:pPr>
              <w:pStyle w:val="98"/>
              <w:framePr w:hSpace="0" w:wrap="auto" w:vAnchor="margin" w:hAnchor="text" w:yAlign="inline"/>
              <w:jc w:val="center"/>
              <w:rPr>
                <w:b/>
                <w:bCs/>
                <w:szCs w:val="20"/>
              </w:rPr>
            </w:pPr>
            <w:r>
              <w:rPr>
                <w:rFonts w:hint="eastAsia"/>
                <w:b/>
                <w:bCs/>
                <w:szCs w:val="20"/>
              </w:rPr>
              <w:t>代码</w:t>
            </w:r>
          </w:p>
        </w:tc>
        <w:tc>
          <w:tcPr>
            <w:tcW w:w="1528" w:type="dxa"/>
            <w:vMerge w:val="restart"/>
            <w:vAlign w:val="center"/>
          </w:tcPr>
          <w:p>
            <w:pPr>
              <w:pStyle w:val="98"/>
              <w:framePr w:hSpace="0" w:wrap="auto" w:vAnchor="margin" w:hAnchor="text" w:yAlign="inline"/>
              <w:jc w:val="center"/>
              <w:rPr>
                <w:b/>
                <w:bCs/>
                <w:szCs w:val="20"/>
              </w:rPr>
            </w:pPr>
            <w:r>
              <w:rPr>
                <w:rFonts w:hint="eastAsia"/>
                <w:b/>
                <w:bCs/>
                <w:szCs w:val="20"/>
              </w:rPr>
              <w:t>部件名称</w:t>
            </w:r>
          </w:p>
        </w:tc>
        <w:tc>
          <w:tcPr>
            <w:tcW w:w="698" w:type="dxa"/>
            <w:vMerge w:val="restart"/>
            <w:vAlign w:val="center"/>
          </w:tcPr>
          <w:p>
            <w:pPr>
              <w:pStyle w:val="98"/>
              <w:framePr w:hSpace="0" w:wrap="auto" w:vAnchor="margin" w:hAnchor="text" w:yAlign="inline"/>
              <w:jc w:val="center"/>
              <w:rPr>
                <w:b/>
                <w:bCs/>
                <w:szCs w:val="20"/>
              </w:rPr>
            </w:pPr>
            <w:r>
              <w:rPr>
                <w:rFonts w:hint="eastAsia"/>
                <w:b/>
                <w:bCs/>
                <w:szCs w:val="20"/>
              </w:rPr>
              <w:t>部件</w:t>
            </w:r>
          </w:p>
          <w:p>
            <w:pPr>
              <w:pStyle w:val="98"/>
              <w:framePr w:hSpace="0" w:wrap="auto" w:vAnchor="margin" w:hAnchor="text" w:yAlign="inline"/>
              <w:jc w:val="center"/>
              <w:rPr>
                <w:b/>
                <w:bCs/>
                <w:szCs w:val="20"/>
              </w:rPr>
            </w:pPr>
            <w:r>
              <w:rPr>
                <w:rFonts w:hint="eastAsia"/>
                <w:b/>
                <w:bCs/>
                <w:szCs w:val="20"/>
              </w:rPr>
              <w:t>缺陷</w:t>
            </w:r>
          </w:p>
        </w:tc>
        <w:tc>
          <w:tcPr>
            <w:tcW w:w="1272" w:type="dxa"/>
            <w:gridSpan w:val="3"/>
            <w:vAlign w:val="center"/>
          </w:tcPr>
          <w:p>
            <w:pPr>
              <w:pStyle w:val="98"/>
              <w:framePr w:hSpace="0" w:wrap="auto" w:vAnchor="margin" w:hAnchor="text" w:yAlign="inline"/>
              <w:jc w:val="center"/>
              <w:rPr>
                <w:b/>
                <w:bCs/>
                <w:szCs w:val="20"/>
              </w:rPr>
            </w:pPr>
            <w:r>
              <w:rPr>
                <w:rFonts w:hint="eastAsia"/>
                <w:b/>
                <w:bCs/>
                <w:szCs w:val="20"/>
              </w:rPr>
              <w:t>扣分</w:t>
            </w:r>
          </w:p>
        </w:tc>
        <w:tc>
          <w:tcPr>
            <w:tcW w:w="709" w:type="dxa"/>
            <w:vMerge w:val="restart"/>
            <w:vAlign w:val="center"/>
          </w:tcPr>
          <w:p>
            <w:pPr>
              <w:pStyle w:val="98"/>
              <w:framePr w:hSpace="0" w:wrap="auto" w:vAnchor="margin" w:hAnchor="text" w:yAlign="inline"/>
              <w:jc w:val="center"/>
              <w:rPr>
                <w:b/>
                <w:bCs/>
                <w:szCs w:val="20"/>
              </w:rPr>
            </w:pPr>
            <w:r>
              <w:rPr>
                <w:rFonts w:hint="eastAsia"/>
                <w:b/>
                <w:bCs/>
                <w:szCs w:val="20"/>
              </w:rPr>
              <w:t>部件</w:t>
            </w:r>
          </w:p>
          <w:p>
            <w:pPr>
              <w:pStyle w:val="98"/>
              <w:framePr w:hSpace="0" w:wrap="auto" w:vAnchor="margin" w:hAnchor="text" w:yAlign="inline"/>
              <w:jc w:val="center"/>
              <w:rPr>
                <w:b/>
                <w:bCs/>
                <w:szCs w:val="20"/>
              </w:rPr>
            </w:pPr>
            <w:r>
              <w:rPr>
                <w:rFonts w:hint="eastAsia"/>
                <w:b/>
                <w:bCs/>
                <w:szCs w:val="20"/>
              </w:rPr>
              <w:t>代码</w:t>
            </w:r>
          </w:p>
        </w:tc>
        <w:tc>
          <w:tcPr>
            <w:tcW w:w="1424" w:type="dxa"/>
            <w:vMerge w:val="restart"/>
            <w:vAlign w:val="center"/>
          </w:tcPr>
          <w:p>
            <w:pPr>
              <w:pStyle w:val="98"/>
              <w:framePr w:hSpace="0" w:wrap="auto" w:vAnchor="margin" w:hAnchor="text" w:yAlign="inline"/>
              <w:jc w:val="center"/>
              <w:rPr>
                <w:b/>
                <w:bCs/>
                <w:szCs w:val="20"/>
              </w:rPr>
            </w:pPr>
            <w:r>
              <w:rPr>
                <w:rFonts w:hint="eastAsia"/>
                <w:b/>
                <w:bCs/>
                <w:szCs w:val="20"/>
              </w:rPr>
              <w:t>部件名称</w:t>
            </w:r>
          </w:p>
        </w:tc>
        <w:tc>
          <w:tcPr>
            <w:tcW w:w="698" w:type="dxa"/>
            <w:vMerge w:val="restart"/>
            <w:vAlign w:val="center"/>
          </w:tcPr>
          <w:p>
            <w:pPr>
              <w:pStyle w:val="98"/>
              <w:framePr w:hSpace="0" w:wrap="auto" w:vAnchor="margin" w:hAnchor="text" w:yAlign="inline"/>
              <w:jc w:val="center"/>
              <w:rPr>
                <w:b/>
                <w:bCs/>
                <w:szCs w:val="20"/>
              </w:rPr>
            </w:pPr>
            <w:r>
              <w:rPr>
                <w:rFonts w:hint="eastAsia"/>
                <w:b/>
                <w:bCs/>
                <w:szCs w:val="20"/>
              </w:rPr>
              <w:t>部件</w:t>
            </w:r>
          </w:p>
          <w:p>
            <w:pPr>
              <w:pStyle w:val="98"/>
              <w:framePr w:hSpace="0" w:wrap="auto" w:vAnchor="margin" w:hAnchor="text" w:yAlign="inline"/>
              <w:jc w:val="center"/>
              <w:rPr>
                <w:b/>
                <w:bCs/>
                <w:szCs w:val="20"/>
              </w:rPr>
            </w:pPr>
            <w:r>
              <w:rPr>
                <w:rFonts w:hint="eastAsia"/>
                <w:b/>
                <w:bCs/>
                <w:szCs w:val="20"/>
              </w:rPr>
              <w:t>缺陷</w:t>
            </w:r>
          </w:p>
        </w:tc>
        <w:tc>
          <w:tcPr>
            <w:tcW w:w="1276" w:type="dxa"/>
            <w:gridSpan w:val="3"/>
            <w:vAlign w:val="center"/>
          </w:tcPr>
          <w:p>
            <w:pPr>
              <w:pStyle w:val="98"/>
              <w:framePr w:hSpace="0" w:wrap="auto" w:vAnchor="margin" w:hAnchor="text" w:yAlign="inline"/>
              <w:jc w:val="center"/>
              <w:rPr>
                <w:b/>
                <w:bCs/>
                <w:szCs w:val="20"/>
              </w:rPr>
            </w:pPr>
            <w:r>
              <w:rPr>
                <w:rFonts w:hint="eastAsia"/>
                <w:b/>
                <w:bCs/>
                <w:szCs w:val="20"/>
              </w:rPr>
              <w:t>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Merge w:val="continue"/>
            <w:vAlign w:val="center"/>
          </w:tcPr>
          <w:p>
            <w:pPr>
              <w:pStyle w:val="98"/>
              <w:framePr w:hSpace="0" w:wrap="auto" w:vAnchor="margin" w:hAnchor="text" w:yAlign="inline"/>
              <w:jc w:val="center"/>
              <w:rPr>
                <w:b/>
                <w:bCs/>
                <w:szCs w:val="20"/>
              </w:rPr>
            </w:pPr>
          </w:p>
        </w:tc>
        <w:tc>
          <w:tcPr>
            <w:tcW w:w="1528" w:type="dxa"/>
            <w:vMerge w:val="continue"/>
            <w:vAlign w:val="center"/>
          </w:tcPr>
          <w:p>
            <w:pPr>
              <w:pStyle w:val="98"/>
              <w:framePr w:hSpace="0" w:wrap="auto" w:vAnchor="margin" w:hAnchor="text" w:yAlign="inline"/>
              <w:jc w:val="center"/>
              <w:rPr>
                <w:b/>
                <w:bCs/>
                <w:szCs w:val="20"/>
              </w:rPr>
            </w:pPr>
          </w:p>
        </w:tc>
        <w:tc>
          <w:tcPr>
            <w:tcW w:w="698" w:type="dxa"/>
            <w:vMerge w:val="continue"/>
            <w:vAlign w:val="center"/>
          </w:tcPr>
          <w:p>
            <w:pPr>
              <w:pStyle w:val="98"/>
              <w:framePr w:hSpace="0" w:wrap="auto" w:vAnchor="margin" w:hAnchor="text" w:yAlign="inline"/>
              <w:jc w:val="center"/>
              <w:rPr>
                <w:b/>
                <w:bCs/>
                <w:szCs w:val="20"/>
              </w:rPr>
            </w:pPr>
          </w:p>
        </w:tc>
        <w:tc>
          <w:tcPr>
            <w:tcW w:w="422" w:type="dxa"/>
            <w:vAlign w:val="center"/>
          </w:tcPr>
          <w:p>
            <w:pPr>
              <w:pStyle w:val="98"/>
              <w:framePr w:hSpace="0" w:wrap="auto" w:vAnchor="margin" w:hAnchor="text" w:yAlign="inline"/>
              <w:jc w:val="center"/>
              <w:rPr>
                <w:b/>
                <w:bCs/>
                <w:szCs w:val="20"/>
              </w:rPr>
            </w:pPr>
            <w:r>
              <w:rPr>
                <w:rFonts w:hint="eastAsia"/>
                <w:b/>
                <w:bCs/>
                <w:szCs w:val="20"/>
              </w:rPr>
              <w:t>一级</w:t>
            </w:r>
          </w:p>
        </w:tc>
        <w:tc>
          <w:tcPr>
            <w:tcW w:w="425" w:type="dxa"/>
            <w:vAlign w:val="center"/>
          </w:tcPr>
          <w:p>
            <w:pPr>
              <w:pStyle w:val="98"/>
              <w:framePr w:hSpace="0" w:wrap="auto" w:vAnchor="margin" w:hAnchor="text" w:yAlign="inline"/>
              <w:jc w:val="center"/>
              <w:rPr>
                <w:b/>
                <w:bCs/>
                <w:szCs w:val="20"/>
              </w:rPr>
            </w:pPr>
            <w:r>
              <w:rPr>
                <w:rFonts w:hint="eastAsia"/>
                <w:b/>
                <w:bCs/>
                <w:szCs w:val="20"/>
              </w:rPr>
              <w:t>二级</w:t>
            </w:r>
          </w:p>
        </w:tc>
        <w:tc>
          <w:tcPr>
            <w:tcW w:w="425" w:type="dxa"/>
            <w:vAlign w:val="center"/>
          </w:tcPr>
          <w:p>
            <w:pPr>
              <w:pStyle w:val="98"/>
              <w:framePr w:hSpace="0" w:wrap="auto" w:vAnchor="margin" w:hAnchor="text" w:yAlign="inline"/>
              <w:jc w:val="center"/>
              <w:rPr>
                <w:b/>
                <w:bCs/>
                <w:szCs w:val="20"/>
              </w:rPr>
            </w:pPr>
            <w:r>
              <w:rPr>
                <w:rFonts w:hint="eastAsia"/>
                <w:b/>
                <w:bCs/>
                <w:szCs w:val="20"/>
              </w:rPr>
              <w:t>三级</w:t>
            </w:r>
          </w:p>
        </w:tc>
        <w:tc>
          <w:tcPr>
            <w:tcW w:w="709" w:type="dxa"/>
            <w:vMerge w:val="continue"/>
            <w:vAlign w:val="center"/>
          </w:tcPr>
          <w:p>
            <w:pPr>
              <w:pStyle w:val="98"/>
              <w:framePr w:hSpace="0" w:wrap="auto" w:vAnchor="margin" w:hAnchor="text" w:yAlign="inline"/>
              <w:jc w:val="center"/>
              <w:rPr>
                <w:b/>
                <w:bCs/>
                <w:szCs w:val="20"/>
              </w:rPr>
            </w:pPr>
          </w:p>
        </w:tc>
        <w:tc>
          <w:tcPr>
            <w:tcW w:w="1424" w:type="dxa"/>
            <w:vMerge w:val="continue"/>
            <w:vAlign w:val="center"/>
          </w:tcPr>
          <w:p>
            <w:pPr>
              <w:pStyle w:val="98"/>
              <w:framePr w:hSpace="0" w:wrap="auto" w:vAnchor="margin" w:hAnchor="text" w:yAlign="inline"/>
              <w:jc w:val="center"/>
              <w:rPr>
                <w:b/>
                <w:bCs/>
                <w:szCs w:val="20"/>
              </w:rPr>
            </w:pPr>
          </w:p>
        </w:tc>
        <w:tc>
          <w:tcPr>
            <w:tcW w:w="698" w:type="dxa"/>
            <w:vMerge w:val="continue"/>
            <w:vAlign w:val="center"/>
          </w:tcPr>
          <w:p>
            <w:pPr>
              <w:pStyle w:val="98"/>
              <w:framePr w:hSpace="0" w:wrap="auto" w:vAnchor="margin" w:hAnchor="text" w:yAlign="inline"/>
              <w:jc w:val="center"/>
              <w:rPr>
                <w:b/>
                <w:bCs/>
                <w:szCs w:val="20"/>
              </w:rPr>
            </w:pPr>
          </w:p>
        </w:tc>
        <w:tc>
          <w:tcPr>
            <w:tcW w:w="425" w:type="dxa"/>
            <w:vAlign w:val="center"/>
          </w:tcPr>
          <w:p>
            <w:pPr>
              <w:pStyle w:val="98"/>
              <w:framePr w:hSpace="0" w:wrap="auto" w:vAnchor="margin" w:hAnchor="text" w:yAlign="inline"/>
              <w:jc w:val="center"/>
              <w:rPr>
                <w:b/>
                <w:bCs/>
                <w:szCs w:val="20"/>
              </w:rPr>
            </w:pPr>
            <w:r>
              <w:rPr>
                <w:rFonts w:hint="eastAsia"/>
                <w:b/>
                <w:bCs/>
                <w:szCs w:val="20"/>
              </w:rPr>
              <w:t>一级</w:t>
            </w:r>
          </w:p>
        </w:tc>
        <w:tc>
          <w:tcPr>
            <w:tcW w:w="426" w:type="dxa"/>
            <w:vAlign w:val="center"/>
          </w:tcPr>
          <w:p>
            <w:pPr>
              <w:pStyle w:val="98"/>
              <w:framePr w:hSpace="0" w:wrap="auto" w:vAnchor="margin" w:hAnchor="text" w:yAlign="inline"/>
              <w:jc w:val="center"/>
              <w:rPr>
                <w:b/>
                <w:bCs/>
                <w:szCs w:val="20"/>
              </w:rPr>
            </w:pPr>
            <w:r>
              <w:rPr>
                <w:rFonts w:hint="eastAsia"/>
                <w:b/>
                <w:bCs/>
                <w:szCs w:val="20"/>
              </w:rPr>
              <w:t>二级</w:t>
            </w:r>
          </w:p>
        </w:tc>
        <w:tc>
          <w:tcPr>
            <w:tcW w:w="425" w:type="dxa"/>
            <w:vAlign w:val="center"/>
          </w:tcPr>
          <w:p>
            <w:pPr>
              <w:pStyle w:val="98"/>
              <w:framePr w:hSpace="0" w:wrap="auto" w:vAnchor="margin" w:hAnchor="text" w:yAlign="inline"/>
              <w:jc w:val="center"/>
              <w:rPr>
                <w:b/>
                <w:bCs/>
                <w:szCs w:val="20"/>
              </w:rPr>
            </w:pPr>
            <w:r>
              <w:rPr>
                <w:rFonts w:hint="eastAsia"/>
                <w:b/>
                <w:bCs/>
                <w:szCs w:val="20"/>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50</w:t>
            </w:r>
          </w:p>
        </w:tc>
        <w:tc>
          <w:tcPr>
            <w:tcW w:w="1528" w:type="dxa"/>
            <w:vAlign w:val="center"/>
          </w:tcPr>
          <w:p>
            <w:pPr>
              <w:pStyle w:val="98"/>
              <w:framePr w:hSpace="0" w:wrap="auto" w:vAnchor="margin" w:hAnchor="text" w:yAlign="inline"/>
              <w:jc w:val="both"/>
              <w:rPr>
                <w:szCs w:val="20"/>
              </w:rPr>
            </w:pPr>
            <w:r>
              <w:rPr>
                <w:rFonts w:hint="eastAsia"/>
                <w:szCs w:val="20"/>
              </w:rPr>
              <w:t>车顶</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szCs w:val="20"/>
              </w:rPr>
              <w:t>2</w:t>
            </w:r>
          </w:p>
        </w:tc>
        <w:tc>
          <w:tcPr>
            <w:tcW w:w="425" w:type="dxa"/>
            <w:vAlign w:val="center"/>
          </w:tcPr>
          <w:p>
            <w:pPr>
              <w:pStyle w:val="98"/>
              <w:framePr w:hSpace="0" w:wrap="auto" w:vAnchor="margin" w:hAnchor="text" w:yAlign="inline"/>
              <w:jc w:val="center"/>
              <w:rPr>
                <w:szCs w:val="20"/>
              </w:rPr>
            </w:pPr>
            <w:r>
              <w:rPr>
                <w:szCs w:val="20"/>
              </w:rPr>
              <w:t>3</w:t>
            </w:r>
          </w:p>
        </w:tc>
        <w:tc>
          <w:tcPr>
            <w:tcW w:w="425" w:type="dxa"/>
            <w:vAlign w:val="center"/>
          </w:tcPr>
          <w:p>
            <w:pPr>
              <w:pStyle w:val="98"/>
              <w:framePr w:hSpace="0" w:wrap="auto" w:vAnchor="margin" w:hAnchor="text" w:yAlign="inline"/>
              <w:jc w:val="center"/>
              <w:rPr>
                <w:szCs w:val="20"/>
              </w:rPr>
            </w:pPr>
            <w:r>
              <w:rPr>
                <w:szCs w:val="20"/>
              </w:rPr>
              <w:t>4</w:t>
            </w:r>
          </w:p>
        </w:tc>
        <w:tc>
          <w:tcPr>
            <w:tcW w:w="709" w:type="dxa"/>
            <w:vAlign w:val="center"/>
          </w:tcPr>
          <w:p>
            <w:pPr>
              <w:pStyle w:val="98"/>
              <w:framePr w:hSpace="0" w:wrap="auto" w:vAnchor="margin" w:hAnchor="text" w:yAlign="inline"/>
              <w:jc w:val="center"/>
              <w:rPr>
                <w:szCs w:val="20"/>
              </w:rPr>
            </w:pPr>
            <w:r>
              <w:rPr>
                <w:rFonts w:hint="eastAsia"/>
                <w:color w:val="000000"/>
              </w:rPr>
              <w:t>97</w:t>
            </w:r>
          </w:p>
        </w:tc>
        <w:tc>
          <w:tcPr>
            <w:tcW w:w="1424" w:type="dxa"/>
            <w:vAlign w:val="center"/>
          </w:tcPr>
          <w:p>
            <w:pPr>
              <w:pStyle w:val="98"/>
              <w:framePr w:hSpace="0" w:wrap="auto" w:vAnchor="margin" w:hAnchor="text" w:yAlign="inline"/>
              <w:jc w:val="both"/>
              <w:rPr>
                <w:szCs w:val="20"/>
              </w:rPr>
            </w:pPr>
            <w:r>
              <w:rPr>
                <w:rFonts w:hint="eastAsia"/>
                <w:color w:val="000000"/>
                <w:szCs w:val="20"/>
              </w:rPr>
              <w:t>右B柱</w:t>
            </w:r>
            <w:r>
              <w:rPr>
                <w:rFonts w:hint="eastAsia"/>
                <w:szCs w:val="20"/>
              </w:rPr>
              <w:t>外侧</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51</w:t>
            </w:r>
          </w:p>
        </w:tc>
        <w:tc>
          <w:tcPr>
            <w:tcW w:w="1528" w:type="dxa"/>
            <w:vAlign w:val="center"/>
          </w:tcPr>
          <w:p>
            <w:pPr>
              <w:pStyle w:val="98"/>
              <w:framePr w:hSpace="0" w:wrap="auto" w:vAnchor="margin" w:hAnchor="text" w:yAlign="inline"/>
              <w:jc w:val="both"/>
              <w:rPr>
                <w:szCs w:val="20"/>
              </w:rPr>
            </w:pPr>
            <w:r>
              <w:rPr>
                <w:rFonts w:hint="eastAsia"/>
                <w:szCs w:val="20"/>
              </w:rPr>
              <w:t>车顶密封条</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0.5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vAlign w:val="center"/>
          </w:tcPr>
          <w:p>
            <w:pPr>
              <w:pStyle w:val="98"/>
              <w:framePr w:hSpace="0" w:wrap="auto" w:vAnchor="margin" w:hAnchor="text" w:yAlign="inline"/>
              <w:jc w:val="center"/>
              <w:rPr>
                <w:szCs w:val="20"/>
              </w:rPr>
            </w:pPr>
            <w:r>
              <w:rPr>
                <w:rFonts w:hint="eastAsia"/>
                <w:color w:val="000000"/>
              </w:rPr>
              <w:t>98</w:t>
            </w:r>
          </w:p>
        </w:tc>
        <w:tc>
          <w:tcPr>
            <w:tcW w:w="1424" w:type="dxa"/>
            <w:vAlign w:val="center"/>
          </w:tcPr>
          <w:p>
            <w:pPr>
              <w:pStyle w:val="98"/>
              <w:framePr w:hSpace="0" w:wrap="auto" w:vAnchor="margin" w:hAnchor="text" w:yAlign="inline"/>
              <w:jc w:val="both"/>
              <w:rPr>
                <w:szCs w:val="20"/>
              </w:rPr>
            </w:pPr>
            <w:r>
              <w:rPr>
                <w:rFonts w:hint="eastAsia"/>
                <w:color w:val="000000"/>
                <w:szCs w:val="20"/>
              </w:rPr>
              <w:t>右侧</w:t>
            </w:r>
            <w:r>
              <w:rPr>
                <w:rStyle w:val="102"/>
                <w:rFonts w:hint="eastAsia"/>
                <w:sz w:val="20"/>
                <w:szCs w:val="20"/>
              </w:rPr>
              <w:t>底边梁外侧</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1</w:t>
            </w:r>
          </w:p>
        </w:tc>
        <w:tc>
          <w:tcPr>
            <w:tcW w:w="426" w:type="dxa"/>
            <w:vAlign w:val="center"/>
          </w:tcPr>
          <w:p>
            <w:pPr>
              <w:pStyle w:val="98"/>
              <w:framePr w:hSpace="0" w:wrap="auto" w:vAnchor="margin" w:hAnchor="text" w:yAlign="inline"/>
              <w:jc w:val="center"/>
              <w:rPr>
                <w:szCs w:val="20"/>
              </w:rPr>
            </w:pPr>
            <w:r>
              <w:rPr>
                <w:rFonts w:hint="eastAsia"/>
                <w:szCs w:val="20"/>
              </w:rPr>
              <w:t>1.5</w:t>
            </w:r>
          </w:p>
        </w:tc>
        <w:tc>
          <w:tcPr>
            <w:tcW w:w="425" w:type="dxa"/>
            <w:vAlign w:val="center"/>
          </w:tcPr>
          <w:p>
            <w:pPr>
              <w:pStyle w:val="98"/>
              <w:framePr w:hSpace="0" w:wrap="auto" w:vAnchor="margin" w:hAnchor="text" w:yAlign="inline"/>
              <w:jc w:val="center"/>
              <w:rPr>
                <w:szCs w:val="20"/>
              </w:rPr>
            </w:pPr>
            <w:r>
              <w:rPr>
                <w:rFonts w:hint="eastAsia"/>
                <w:szCs w:val="2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52</w:t>
            </w:r>
          </w:p>
        </w:tc>
        <w:tc>
          <w:tcPr>
            <w:tcW w:w="1528" w:type="dxa"/>
            <w:vAlign w:val="center"/>
          </w:tcPr>
          <w:p>
            <w:pPr>
              <w:pStyle w:val="98"/>
              <w:framePr w:hSpace="0" w:wrap="auto" w:vAnchor="margin" w:hAnchor="text" w:yAlign="inline"/>
              <w:jc w:val="both"/>
              <w:rPr>
                <w:szCs w:val="20"/>
              </w:rPr>
            </w:pPr>
            <w:r>
              <w:rPr>
                <w:rFonts w:hint="eastAsia"/>
                <w:szCs w:val="20"/>
              </w:rPr>
              <w:t>天窗</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szCs w:val="20"/>
              </w:rPr>
              <w:t>1</w:t>
            </w:r>
          </w:p>
        </w:tc>
        <w:tc>
          <w:tcPr>
            <w:tcW w:w="425" w:type="dxa"/>
            <w:vAlign w:val="center"/>
          </w:tcPr>
          <w:p>
            <w:pPr>
              <w:pStyle w:val="98"/>
              <w:framePr w:hSpace="0" w:wrap="auto" w:vAnchor="margin" w:hAnchor="text" w:yAlign="inline"/>
              <w:jc w:val="center"/>
              <w:rPr>
                <w:szCs w:val="20"/>
              </w:rPr>
            </w:pPr>
            <w:r>
              <w:rPr>
                <w:rFonts w:hint="eastAsia"/>
                <w:szCs w:val="20"/>
              </w:rPr>
              <w:t>1</w:t>
            </w:r>
            <w:r>
              <w:rPr>
                <w:szCs w:val="20"/>
              </w:rPr>
              <w:t>.5</w:t>
            </w:r>
          </w:p>
        </w:tc>
        <w:tc>
          <w:tcPr>
            <w:tcW w:w="425" w:type="dxa"/>
            <w:vAlign w:val="center"/>
          </w:tcPr>
          <w:p>
            <w:pPr>
              <w:pStyle w:val="98"/>
              <w:framePr w:hSpace="0" w:wrap="auto" w:vAnchor="margin" w:hAnchor="text" w:yAlign="inline"/>
              <w:jc w:val="center"/>
              <w:rPr>
                <w:szCs w:val="20"/>
              </w:rPr>
            </w:pPr>
            <w:r>
              <w:rPr>
                <w:szCs w:val="20"/>
              </w:rPr>
              <w:t>2</w:t>
            </w:r>
          </w:p>
        </w:tc>
        <w:tc>
          <w:tcPr>
            <w:tcW w:w="709" w:type="dxa"/>
            <w:vAlign w:val="center"/>
          </w:tcPr>
          <w:p>
            <w:pPr>
              <w:pStyle w:val="98"/>
              <w:framePr w:hSpace="0" w:wrap="auto" w:vAnchor="margin" w:hAnchor="text" w:yAlign="inline"/>
              <w:jc w:val="center"/>
              <w:rPr>
                <w:szCs w:val="20"/>
              </w:rPr>
            </w:pPr>
            <w:r>
              <w:rPr>
                <w:rFonts w:hint="eastAsia"/>
                <w:color w:val="000000"/>
              </w:rPr>
              <w:t>99</w:t>
            </w:r>
          </w:p>
        </w:tc>
        <w:tc>
          <w:tcPr>
            <w:tcW w:w="1424" w:type="dxa"/>
            <w:vAlign w:val="center"/>
          </w:tcPr>
          <w:p>
            <w:pPr>
              <w:pStyle w:val="98"/>
              <w:framePr w:hSpace="0" w:wrap="auto" w:vAnchor="margin" w:hAnchor="text" w:yAlign="inline"/>
              <w:jc w:val="both"/>
              <w:rPr>
                <w:szCs w:val="20"/>
              </w:rPr>
            </w:pPr>
            <w:r>
              <w:rPr>
                <w:rFonts w:hint="eastAsia"/>
                <w:color w:val="000000"/>
                <w:szCs w:val="20"/>
              </w:rPr>
              <w:t>右后车门</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53</w:t>
            </w:r>
          </w:p>
        </w:tc>
        <w:tc>
          <w:tcPr>
            <w:tcW w:w="1528" w:type="dxa"/>
            <w:vAlign w:val="center"/>
          </w:tcPr>
          <w:p>
            <w:pPr>
              <w:pStyle w:val="98"/>
              <w:framePr w:hSpace="0" w:wrap="auto" w:vAnchor="margin" w:hAnchor="text" w:yAlign="inline"/>
              <w:jc w:val="both"/>
              <w:rPr>
                <w:szCs w:val="20"/>
              </w:rPr>
            </w:pPr>
            <w:r>
              <w:rPr>
                <w:rFonts w:hint="eastAsia"/>
                <w:szCs w:val="20"/>
              </w:rPr>
              <w:t>左B柱外侧</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0.5</w:t>
            </w:r>
          </w:p>
        </w:tc>
        <w:tc>
          <w:tcPr>
            <w:tcW w:w="425"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1.5</w:t>
            </w:r>
          </w:p>
        </w:tc>
        <w:tc>
          <w:tcPr>
            <w:tcW w:w="709" w:type="dxa"/>
            <w:vAlign w:val="center"/>
          </w:tcPr>
          <w:p>
            <w:pPr>
              <w:pStyle w:val="98"/>
              <w:framePr w:hSpace="0" w:wrap="auto" w:vAnchor="margin" w:hAnchor="text" w:yAlign="inline"/>
              <w:jc w:val="center"/>
              <w:rPr>
                <w:szCs w:val="20"/>
              </w:rPr>
            </w:pPr>
            <w:r>
              <w:rPr>
                <w:rFonts w:hint="eastAsia"/>
                <w:color w:val="000000"/>
              </w:rPr>
              <w:t>100</w:t>
            </w:r>
          </w:p>
        </w:tc>
        <w:tc>
          <w:tcPr>
            <w:tcW w:w="1424" w:type="dxa"/>
            <w:vAlign w:val="center"/>
          </w:tcPr>
          <w:p>
            <w:pPr>
              <w:pStyle w:val="98"/>
              <w:framePr w:hSpace="0" w:wrap="auto" w:vAnchor="margin" w:hAnchor="text" w:yAlign="inline"/>
              <w:jc w:val="both"/>
              <w:rPr>
                <w:szCs w:val="20"/>
              </w:rPr>
            </w:pPr>
            <w:r>
              <w:rPr>
                <w:rFonts w:hint="eastAsia"/>
                <w:color w:val="000000"/>
                <w:szCs w:val="20"/>
              </w:rPr>
              <w:t>右后车门外拉手</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54</w:t>
            </w:r>
          </w:p>
        </w:tc>
        <w:tc>
          <w:tcPr>
            <w:tcW w:w="1528" w:type="dxa"/>
            <w:vAlign w:val="center"/>
          </w:tcPr>
          <w:p>
            <w:pPr>
              <w:pStyle w:val="98"/>
              <w:framePr w:hSpace="0" w:wrap="auto" w:vAnchor="margin" w:hAnchor="text" w:yAlign="inline"/>
              <w:jc w:val="both"/>
              <w:rPr>
                <w:szCs w:val="20"/>
              </w:rPr>
            </w:pPr>
            <w:r>
              <w:rPr>
                <w:rFonts w:hint="eastAsia"/>
                <w:szCs w:val="20"/>
              </w:rPr>
              <w:t>左A柱外侧</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1.5</w:t>
            </w:r>
          </w:p>
        </w:tc>
        <w:tc>
          <w:tcPr>
            <w:tcW w:w="425" w:type="dxa"/>
            <w:vAlign w:val="center"/>
          </w:tcPr>
          <w:p>
            <w:pPr>
              <w:pStyle w:val="98"/>
              <w:framePr w:hSpace="0" w:wrap="auto" w:vAnchor="margin" w:hAnchor="text" w:yAlign="inline"/>
              <w:jc w:val="center"/>
              <w:rPr>
                <w:szCs w:val="20"/>
              </w:rPr>
            </w:pPr>
            <w:r>
              <w:rPr>
                <w:rFonts w:hint="eastAsia"/>
                <w:szCs w:val="20"/>
              </w:rPr>
              <w:t>2</w:t>
            </w:r>
          </w:p>
        </w:tc>
        <w:tc>
          <w:tcPr>
            <w:tcW w:w="709" w:type="dxa"/>
            <w:vAlign w:val="center"/>
          </w:tcPr>
          <w:p>
            <w:pPr>
              <w:pStyle w:val="98"/>
              <w:framePr w:hSpace="0" w:wrap="auto" w:vAnchor="margin" w:hAnchor="text" w:yAlign="inline"/>
              <w:jc w:val="center"/>
              <w:rPr>
                <w:szCs w:val="20"/>
              </w:rPr>
            </w:pPr>
            <w:r>
              <w:rPr>
                <w:rFonts w:hint="eastAsia"/>
                <w:color w:val="000000"/>
              </w:rPr>
              <w:t>101</w:t>
            </w:r>
          </w:p>
        </w:tc>
        <w:tc>
          <w:tcPr>
            <w:tcW w:w="1424" w:type="dxa"/>
            <w:vAlign w:val="center"/>
          </w:tcPr>
          <w:p>
            <w:pPr>
              <w:pStyle w:val="98"/>
              <w:framePr w:hSpace="0" w:wrap="auto" w:vAnchor="margin" w:hAnchor="text" w:yAlign="inline"/>
              <w:jc w:val="both"/>
              <w:rPr>
                <w:szCs w:val="20"/>
              </w:rPr>
            </w:pPr>
            <w:r>
              <w:rPr>
                <w:rFonts w:hint="eastAsia"/>
                <w:color w:val="000000"/>
                <w:szCs w:val="20"/>
              </w:rPr>
              <w:t>右后门锁</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55</w:t>
            </w:r>
          </w:p>
        </w:tc>
        <w:tc>
          <w:tcPr>
            <w:tcW w:w="1528" w:type="dxa"/>
            <w:vAlign w:val="center"/>
          </w:tcPr>
          <w:p>
            <w:pPr>
              <w:pStyle w:val="98"/>
              <w:framePr w:hSpace="0" w:wrap="auto" w:vAnchor="margin" w:hAnchor="text" w:yAlign="inline"/>
              <w:jc w:val="both"/>
              <w:rPr>
                <w:szCs w:val="20"/>
              </w:rPr>
            </w:pPr>
            <w:bookmarkStart w:id="124" w:name="OLE_LINK23"/>
            <w:bookmarkStart w:id="125" w:name="OLE_LINK22"/>
            <w:r>
              <w:rPr>
                <w:rFonts w:hint="eastAsia"/>
                <w:szCs w:val="20"/>
              </w:rPr>
              <w:t>左侧底边梁</w:t>
            </w:r>
            <w:bookmarkEnd w:id="124"/>
            <w:bookmarkEnd w:id="125"/>
            <w:r>
              <w:rPr>
                <w:rFonts w:hint="eastAsia"/>
                <w:szCs w:val="20"/>
              </w:rPr>
              <w:t>外侧</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szCs w:val="20"/>
              </w:rPr>
              <w:t>1</w:t>
            </w:r>
          </w:p>
        </w:tc>
        <w:tc>
          <w:tcPr>
            <w:tcW w:w="425" w:type="dxa"/>
            <w:vAlign w:val="center"/>
          </w:tcPr>
          <w:p>
            <w:pPr>
              <w:pStyle w:val="98"/>
              <w:framePr w:hSpace="0" w:wrap="auto" w:vAnchor="margin" w:hAnchor="text" w:yAlign="inline"/>
              <w:jc w:val="center"/>
              <w:rPr>
                <w:szCs w:val="20"/>
              </w:rPr>
            </w:pPr>
            <w:r>
              <w:rPr>
                <w:rFonts w:hint="eastAsia"/>
                <w:szCs w:val="20"/>
              </w:rPr>
              <w:t>1</w:t>
            </w:r>
            <w:r>
              <w:rPr>
                <w:szCs w:val="20"/>
              </w:rPr>
              <w:t>.5</w:t>
            </w:r>
          </w:p>
        </w:tc>
        <w:tc>
          <w:tcPr>
            <w:tcW w:w="425" w:type="dxa"/>
            <w:vAlign w:val="center"/>
          </w:tcPr>
          <w:p>
            <w:pPr>
              <w:pStyle w:val="98"/>
              <w:framePr w:hSpace="0" w:wrap="auto" w:vAnchor="margin" w:hAnchor="text" w:yAlign="inline"/>
              <w:jc w:val="center"/>
              <w:rPr>
                <w:szCs w:val="20"/>
              </w:rPr>
            </w:pPr>
            <w:r>
              <w:rPr>
                <w:szCs w:val="20"/>
              </w:rPr>
              <w:t>2</w:t>
            </w:r>
          </w:p>
        </w:tc>
        <w:tc>
          <w:tcPr>
            <w:tcW w:w="709" w:type="dxa"/>
            <w:vAlign w:val="center"/>
          </w:tcPr>
          <w:p>
            <w:pPr>
              <w:pStyle w:val="98"/>
              <w:framePr w:hSpace="0" w:wrap="auto" w:vAnchor="margin" w:hAnchor="text" w:yAlign="inline"/>
              <w:jc w:val="center"/>
              <w:rPr>
                <w:szCs w:val="20"/>
              </w:rPr>
            </w:pPr>
            <w:r>
              <w:rPr>
                <w:rFonts w:hint="eastAsia"/>
                <w:color w:val="000000"/>
              </w:rPr>
              <w:t>102</w:t>
            </w:r>
          </w:p>
        </w:tc>
        <w:tc>
          <w:tcPr>
            <w:tcW w:w="1424" w:type="dxa"/>
            <w:vAlign w:val="center"/>
          </w:tcPr>
          <w:p>
            <w:pPr>
              <w:pStyle w:val="98"/>
              <w:framePr w:hSpace="0" w:wrap="auto" w:vAnchor="margin" w:hAnchor="text" w:yAlign="inline"/>
              <w:jc w:val="both"/>
              <w:rPr>
                <w:szCs w:val="20"/>
              </w:rPr>
            </w:pPr>
            <w:r>
              <w:rPr>
                <w:rFonts w:hint="eastAsia"/>
                <w:color w:val="000000"/>
                <w:szCs w:val="20"/>
              </w:rPr>
              <w:t>右后车窗玻璃</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56</w:t>
            </w:r>
          </w:p>
        </w:tc>
        <w:tc>
          <w:tcPr>
            <w:tcW w:w="1528" w:type="dxa"/>
            <w:vAlign w:val="center"/>
          </w:tcPr>
          <w:p>
            <w:pPr>
              <w:pStyle w:val="98"/>
              <w:framePr w:hSpace="0" w:wrap="auto" w:vAnchor="margin" w:hAnchor="text" w:yAlign="inline"/>
              <w:jc w:val="both"/>
              <w:rPr>
                <w:szCs w:val="20"/>
              </w:rPr>
            </w:pPr>
            <w:r>
              <w:rPr>
                <w:rFonts w:hint="eastAsia"/>
                <w:szCs w:val="20"/>
              </w:rPr>
              <w:t>左前车门</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0.5</w:t>
            </w:r>
          </w:p>
        </w:tc>
        <w:tc>
          <w:tcPr>
            <w:tcW w:w="425"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1.5</w:t>
            </w:r>
          </w:p>
        </w:tc>
        <w:tc>
          <w:tcPr>
            <w:tcW w:w="709" w:type="dxa"/>
            <w:vAlign w:val="center"/>
          </w:tcPr>
          <w:p>
            <w:pPr>
              <w:pStyle w:val="98"/>
              <w:framePr w:hSpace="0" w:wrap="auto" w:vAnchor="margin" w:hAnchor="text" w:yAlign="inline"/>
              <w:jc w:val="center"/>
              <w:rPr>
                <w:szCs w:val="20"/>
              </w:rPr>
            </w:pPr>
            <w:r>
              <w:rPr>
                <w:rFonts w:hint="eastAsia"/>
                <w:color w:val="000000"/>
              </w:rPr>
              <w:t>103</w:t>
            </w:r>
          </w:p>
        </w:tc>
        <w:tc>
          <w:tcPr>
            <w:tcW w:w="1424" w:type="dxa"/>
            <w:vAlign w:val="center"/>
          </w:tcPr>
          <w:p>
            <w:pPr>
              <w:pStyle w:val="98"/>
              <w:framePr w:hSpace="0" w:wrap="auto" w:vAnchor="margin" w:hAnchor="text" w:yAlign="inline"/>
              <w:jc w:val="both"/>
              <w:rPr>
                <w:szCs w:val="20"/>
              </w:rPr>
            </w:pPr>
            <w:r>
              <w:rPr>
                <w:rFonts w:hint="eastAsia"/>
                <w:color w:val="000000"/>
                <w:szCs w:val="20"/>
              </w:rPr>
              <w:t>右后车窗玻璃密封条</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57</w:t>
            </w:r>
          </w:p>
        </w:tc>
        <w:tc>
          <w:tcPr>
            <w:tcW w:w="1528" w:type="dxa"/>
            <w:vAlign w:val="center"/>
          </w:tcPr>
          <w:p>
            <w:pPr>
              <w:pStyle w:val="98"/>
              <w:framePr w:hSpace="0" w:wrap="auto" w:vAnchor="margin" w:hAnchor="text" w:yAlign="inline"/>
              <w:jc w:val="both"/>
              <w:rPr>
                <w:szCs w:val="20"/>
              </w:rPr>
            </w:pPr>
            <w:r>
              <w:rPr>
                <w:rFonts w:hint="eastAsia"/>
                <w:szCs w:val="20"/>
              </w:rPr>
              <w:t>左前车门外拉手</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0.5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vAlign w:val="center"/>
          </w:tcPr>
          <w:p>
            <w:pPr>
              <w:pStyle w:val="98"/>
              <w:framePr w:hSpace="0" w:wrap="auto" w:vAnchor="margin" w:hAnchor="text" w:yAlign="inline"/>
              <w:jc w:val="center"/>
              <w:rPr>
                <w:szCs w:val="20"/>
              </w:rPr>
            </w:pPr>
            <w:r>
              <w:rPr>
                <w:rFonts w:hint="eastAsia"/>
                <w:color w:val="000000"/>
              </w:rPr>
              <w:t>104</w:t>
            </w:r>
          </w:p>
        </w:tc>
        <w:tc>
          <w:tcPr>
            <w:tcW w:w="1424" w:type="dxa"/>
            <w:vAlign w:val="center"/>
          </w:tcPr>
          <w:p>
            <w:pPr>
              <w:pStyle w:val="98"/>
              <w:framePr w:hSpace="0" w:wrap="auto" w:vAnchor="margin" w:hAnchor="text" w:yAlign="inline"/>
              <w:jc w:val="both"/>
              <w:rPr>
                <w:szCs w:val="20"/>
              </w:rPr>
            </w:pPr>
            <w:r>
              <w:rPr>
                <w:rFonts w:hint="eastAsia"/>
                <w:color w:val="000000"/>
                <w:szCs w:val="20"/>
              </w:rPr>
              <w:t>右后车门密封条</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58</w:t>
            </w:r>
          </w:p>
        </w:tc>
        <w:tc>
          <w:tcPr>
            <w:tcW w:w="1528" w:type="dxa"/>
            <w:vAlign w:val="center"/>
          </w:tcPr>
          <w:p>
            <w:pPr>
              <w:pStyle w:val="98"/>
              <w:framePr w:hSpace="0" w:wrap="auto" w:vAnchor="margin" w:hAnchor="text" w:yAlign="inline"/>
              <w:jc w:val="both"/>
              <w:rPr>
                <w:szCs w:val="20"/>
              </w:rPr>
            </w:pPr>
            <w:r>
              <w:rPr>
                <w:rFonts w:hint="eastAsia"/>
                <w:szCs w:val="20"/>
              </w:rPr>
              <w:t>左前门锁</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0.5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vAlign w:val="center"/>
          </w:tcPr>
          <w:p>
            <w:pPr>
              <w:pStyle w:val="98"/>
              <w:framePr w:hSpace="0" w:wrap="auto" w:vAnchor="margin" w:hAnchor="text" w:yAlign="inline"/>
              <w:jc w:val="center"/>
              <w:rPr>
                <w:szCs w:val="20"/>
              </w:rPr>
            </w:pPr>
            <w:r>
              <w:rPr>
                <w:rFonts w:hint="eastAsia"/>
                <w:color w:val="000000"/>
              </w:rPr>
              <w:t>105</w:t>
            </w:r>
          </w:p>
        </w:tc>
        <w:tc>
          <w:tcPr>
            <w:tcW w:w="1424" w:type="dxa"/>
            <w:vAlign w:val="center"/>
          </w:tcPr>
          <w:p>
            <w:pPr>
              <w:pStyle w:val="98"/>
              <w:framePr w:hSpace="0" w:wrap="auto" w:vAnchor="margin" w:hAnchor="text" w:yAlign="inline"/>
              <w:jc w:val="both"/>
              <w:rPr>
                <w:szCs w:val="20"/>
              </w:rPr>
            </w:pPr>
            <w:r>
              <w:rPr>
                <w:rFonts w:hint="eastAsia"/>
                <w:color w:val="000000"/>
                <w:szCs w:val="20"/>
              </w:rPr>
              <w:t>右后车门铰链</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59</w:t>
            </w:r>
          </w:p>
        </w:tc>
        <w:tc>
          <w:tcPr>
            <w:tcW w:w="1528" w:type="dxa"/>
            <w:vAlign w:val="center"/>
          </w:tcPr>
          <w:p>
            <w:pPr>
              <w:pStyle w:val="98"/>
              <w:framePr w:hSpace="0" w:wrap="auto" w:vAnchor="margin" w:hAnchor="text" w:yAlign="inline"/>
              <w:jc w:val="both"/>
              <w:rPr>
                <w:szCs w:val="20"/>
              </w:rPr>
            </w:pPr>
            <w:r>
              <w:rPr>
                <w:rFonts w:hint="eastAsia"/>
                <w:szCs w:val="20"/>
              </w:rPr>
              <w:t>左前车窗玻璃</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0.5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vAlign w:val="center"/>
          </w:tcPr>
          <w:p>
            <w:pPr>
              <w:pStyle w:val="98"/>
              <w:framePr w:hSpace="0" w:wrap="auto" w:vAnchor="margin" w:hAnchor="text" w:yAlign="inline"/>
              <w:jc w:val="center"/>
              <w:rPr>
                <w:szCs w:val="20"/>
              </w:rPr>
            </w:pPr>
            <w:r>
              <w:rPr>
                <w:rFonts w:hint="eastAsia"/>
                <w:color w:val="000000"/>
              </w:rPr>
              <w:t>106</w:t>
            </w:r>
          </w:p>
        </w:tc>
        <w:tc>
          <w:tcPr>
            <w:tcW w:w="1424" w:type="dxa"/>
            <w:vAlign w:val="center"/>
          </w:tcPr>
          <w:p>
            <w:pPr>
              <w:pStyle w:val="98"/>
              <w:framePr w:hSpace="0" w:wrap="auto" w:vAnchor="margin" w:hAnchor="text" w:yAlign="inline"/>
              <w:jc w:val="both"/>
              <w:rPr>
                <w:szCs w:val="20"/>
              </w:rPr>
            </w:pPr>
            <w:r>
              <w:rPr>
                <w:rFonts w:hint="eastAsia"/>
                <w:color w:val="000000"/>
                <w:szCs w:val="20"/>
              </w:rPr>
              <w:t>右C柱</w:t>
            </w:r>
            <w:r>
              <w:rPr>
                <w:rFonts w:hint="eastAsia"/>
                <w:szCs w:val="20"/>
              </w:rPr>
              <w:t>外侧</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60</w:t>
            </w:r>
          </w:p>
        </w:tc>
        <w:tc>
          <w:tcPr>
            <w:tcW w:w="1528" w:type="dxa"/>
            <w:vAlign w:val="center"/>
          </w:tcPr>
          <w:p>
            <w:pPr>
              <w:pStyle w:val="98"/>
              <w:framePr w:hSpace="0" w:wrap="auto" w:vAnchor="margin" w:hAnchor="text" w:yAlign="inline"/>
              <w:jc w:val="both"/>
              <w:rPr>
                <w:szCs w:val="20"/>
              </w:rPr>
            </w:pPr>
            <w:r>
              <w:rPr>
                <w:rFonts w:hint="eastAsia"/>
                <w:szCs w:val="20"/>
              </w:rPr>
              <w:t>左前车窗玻璃密封条</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0.5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vAlign w:val="center"/>
          </w:tcPr>
          <w:p>
            <w:pPr>
              <w:pStyle w:val="98"/>
              <w:framePr w:hSpace="0" w:wrap="auto" w:vAnchor="margin" w:hAnchor="text" w:yAlign="inline"/>
              <w:jc w:val="center"/>
              <w:rPr>
                <w:szCs w:val="20"/>
              </w:rPr>
            </w:pPr>
            <w:r>
              <w:rPr>
                <w:rFonts w:hint="eastAsia"/>
                <w:color w:val="000000"/>
              </w:rPr>
              <w:t>107</w:t>
            </w:r>
          </w:p>
        </w:tc>
        <w:tc>
          <w:tcPr>
            <w:tcW w:w="1424" w:type="dxa"/>
            <w:vAlign w:val="center"/>
          </w:tcPr>
          <w:p>
            <w:pPr>
              <w:pStyle w:val="98"/>
              <w:framePr w:hSpace="0" w:wrap="auto" w:vAnchor="margin" w:hAnchor="text" w:yAlign="inline"/>
              <w:jc w:val="both"/>
              <w:rPr>
                <w:szCs w:val="20"/>
              </w:rPr>
            </w:pPr>
            <w:r>
              <w:rPr>
                <w:rFonts w:hint="eastAsia"/>
                <w:color w:val="000000"/>
                <w:szCs w:val="20"/>
              </w:rPr>
              <w:t>右D柱</w:t>
            </w:r>
            <w:r>
              <w:rPr>
                <w:rFonts w:hint="eastAsia"/>
                <w:szCs w:val="20"/>
              </w:rPr>
              <w:t>外侧</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szCs w:val="20"/>
              </w:rPr>
              <w:t>0</w:t>
            </w:r>
            <w:r>
              <w:rPr>
                <w:rFonts w:hint="eastAsia"/>
                <w:szCs w:val="20"/>
              </w:rPr>
              <w:t>.5</w:t>
            </w:r>
          </w:p>
        </w:tc>
        <w:tc>
          <w:tcPr>
            <w:tcW w:w="426"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61</w:t>
            </w:r>
          </w:p>
        </w:tc>
        <w:tc>
          <w:tcPr>
            <w:tcW w:w="1528" w:type="dxa"/>
            <w:vAlign w:val="center"/>
          </w:tcPr>
          <w:p>
            <w:pPr>
              <w:pStyle w:val="98"/>
              <w:framePr w:hSpace="0" w:wrap="auto" w:vAnchor="margin" w:hAnchor="text" w:yAlign="inline"/>
              <w:jc w:val="both"/>
              <w:rPr>
                <w:szCs w:val="20"/>
              </w:rPr>
            </w:pPr>
            <w:r>
              <w:rPr>
                <w:rFonts w:hint="eastAsia"/>
                <w:szCs w:val="20"/>
              </w:rPr>
              <w:t>左前车门密封条</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szCs w:val="20"/>
              </w:rPr>
              <w:t>0.5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vAlign w:val="center"/>
          </w:tcPr>
          <w:p>
            <w:pPr>
              <w:pStyle w:val="98"/>
              <w:framePr w:hSpace="0" w:wrap="auto" w:vAnchor="margin" w:hAnchor="text" w:yAlign="inline"/>
              <w:jc w:val="center"/>
              <w:rPr>
                <w:szCs w:val="20"/>
              </w:rPr>
            </w:pPr>
            <w:r>
              <w:rPr>
                <w:rFonts w:hint="eastAsia"/>
                <w:color w:val="000000"/>
              </w:rPr>
              <w:t>108</w:t>
            </w:r>
          </w:p>
        </w:tc>
        <w:tc>
          <w:tcPr>
            <w:tcW w:w="1424" w:type="dxa"/>
            <w:vAlign w:val="center"/>
          </w:tcPr>
          <w:p>
            <w:pPr>
              <w:pStyle w:val="98"/>
              <w:framePr w:hSpace="0" w:wrap="auto" w:vAnchor="margin" w:hAnchor="text" w:yAlign="inline"/>
              <w:jc w:val="both"/>
              <w:rPr>
                <w:szCs w:val="20"/>
              </w:rPr>
            </w:pPr>
            <w:r>
              <w:rPr>
                <w:rFonts w:hint="eastAsia"/>
                <w:color w:val="000000"/>
                <w:szCs w:val="20"/>
              </w:rPr>
              <w:t>右后翼子板</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62</w:t>
            </w:r>
          </w:p>
        </w:tc>
        <w:tc>
          <w:tcPr>
            <w:tcW w:w="1528" w:type="dxa"/>
            <w:vAlign w:val="center"/>
          </w:tcPr>
          <w:p>
            <w:pPr>
              <w:pStyle w:val="98"/>
              <w:framePr w:hSpace="0" w:wrap="auto" w:vAnchor="margin" w:hAnchor="text" w:yAlign="inline"/>
              <w:jc w:val="both"/>
              <w:rPr>
                <w:szCs w:val="20"/>
              </w:rPr>
            </w:pPr>
            <w:r>
              <w:rPr>
                <w:rFonts w:hint="eastAsia"/>
                <w:szCs w:val="20"/>
              </w:rPr>
              <w:t>左前车门铰链</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0.5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vAlign w:val="center"/>
          </w:tcPr>
          <w:p>
            <w:pPr>
              <w:pStyle w:val="98"/>
              <w:framePr w:hSpace="0" w:wrap="auto" w:vAnchor="margin" w:hAnchor="text" w:yAlign="inline"/>
              <w:jc w:val="center"/>
              <w:rPr>
                <w:szCs w:val="20"/>
              </w:rPr>
            </w:pPr>
            <w:r>
              <w:rPr>
                <w:rFonts w:hint="eastAsia"/>
                <w:color w:val="000000"/>
              </w:rPr>
              <w:t>109</w:t>
            </w:r>
          </w:p>
        </w:tc>
        <w:tc>
          <w:tcPr>
            <w:tcW w:w="1424" w:type="dxa"/>
            <w:vAlign w:val="center"/>
          </w:tcPr>
          <w:p>
            <w:pPr>
              <w:pStyle w:val="98"/>
              <w:framePr w:hSpace="0" w:wrap="auto" w:vAnchor="margin" w:hAnchor="text" w:yAlign="inline"/>
              <w:jc w:val="both"/>
              <w:rPr>
                <w:szCs w:val="20"/>
              </w:rPr>
            </w:pPr>
            <w:r>
              <w:rPr>
                <w:rFonts w:hint="eastAsia"/>
                <w:color w:val="000000"/>
                <w:szCs w:val="20"/>
              </w:rPr>
              <w:t>右后翼子板内衬</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63</w:t>
            </w:r>
          </w:p>
        </w:tc>
        <w:tc>
          <w:tcPr>
            <w:tcW w:w="1528" w:type="dxa"/>
            <w:vAlign w:val="center"/>
          </w:tcPr>
          <w:p>
            <w:pPr>
              <w:pStyle w:val="98"/>
              <w:framePr w:hSpace="0" w:wrap="auto" w:vAnchor="margin" w:hAnchor="text" w:yAlign="inline"/>
              <w:jc w:val="both"/>
              <w:rPr>
                <w:szCs w:val="20"/>
              </w:rPr>
            </w:pPr>
            <w:r>
              <w:rPr>
                <w:rFonts w:hint="eastAsia"/>
                <w:szCs w:val="20"/>
              </w:rPr>
              <w:t>左后视镜</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0.5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vAlign w:val="center"/>
          </w:tcPr>
          <w:p>
            <w:pPr>
              <w:pStyle w:val="98"/>
              <w:framePr w:hSpace="0" w:wrap="auto" w:vAnchor="margin" w:hAnchor="text" w:yAlign="inline"/>
              <w:jc w:val="center"/>
              <w:rPr>
                <w:szCs w:val="20"/>
              </w:rPr>
            </w:pPr>
            <w:r>
              <w:rPr>
                <w:rFonts w:hint="eastAsia"/>
                <w:color w:val="000000"/>
              </w:rPr>
              <w:t>110</w:t>
            </w:r>
          </w:p>
        </w:tc>
        <w:tc>
          <w:tcPr>
            <w:tcW w:w="1424" w:type="dxa"/>
            <w:vAlign w:val="center"/>
          </w:tcPr>
          <w:p>
            <w:pPr>
              <w:pStyle w:val="98"/>
              <w:framePr w:hSpace="0" w:wrap="auto" w:vAnchor="margin" w:hAnchor="text" w:yAlign="inline"/>
              <w:jc w:val="both"/>
              <w:rPr>
                <w:szCs w:val="20"/>
              </w:rPr>
            </w:pPr>
            <w:r>
              <w:rPr>
                <w:rFonts w:hint="eastAsia"/>
                <w:color w:val="000000"/>
                <w:szCs w:val="20"/>
              </w:rPr>
              <w:t>右后轮胎</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1</w:t>
            </w:r>
          </w:p>
        </w:tc>
        <w:tc>
          <w:tcPr>
            <w:tcW w:w="426"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64</w:t>
            </w:r>
          </w:p>
        </w:tc>
        <w:tc>
          <w:tcPr>
            <w:tcW w:w="1528" w:type="dxa"/>
            <w:vAlign w:val="center"/>
          </w:tcPr>
          <w:p>
            <w:pPr>
              <w:pStyle w:val="98"/>
              <w:framePr w:hSpace="0" w:wrap="auto" w:vAnchor="margin" w:hAnchor="text" w:yAlign="inline"/>
              <w:jc w:val="both"/>
              <w:rPr>
                <w:szCs w:val="20"/>
              </w:rPr>
            </w:pPr>
            <w:r>
              <w:rPr>
                <w:rFonts w:hint="eastAsia"/>
                <w:szCs w:val="20"/>
              </w:rPr>
              <w:t>左前翼子板</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szCs w:val="20"/>
              </w:rPr>
              <w:t>0.5</w:t>
            </w:r>
          </w:p>
        </w:tc>
        <w:tc>
          <w:tcPr>
            <w:tcW w:w="425"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szCs w:val="20"/>
              </w:rPr>
              <w:t>1.5</w:t>
            </w:r>
          </w:p>
        </w:tc>
        <w:tc>
          <w:tcPr>
            <w:tcW w:w="709" w:type="dxa"/>
            <w:vAlign w:val="center"/>
          </w:tcPr>
          <w:p>
            <w:pPr>
              <w:pStyle w:val="98"/>
              <w:framePr w:hSpace="0" w:wrap="auto" w:vAnchor="margin" w:hAnchor="text" w:yAlign="inline"/>
              <w:jc w:val="center"/>
              <w:rPr>
                <w:szCs w:val="20"/>
              </w:rPr>
            </w:pPr>
            <w:r>
              <w:rPr>
                <w:rFonts w:hint="eastAsia"/>
                <w:color w:val="000000"/>
              </w:rPr>
              <w:t>111</w:t>
            </w:r>
          </w:p>
        </w:tc>
        <w:tc>
          <w:tcPr>
            <w:tcW w:w="1424" w:type="dxa"/>
            <w:vAlign w:val="center"/>
          </w:tcPr>
          <w:p>
            <w:pPr>
              <w:pStyle w:val="98"/>
              <w:framePr w:hSpace="0" w:wrap="auto" w:vAnchor="margin" w:hAnchor="text" w:yAlign="inline"/>
              <w:jc w:val="both"/>
              <w:rPr>
                <w:szCs w:val="20"/>
              </w:rPr>
            </w:pPr>
            <w:r>
              <w:rPr>
                <w:rFonts w:hint="eastAsia"/>
                <w:color w:val="000000"/>
                <w:szCs w:val="20"/>
              </w:rPr>
              <w:t>右后轮辋</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65</w:t>
            </w:r>
          </w:p>
        </w:tc>
        <w:tc>
          <w:tcPr>
            <w:tcW w:w="1528" w:type="dxa"/>
            <w:vAlign w:val="center"/>
          </w:tcPr>
          <w:p>
            <w:pPr>
              <w:pStyle w:val="98"/>
              <w:framePr w:hSpace="0" w:wrap="auto" w:vAnchor="margin" w:hAnchor="text" w:yAlign="inline"/>
              <w:jc w:val="both"/>
              <w:rPr>
                <w:szCs w:val="20"/>
              </w:rPr>
            </w:pPr>
            <w:r>
              <w:rPr>
                <w:rFonts w:hint="eastAsia"/>
                <w:szCs w:val="20"/>
              </w:rPr>
              <w:t>左前翼子板内衬</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0.5</w:t>
            </w:r>
          </w:p>
        </w:tc>
        <w:tc>
          <w:tcPr>
            <w:tcW w:w="425"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1.5</w:t>
            </w:r>
          </w:p>
        </w:tc>
        <w:tc>
          <w:tcPr>
            <w:tcW w:w="709" w:type="dxa"/>
            <w:vAlign w:val="center"/>
          </w:tcPr>
          <w:p>
            <w:pPr>
              <w:pStyle w:val="98"/>
              <w:framePr w:hSpace="0" w:wrap="auto" w:vAnchor="margin" w:hAnchor="text" w:yAlign="inline"/>
              <w:jc w:val="center"/>
              <w:rPr>
                <w:szCs w:val="20"/>
              </w:rPr>
            </w:pPr>
            <w:r>
              <w:rPr>
                <w:rFonts w:hint="eastAsia"/>
                <w:color w:val="000000"/>
              </w:rPr>
              <w:t>112</w:t>
            </w:r>
          </w:p>
        </w:tc>
        <w:tc>
          <w:tcPr>
            <w:tcW w:w="1424" w:type="dxa"/>
            <w:vAlign w:val="center"/>
          </w:tcPr>
          <w:p>
            <w:pPr>
              <w:pStyle w:val="98"/>
              <w:framePr w:hSpace="0" w:wrap="auto" w:vAnchor="margin" w:hAnchor="text" w:yAlign="inline"/>
              <w:jc w:val="both"/>
              <w:rPr>
                <w:szCs w:val="20"/>
              </w:rPr>
            </w:pPr>
            <w:r>
              <w:rPr>
                <w:rFonts w:hint="eastAsia"/>
                <w:color w:val="000000"/>
                <w:szCs w:val="20"/>
              </w:rPr>
              <w:t>右后轮毂罩</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66</w:t>
            </w:r>
          </w:p>
        </w:tc>
        <w:tc>
          <w:tcPr>
            <w:tcW w:w="1528" w:type="dxa"/>
            <w:vAlign w:val="center"/>
          </w:tcPr>
          <w:p>
            <w:pPr>
              <w:pStyle w:val="98"/>
              <w:framePr w:hSpace="0" w:wrap="auto" w:vAnchor="margin" w:hAnchor="text" w:yAlign="inline"/>
              <w:jc w:val="both"/>
              <w:rPr>
                <w:szCs w:val="20"/>
              </w:rPr>
            </w:pPr>
            <w:r>
              <w:rPr>
                <w:rFonts w:hint="eastAsia"/>
                <w:szCs w:val="20"/>
              </w:rPr>
              <w:t>左前轮胎</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szCs w:val="20"/>
              </w:rPr>
              <w:t>0.5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vAlign w:val="center"/>
          </w:tcPr>
          <w:p>
            <w:pPr>
              <w:pStyle w:val="98"/>
              <w:framePr w:hSpace="0" w:wrap="auto" w:vAnchor="margin" w:hAnchor="text" w:yAlign="inline"/>
              <w:jc w:val="center"/>
              <w:rPr>
                <w:szCs w:val="20"/>
              </w:rPr>
            </w:pPr>
            <w:r>
              <w:rPr>
                <w:rFonts w:hint="eastAsia"/>
                <w:color w:val="000000"/>
              </w:rPr>
              <w:t>113</w:t>
            </w:r>
          </w:p>
        </w:tc>
        <w:tc>
          <w:tcPr>
            <w:tcW w:w="1424" w:type="dxa"/>
            <w:vAlign w:val="center"/>
          </w:tcPr>
          <w:p>
            <w:pPr>
              <w:pStyle w:val="98"/>
              <w:framePr w:hSpace="0" w:wrap="auto" w:vAnchor="margin" w:hAnchor="text" w:yAlign="inline"/>
              <w:jc w:val="both"/>
              <w:rPr>
                <w:szCs w:val="20"/>
              </w:rPr>
            </w:pPr>
            <w:r>
              <w:rPr>
                <w:rFonts w:hint="eastAsia"/>
                <w:color w:val="000000"/>
                <w:szCs w:val="20"/>
              </w:rPr>
              <w:t>交流充电接口及护盖</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67</w:t>
            </w:r>
          </w:p>
        </w:tc>
        <w:tc>
          <w:tcPr>
            <w:tcW w:w="1528" w:type="dxa"/>
            <w:vAlign w:val="center"/>
          </w:tcPr>
          <w:p>
            <w:pPr>
              <w:pStyle w:val="98"/>
              <w:framePr w:hSpace="0" w:wrap="auto" w:vAnchor="margin" w:hAnchor="text" w:yAlign="inline"/>
              <w:jc w:val="both"/>
              <w:rPr>
                <w:szCs w:val="20"/>
              </w:rPr>
            </w:pPr>
            <w:r>
              <w:rPr>
                <w:rFonts w:hint="eastAsia"/>
                <w:szCs w:val="20"/>
              </w:rPr>
              <w:t>左前轮辋</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0.5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vAlign w:val="center"/>
          </w:tcPr>
          <w:p>
            <w:pPr>
              <w:pStyle w:val="98"/>
              <w:framePr w:hSpace="0" w:wrap="auto" w:vAnchor="margin" w:hAnchor="text" w:yAlign="inline"/>
              <w:jc w:val="center"/>
              <w:rPr>
                <w:szCs w:val="20"/>
              </w:rPr>
            </w:pPr>
            <w:r>
              <w:rPr>
                <w:rFonts w:hint="eastAsia"/>
                <w:color w:val="000000"/>
              </w:rPr>
              <w:t>114</w:t>
            </w:r>
          </w:p>
        </w:tc>
        <w:tc>
          <w:tcPr>
            <w:tcW w:w="1424" w:type="dxa"/>
            <w:vAlign w:val="center"/>
          </w:tcPr>
          <w:p>
            <w:pPr>
              <w:pStyle w:val="98"/>
              <w:framePr w:hSpace="0" w:wrap="auto" w:vAnchor="margin" w:hAnchor="text" w:yAlign="inline"/>
              <w:jc w:val="both"/>
              <w:rPr>
                <w:szCs w:val="20"/>
              </w:rPr>
            </w:pPr>
            <w:r>
              <w:rPr>
                <w:rFonts w:hint="eastAsia"/>
                <w:color w:val="000000"/>
                <w:szCs w:val="20"/>
              </w:rPr>
              <w:t>右后尾灯</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1</w:t>
            </w:r>
          </w:p>
        </w:tc>
        <w:tc>
          <w:tcPr>
            <w:tcW w:w="426"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68</w:t>
            </w:r>
          </w:p>
        </w:tc>
        <w:tc>
          <w:tcPr>
            <w:tcW w:w="1528" w:type="dxa"/>
            <w:vAlign w:val="center"/>
          </w:tcPr>
          <w:p>
            <w:pPr>
              <w:pStyle w:val="98"/>
              <w:framePr w:hSpace="0" w:wrap="auto" w:vAnchor="margin" w:hAnchor="text" w:yAlign="inline"/>
              <w:jc w:val="both"/>
              <w:rPr>
                <w:szCs w:val="20"/>
              </w:rPr>
            </w:pPr>
            <w:r>
              <w:rPr>
                <w:rFonts w:hint="eastAsia"/>
                <w:szCs w:val="20"/>
              </w:rPr>
              <w:t>左前轮毂罩</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szCs w:val="20"/>
              </w:rPr>
              <w:t>0.5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vAlign w:val="center"/>
          </w:tcPr>
          <w:p>
            <w:pPr>
              <w:pStyle w:val="98"/>
              <w:framePr w:hSpace="0" w:wrap="auto" w:vAnchor="margin" w:hAnchor="text" w:yAlign="inline"/>
              <w:jc w:val="center"/>
              <w:rPr>
                <w:szCs w:val="20"/>
              </w:rPr>
            </w:pPr>
            <w:r>
              <w:rPr>
                <w:rFonts w:hint="eastAsia"/>
                <w:color w:val="000000"/>
              </w:rPr>
              <w:t>115</w:t>
            </w:r>
          </w:p>
        </w:tc>
        <w:tc>
          <w:tcPr>
            <w:tcW w:w="1424" w:type="dxa"/>
            <w:vAlign w:val="center"/>
          </w:tcPr>
          <w:p>
            <w:pPr>
              <w:pStyle w:val="98"/>
              <w:framePr w:hSpace="0" w:wrap="auto" w:vAnchor="margin" w:hAnchor="text" w:yAlign="inline"/>
              <w:jc w:val="both"/>
              <w:rPr>
                <w:szCs w:val="20"/>
              </w:rPr>
            </w:pPr>
            <w:r>
              <w:rPr>
                <w:rFonts w:hint="eastAsia"/>
                <w:color w:val="000000"/>
                <w:szCs w:val="20"/>
              </w:rPr>
              <w:t>后保险杠</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69</w:t>
            </w:r>
          </w:p>
        </w:tc>
        <w:tc>
          <w:tcPr>
            <w:tcW w:w="1528" w:type="dxa"/>
            <w:vAlign w:val="center"/>
          </w:tcPr>
          <w:p>
            <w:pPr>
              <w:pStyle w:val="98"/>
              <w:framePr w:hSpace="0" w:wrap="auto" w:vAnchor="margin" w:hAnchor="text" w:yAlign="inline"/>
              <w:jc w:val="both"/>
              <w:rPr>
                <w:szCs w:val="20"/>
              </w:rPr>
            </w:pPr>
            <w:r>
              <w:rPr>
                <w:rFonts w:hint="eastAsia"/>
                <w:szCs w:val="20"/>
              </w:rPr>
              <w:t>左前大灯</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0.5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vAlign w:val="center"/>
          </w:tcPr>
          <w:p>
            <w:pPr>
              <w:pStyle w:val="98"/>
              <w:framePr w:hSpace="0" w:wrap="auto" w:vAnchor="margin" w:hAnchor="text" w:yAlign="inline"/>
              <w:jc w:val="center"/>
              <w:rPr>
                <w:szCs w:val="20"/>
              </w:rPr>
            </w:pPr>
            <w:r>
              <w:rPr>
                <w:rFonts w:hint="eastAsia"/>
                <w:color w:val="000000"/>
              </w:rPr>
              <w:t>116</w:t>
            </w:r>
          </w:p>
        </w:tc>
        <w:tc>
          <w:tcPr>
            <w:tcW w:w="1424" w:type="dxa"/>
            <w:vAlign w:val="center"/>
          </w:tcPr>
          <w:p>
            <w:pPr>
              <w:pStyle w:val="98"/>
              <w:framePr w:hSpace="0" w:wrap="auto" w:vAnchor="margin" w:hAnchor="text" w:yAlign="inline"/>
              <w:jc w:val="both"/>
              <w:rPr>
                <w:szCs w:val="20"/>
              </w:rPr>
            </w:pPr>
            <w:r>
              <w:rPr>
                <w:rFonts w:hint="eastAsia"/>
                <w:color w:val="000000"/>
                <w:szCs w:val="20"/>
              </w:rPr>
              <w:t>后车标</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70</w:t>
            </w:r>
          </w:p>
        </w:tc>
        <w:tc>
          <w:tcPr>
            <w:tcW w:w="1528" w:type="dxa"/>
            <w:vAlign w:val="center"/>
          </w:tcPr>
          <w:p>
            <w:pPr>
              <w:pStyle w:val="98"/>
              <w:framePr w:hSpace="0" w:wrap="auto" w:vAnchor="margin" w:hAnchor="text" w:yAlign="inline"/>
              <w:jc w:val="both"/>
              <w:rPr>
                <w:szCs w:val="20"/>
              </w:rPr>
            </w:pPr>
            <w:r>
              <w:rPr>
                <w:rFonts w:hint="eastAsia"/>
                <w:szCs w:val="20"/>
              </w:rPr>
              <w:t>前保险杠</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0.5</w:t>
            </w:r>
          </w:p>
        </w:tc>
        <w:tc>
          <w:tcPr>
            <w:tcW w:w="425"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1.5</w:t>
            </w:r>
          </w:p>
        </w:tc>
        <w:tc>
          <w:tcPr>
            <w:tcW w:w="709" w:type="dxa"/>
            <w:vAlign w:val="center"/>
          </w:tcPr>
          <w:p>
            <w:pPr>
              <w:pStyle w:val="98"/>
              <w:framePr w:hSpace="0" w:wrap="auto" w:vAnchor="margin" w:hAnchor="text" w:yAlign="inline"/>
              <w:jc w:val="center"/>
              <w:rPr>
                <w:szCs w:val="20"/>
              </w:rPr>
            </w:pPr>
            <w:r>
              <w:rPr>
                <w:rFonts w:hint="eastAsia"/>
                <w:color w:val="000000"/>
              </w:rPr>
              <w:t>117</w:t>
            </w:r>
          </w:p>
        </w:tc>
        <w:tc>
          <w:tcPr>
            <w:tcW w:w="1424" w:type="dxa"/>
            <w:vAlign w:val="center"/>
          </w:tcPr>
          <w:p>
            <w:pPr>
              <w:pStyle w:val="98"/>
              <w:framePr w:hSpace="0" w:wrap="auto" w:vAnchor="margin" w:hAnchor="text" w:yAlign="inline"/>
              <w:jc w:val="both"/>
              <w:rPr>
                <w:szCs w:val="20"/>
              </w:rPr>
            </w:pPr>
            <w:bookmarkStart w:id="126" w:name="OLE_LINK21"/>
            <w:bookmarkStart w:id="127" w:name="OLE_LINK20"/>
            <w:bookmarkStart w:id="128" w:name="OLE_LINK19"/>
            <w:r>
              <w:rPr>
                <w:rFonts w:hint="eastAsia"/>
                <w:color w:val="000000"/>
                <w:szCs w:val="20"/>
              </w:rPr>
              <w:t>行李箱盖/尾门</w:t>
            </w:r>
            <w:bookmarkEnd w:id="126"/>
            <w:bookmarkEnd w:id="127"/>
            <w:bookmarkEnd w:id="128"/>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szCs w:val="20"/>
              </w:rPr>
              <w:t>1</w:t>
            </w:r>
          </w:p>
        </w:tc>
        <w:tc>
          <w:tcPr>
            <w:tcW w:w="425" w:type="dxa"/>
            <w:vAlign w:val="center"/>
          </w:tcPr>
          <w:p>
            <w:pPr>
              <w:pStyle w:val="98"/>
              <w:framePr w:hSpace="0" w:wrap="auto" w:vAnchor="margin" w:hAnchor="text" w:yAlign="inline"/>
              <w:jc w:val="center"/>
              <w:rPr>
                <w:szCs w:val="20"/>
              </w:rPr>
            </w:pPr>
            <w:r>
              <w:rPr>
                <w:rFonts w:hint="eastAsia"/>
                <w:szCs w:val="20"/>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71</w:t>
            </w:r>
          </w:p>
        </w:tc>
        <w:tc>
          <w:tcPr>
            <w:tcW w:w="1528" w:type="dxa"/>
            <w:vAlign w:val="center"/>
          </w:tcPr>
          <w:p>
            <w:pPr>
              <w:pStyle w:val="98"/>
              <w:framePr w:hSpace="0" w:wrap="auto" w:vAnchor="margin" w:hAnchor="text" w:yAlign="inline"/>
              <w:jc w:val="both"/>
              <w:rPr>
                <w:szCs w:val="20"/>
              </w:rPr>
            </w:pPr>
            <w:r>
              <w:rPr>
                <w:rFonts w:hint="eastAsia"/>
                <w:szCs w:val="20"/>
              </w:rPr>
              <w:t>前车标</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0.5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vAlign w:val="center"/>
          </w:tcPr>
          <w:p>
            <w:pPr>
              <w:pStyle w:val="98"/>
              <w:framePr w:hSpace="0" w:wrap="auto" w:vAnchor="margin" w:hAnchor="text" w:yAlign="inline"/>
              <w:jc w:val="center"/>
              <w:rPr>
                <w:szCs w:val="20"/>
              </w:rPr>
            </w:pPr>
            <w:r>
              <w:rPr>
                <w:rFonts w:hint="eastAsia"/>
                <w:color w:val="000000"/>
              </w:rPr>
              <w:t>118</w:t>
            </w:r>
          </w:p>
        </w:tc>
        <w:tc>
          <w:tcPr>
            <w:tcW w:w="1424" w:type="dxa"/>
            <w:vAlign w:val="center"/>
          </w:tcPr>
          <w:p>
            <w:pPr>
              <w:pStyle w:val="98"/>
              <w:framePr w:hSpace="0" w:wrap="auto" w:vAnchor="margin" w:hAnchor="text" w:yAlign="inline"/>
              <w:jc w:val="both"/>
              <w:rPr>
                <w:szCs w:val="20"/>
              </w:rPr>
            </w:pPr>
            <w:r>
              <w:rPr>
                <w:rFonts w:hint="eastAsia"/>
                <w:color w:val="000000"/>
                <w:szCs w:val="20"/>
              </w:rPr>
              <w:t>行李箱盖/尾门铰链、支撑弹簧/支撑杆</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72</w:t>
            </w:r>
          </w:p>
        </w:tc>
        <w:tc>
          <w:tcPr>
            <w:tcW w:w="1528" w:type="dxa"/>
            <w:vAlign w:val="center"/>
          </w:tcPr>
          <w:p>
            <w:pPr>
              <w:pStyle w:val="98"/>
              <w:framePr w:hSpace="0" w:wrap="auto" w:vAnchor="margin" w:hAnchor="text" w:yAlign="inline"/>
              <w:jc w:val="both"/>
              <w:rPr>
                <w:szCs w:val="20"/>
              </w:rPr>
            </w:pPr>
            <w:r>
              <w:rPr>
                <w:rFonts w:hint="eastAsia"/>
                <w:szCs w:val="20"/>
              </w:rPr>
              <w:t>前机舱盖</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0.5</w:t>
            </w:r>
          </w:p>
        </w:tc>
        <w:tc>
          <w:tcPr>
            <w:tcW w:w="425"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1.5</w:t>
            </w:r>
          </w:p>
        </w:tc>
        <w:tc>
          <w:tcPr>
            <w:tcW w:w="709" w:type="dxa"/>
            <w:vAlign w:val="center"/>
          </w:tcPr>
          <w:p>
            <w:pPr>
              <w:pStyle w:val="98"/>
              <w:framePr w:hSpace="0" w:wrap="auto" w:vAnchor="margin" w:hAnchor="text" w:yAlign="inline"/>
              <w:jc w:val="center"/>
              <w:rPr>
                <w:szCs w:val="20"/>
              </w:rPr>
            </w:pPr>
            <w:r>
              <w:rPr>
                <w:rFonts w:hint="eastAsia"/>
                <w:color w:val="000000"/>
              </w:rPr>
              <w:t>119</w:t>
            </w:r>
          </w:p>
        </w:tc>
        <w:tc>
          <w:tcPr>
            <w:tcW w:w="1424" w:type="dxa"/>
            <w:vAlign w:val="center"/>
          </w:tcPr>
          <w:p>
            <w:pPr>
              <w:pStyle w:val="98"/>
              <w:framePr w:hSpace="0" w:wrap="auto" w:vAnchor="margin" w:hAnchor="text" w:yAlign="inline"/>
              <w:jc w:val="both"/>
              <w:rPr>
                <w:szCs w:val="20"/>
              </w:rPr>
            </w:pPr>
            <w:r>
              <w:rPr>
                <w:rFonts w:hint="eastAsia"/>
                <w:color w:val="000000"/>
                <w:szCs w:val="20"/>
              </w:rPr>
              <w:t>行李箱盖密封条</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73</w:t>
            </w:r>
          </w:p>
        </w:tc>
        <w:tc>
          <w:tcPr>
            <w:tcW w:w="1528" w:type="dxa"/>
            <w:vAlign w:val="center"/>
          </w:tcPr>
          <w:p>
            <w:pPr>
              <w:pStyle w:val="98"/>
              <w:framePr w:hSpace="0" w:wrap="auto" w:vAnchor="margin" w:hAnchor="text" w:yAlign="inline"/>
              <w:jc w:val="both"/>
              <w:rPr>
                <w:szCs w:val="20"/>
              </w:rPr>
            </w:pPr>
            <w:r>
              <w:rPr>
                <w:rFonts w:hint="eastAsia"/>
                <w:szCs w:val="20"/>
              </w:rPr>
              <w:t>前机舱盖锁止开关</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0.5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rPr>
                <w:szCs w:val="20"/>
              </w:rPr>
            </w:pPr>
            <w:r>
              <w:rPr>
                <w:rFonts w:hint="eastAsia"/>
                <w:szCs w:val="20"/>
              </w:rPr>
              <w:t>0</w:t>
            </w:r>
            <w:r>
              <w:rPr>
                <w:szCs w:val="20"/>
              </w:rPr>
              <w:t>.5</w:t>
            </w:r>
          </w:p>
        </w:tc>
        <w:tc>
          <w:tcPr>
            <w:tcW w:w="709" w:type="dxa"/>
            <w:vAlign w:val="center"/>
          </w:tcPr>
          <w:p>
            <w:pPr>
              <w:pStyle w:val="98"/>
              <w:framePr w:hSpace="0" w:wrap="auto" w:vAnchor="margin" w:hAnchor="text" w:yAlign="inline"/>
              <w:jc w:val="center"/>
              <w:rPr>
                <w:szCs w:val="20"/>
              </w:rPr>
            </w:pPr>
            <w:r>
              <w:rPr>
                <w:rFonts w:hint="eastAsia"/>
                <w:color w:val="000000"/>
              </w:rPr>
              <w:t>120</w:t>
            </w:r>
          </w:p>
        </w:tc>
        <w:tc>
          <w:tcPr>
            <w:tcW w:w="1424" w:type="dxa"/>
            <w:vAlign w:val="center"/>
          </w:tcPr>
          <w:p>
            <w:pPr>
              <w:pStyle w:val="98"/>
              <w:framePr w:hSpace="0" w:wrap="auto" w:vAnchor="margin" w:hAnchor="text" w:yAlign="inline"/>
              <w:jc w:val="both"/>
              <w:rPr>
                <w:szCs w:val="20"/>
              </w:rPr>
            </w:pPr>
            <w:r>
              <w:rPr>
                <w:rFonts w:hint="eastAsia"/>
                <w:color w:val="000000"/>
                <w:szCs w:val="20"/>
              </w:rPr>
              <w:t>行李箱盖/尾门外拉手</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74</w:t>
            </w:r>
          </w:p>
        </w:tc>
        <w:tc>
          <w:tcPr>
            <w:tcW w:w="1528" w:type="dxa"/>
            <w:vAlign w:val="center"/>
          </w:tcPr>
          <w:p>
            <w:pPr>
              <w:pStyle w:val="98"/>
              <w:framePr w:hSpace="0" w:wrap="auto" w:vAnchor="margin" w:hAnchor="text" w:yAlign="inline"/>
              <w:jc w:val="both"/>
              <w:rPr>
                <w:szCs w:val="20"/>
              </w:rPr>
            </w:pPr>
            <w:r>
              <w:rPr>
                <w:rFonts w:hint="eastAsia"/>
                <w:szCs w:val="20"/>
              </w:rPr>
              <w:t>前机舱盖铰链</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vAlign w:val="center"/>
          </w:tcPr>
          <w:p>
            <w:pPr>
              <w:pStyle w:val="98"/>
              <w:framePr w:hSpace="0" w:wrap="auto" w:vAnchor="margin" w:hAnchor="text" w:yAlign="inline"/>
              <w:jc w:val="center"/>
              <w:rPr>
                <w:szCs w:val="20"/>
              </w:rPr>
            </w:pPr>
            <w:r>
              <w:rPr>
                <w:rFonts w:hint="eastAsia"/>
                <w:color w:val="000000"/>
              </w:rPr>
              <w:t>121</w:t>
            </w:r>
          </w:p>
        </w:tc>
        <w:tc>
          <w:tcPr>
            <w:tcW w:w="1424" w:type="dxa"/>
            <w:vAlign w:val="center"/>
          </w:tcPr>
          <w:p>
            <w:pPr>
              <w:pStyle w:val="98"/>
              <w:framePr w:hSpace="0" w:wrap="auto" w:vAnchor="margin" w:hAnchor="text" w:yAlign="inline"/>
              <w:jc w:val="both"/>
              <w:rPr>
                <w:szCs w:val="20"/>
              </w:rPr>
            </w:pPr>
            <w:r>
              <w:rPr>
                <w:rFonts w:hint="eastAsia"/>
                <w:color w:val="000000"/>
                <w:szCs w:val="20"/>
              </w:rPr>
              <w:t>行李箱盖/尾门锁</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75</w:t>
            </w:r>
          </w:p>
        </w:tc>
        <w:tc>
          <w:tcPr>
            <w:tcW w:w="1528" w:type="dxa"/>
            <w:vAlign w:val="center"/>
          </w:tcPr>
          <w:p>
            <w:pPr>
              <w:pStyle w:val="98"/>
              <w:framePr w:hSpace="0" w:wrap="auto" w:vAnchor="margin" w:hAnchor="text" w:yAlign="inline"/>
              <w:jc w:val="both"/>
              <w:rPr>
                <w:szCs w:val="20"/>
              </w:rPr>
            </w:pPr>
            <w:r>
              <w:rPr>
                <w:rFonts w:hint="eastAsia"/>
                <w:szCs w:val="20"/>
              </w:rPr>
              <w:t>前机舱盖密封条</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vAlign w:val="center"/>
          </w:tcPr>
          <w:p>
            <w:pPr>
              <w:pStyle w:val="98"/>
              <w:framePr w:hSpace="0" w:wrap="auto" w:vAnchor="margin" w:hAnchor="text" w:yAlign="inline"/>
              <w:jc w:val="center"/>
              <w:rPr>
                <w:szCs w:val="20"/>
              </w:rPr>
            </w:pPr>
            <w:r>
              <w:rPr>
                <w:rFonts w:hint="eastAsia"/>
                <w:color w:val="000000"/>
              </w:rPr>
              <w:t>122</w:t>
            </w:r>
          </w:p>
        </w:tc>
        <w:tc>
          <w:tcPr>
            <w:tcW w:w="1424" w:type="dxa"/>
            <w:vAlign w:val="center"/>
          </w:tcPr>
          <w:p>
            <w:pPr>
              <w:pStyle w:val="98"/>
              <w:framePr w:hSpace="0" w:wrap="auto" w:vAnchor="margin" w:hAnchor="text" w:yAlign="inline"/>
              <w:jc w:val="both"/>
              <w:rPr>
                <w:szCs w:val="20"/>
              </w:rPr>
            </w:pPr>
            <w:r>
              <w:rPr>
                <w:rFonts w:hint="eastAsia"/>
                <w:color w:val="000000"/>
                <w:szCs w:val="20"/>
              </w:rPr>
              <w:t>后风窗玻璃</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76</w:t>
            </w:r>
          </w:p>
        </w:tc>
        <w:tc>
          <w:tcPr>
            <w:tcW w:w="1528" w:type="dxa"/>
            <w:vAlign w:val="center"/>
          </w:tcPr>
          <w:p>
            <w:pPr>
              <w:pStyle w:val="98"/>
              <w:framePr w:hSpace="0" w:wrap="auto" w:vAnchor="margin" w:hAnchor="text" w:yAlign="inline"/>
              <w:jc w:val="both"/>
              <w:rPr>
                <w:szCs w:val="20"/>
              </w:rPr>
            </w:pPr>
            <w:r>
              <w:rPr>
                <w:rFonts w:hint="eastAsia"/>
                <w:szCs w:val="20"/>
              </w:rPr>
              <w:t>前机舱盖支撑杆</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vAlign w:val="center"/>
          </w:tcPr>
          <w:p>
            <w:pPr>
              <w:pStyle w:val="98"/>
              <w:framePr w:hSpace="0" w:wrap="auto" w:vAnchor="margin" w:hAnchor="text" w:yAlign="inline"/>
              <w:jc w:val="center"/>
              <w:rPr>
                <w:szCs w:val="20"/>
              </w:rPr>
            </w:pPr>
            <w:r>
              <w:rPr>
                <w:rFonts w:hint="eastAsia"/>
                <w:color w:val="000000"/>
              </w:rPr>
              <w:t>123</w:t>
            </w:r>
          </w:p>
        </w:tc>
        <w:tc>
          <w:tcPr>
            <w:tcW w:w="1424" w:type="dxa"/>
            <w:vAlign w:val="center"/>
          </w:tcPr>
          <w:p>
            <w:pPr>
              <w:pStyle w:val="98"/>
              <w:framePr w:hSpace="0" w:wrap="auto" w:vAnchor="margin" w:hAnchor="text" w:yAlign="inline"/>
              <w:jc w:val="both"/>
              <w:rPr>
                <w:szCs w:val="20"/>
              </w:rPr>
            </w:pPr>
            <w:r>
              <w:rPr>
                <w:rFonts w:hint="eastAsia"/>
                <w:color w:val="000000"/>
                <w:szCs w:val="20"/>
              </w:rPr>
              <w:t>后风窗玻璃密封条/密封胶</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77</w:t>
            </w:r>
          </w:p>
        </w:tc>
        <w:tc>
          <w:tcPr>
            <w:tcW w:w="1528" w:type="dxa"/>
            <w:vAlign w:val="center"/>
          </w:tcPr>
          <w:p>
            <w:pPr>
              <w:pStyle w:val="98"/>
              <w:framePr w:hSpace="0" w:wrap="auto" w:vAnchor="margin" w:hAnchor="text" w:yAlign="inline"/>
              <w:jc w:val="both"/>
              <w:rPr>
                <w:szCs w:val="20"/>
              </w:rPr>
            </w:pPr>
            <w:r>
              <w:rPr>
                <w:rFonts w:hint="eastAsia"/>
                <w:szCs w:val="20"/>
              </w:rPr>
              <w:t>前风窗玻璃</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w:t>
            </w:r>
            <w:r>
              <w:rPr>
                <w:szCs w:val="20"/>
              </w:rPr>
              <w:t>.5</w:t>
            </w:r>
          </w:p>
        </w:tc>
        <w:tc>
          <w:tcPr>
            <w:tcW w:w="709" w:type="dxa"/>
            <w:vAlign w:val="center"/>
          </w:tcPr>
          <w:p>
            <w:pPr>
              <w:pStyle w:val="98"/>
              <w:framePr w:hSpace="0" w:wrap="auto" w:vAnchor="margin" w:hAnchor="text" w:yAlign="inline"/>
              <w:jc w:val="center"/>
              <w:rPr>
                <w:szCs w:val="20"/>
              </w:rPr>
            </w:pPr>
            <w:r>
              <w:rPr>
                <w:rFonts w:hint="eastAsia"/>
                <w:color w:val="000000"/>
              </w:rPr>
              <w:t>124</w:t>
            </w:r>
          </w:p>
        </w:tc>
        <w:tc>
          <w:tcPr>
            <w:tcW w:w="1424" w:type="dxa"/>
            <w:vAlign w:val="center"/>
          </w:tcPr>
          <w:p>
            <w:pPr>
              <w:pStyle w:val="98"/>
              <w:framePr w:hSpace="0" w:wrap="auto" w:vAnchor="margin" w:hAnchor="text" w:yAlign="inline"/>
              <w:jc w:val="both"/>
              <w:rPr>
                <w:szCs w:val="20"/>
              </w:rPr>
            </w:pPr>
            <w:r>
              <w:rPr>
                <w:rFonts w:hint="eastAsia"/>
                <w:color w:val="000000"/>
                <w:szCs w:val="20"/>
              </w:rPr>
              <w:t>后刮水器片</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78</w:t>
            </w:r>
          </w:p>
        </w:tc>
        <w:tc>
          <w:tcPr>
            <w:tcW w:w="1528" w:type="dxa"/>
            <w:vAlign w:val="center"/>
          </w:tcPr>
          <w:p>
            <w:pPr>
              <w:pStyle w:val="98"/>
              <w:framePr w:hSpace="0" w:wrap="auto" w:vAnchor="margin" w:hAnchor="text" w:yAlign="inline"/>
              <w:jc w:val="both"/>
              <w:rPr>
                <w:szCs w:val="20"/>
              </w:rPr>
            </w:pPr>
            <w:r>
              <w:rPr>
                <w:rFonts w:hint="eastAsia"/>
                <w:szCs w:val="20"/>
              </w:rPr>
              <w:t>前风窗玻璃密封条/密封胶</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vAlign w:val="center"/>
          </w:tcPr>
          <w:p>
            <w:pPr>
              <w:pStyle w:val="98"/>
              <w:framePr w:hSpace="0" w:wrap="auto" w:vAnchor="margin" w:hAnchor="text" w:yAlign="inline"/>
              <w:jc w:val="center"/>
              <w:rPr>
                <w:szCs w:val="20"/>
              </w:rPr>
            </w:pPr>
            <w:r>
              <w:rPr>
                <w:rFonts w:hint="eastAsia"/>
                <w:color w:val="000000"/>
              </w:rPr>
              <w:t>125</w:t>
            </w:r>
          </w:p>
        </w:tc>
        <w:tc>
          <w:tcPr>
            <w:tcW w:w="1424" w:type="dxa"/>
            <w:vAlign w:val="center"/>
          </w:tcPr>
          <w:p>
            <w:pPr>
              <w:pStyle w:val="98"/>
              <w:framePr w:hSpace="0" w:wrap="auto" w:vAnchor="margin" w:hAnchor="text" w:yAlign="inline"/>
              <w:jc w:val="both"/>
              <w:rPr>
                <w:szCs w:val="20"/>
              </w:rPr>
            </w:pPr>
            <w:r>
              <w:rPr>
                <w:rFonts w:hint="eastAsia"/>
                <w:color w:val="000000"/>
                <w:szCs w:val="20"/>
              </w:rPr>
              <w:t>后刮水器摆臂</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79</w:t>
            </w:r>
          </w:p>
        </w:tc>
        <w:tc>
          <w:tcPr>
            <w:tcW w:w="1528" w:type="dxa"/>
            <w:vAlign w:val="center"/>
          </w:tcPr>
          <w:p>
            <w:pPr>
              <w:pStyle w:val="98"/>
              <w:framePr w:hSpace="0" w:wrap="auto" w:vAnchor="margin" w:hAnchor="text" w:yAlign="inline"/>
              <w:jc w:val="both"/>
              <w:rPr>
                <w:szCs w:val="20"/>
              </w:rPr>
            </w:pPr>
            <w:r>
              <w:rPr>
                <w:rFonts w:hint="eastAsia"/>
                <w:szCs w:val="20"/>
              </w:rPr>
              <w:t>前刮水器片</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vAlign w:val="center"/>
          </w:tcPr>
          <w:p>
            <w:pPr>
              <w:pStyle w:val="98"/>
              <w:framePr w:hSpace="0" w:wrap="auto" w:vAnchor="margin" w:hAnchor="text" w:yAlign="inline"/>
              <w:jc w:val="center"/>
              <w:rPr>
                <w:szCs w:val="20"/>
              </w:rPr>
            </w:pPr>
            <w:r>
              <w:rPr>
                <w:rFonts w:hint="eastAsia"/>
                <w:color w:val="000000"/>
              </w:rPr>
              <w:t>126</w:t>
            </w:r>
          </w:p>
        </w:tc>
        <w:tc>
          <w:tcPr>
            <w:tcW w:w="1424" w:type="dxa"/>
            <w:vAlign w:val="center"/>
          </w:tcPr>
          <w:p>
            <w:pPr>
              <w:pStyle w:val="98"/>
              <w:framePr w:hSpace="0" w:wrap="auto" w:vAnchor="margin" w:hAnchor="text" w:yAlign="inline"/>
              <w:jc w:val="both"/>
              <w:rPr>
                <w:szCs w:val="20"/>
              </w:rPr>
            </w:pPr>
            <w:r>
              <w:rPr>
                <w:rFonts w:hint="eastAsia"/>
                <w:color w:val="000000"/>
                <w:szCs w:val="20"/>
              </w:rPr>
              <w:t>备胎支架</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80</w:t>
            </w:r>
          </w:p>
        </w:tc>
        <w:tc>
          <w:tcPr>
            <w:tcW w:w="1528" w:type="dxa"/>
            <w:vAlign w:val="center"/>
          </w:tcPr>
          <w:p>
            <w:pPr>
              <w:pStyle w:val="98"/>
              <w:framePr w:hSpace="0" w:wrap="auto" w:vAnchor="margin" w:hAnchor="text" w:yAlign="inline"/>
              <w:jc w:val="both"/>
              <w:rPr>
                <w:szCs w:val="20"/>
              </w:rPr>
            </w:pPr>
            <w:r>
              <w:rPr>
                <w:rFonts w:hint="eastAsia"/>
                <w:szCs w:val="20"/>
              </w:rPr>
              <w:t>前刮水器摆臂</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vAlign w:val="center"/>
          </w:tcPr>
          <w:p>
            <w:pPr>
              <w:pStyle w:val="98"/>
              <w:framePr w:hSpace="0" w:wrap="auto" w:vAnchor="margin" w:hAnchor="text" w:yAlign="inline"/>
              <w:jc w:val="center"/>
              <w:rPr>
                <w:szCs w:val="20"/>
              </w:rPr>
            </w:pPr>
            <w:r>
              <w:rPr>
                <w:rFonts w:hint="eastAsia"/>
                <w:color w:val="000000"/>
              </w:rPr>
              <w:t>127</w:t>
            </w:r>
          </w:p>
        </w:tc>
        <w:tc>
          <w:tcPr>
            <w:tcW w:w="1424" w:type="dxa"/>
            <w:vAlign w:val="center"/>
          </w:tcPr>
          <w:p>
            <w:pPr>
              <w:pStyle w:val="98"/>
              <w:framePr w:hSpace="0" w:wrap="auto" w:vAnchor="margin" w:hAnchor="text" w:yAlign="inline"/>
              <w:jc w:val="both"/>
              <w:rPr>
                <w:szCs w:val="20"/>
              </w:rPr>
            </w:pPr>
            <w:r>
              <w:rPr>
                <w:rFonts w:hint="eastAsia"/>
                <w:color w:val="000000"/>
                <w:szCs w:val="20"/>
              </w:rPr>
              <w:t>备胎罩</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81</w:t>
            </w:r>
          </w:p>
        </w:tc>
        <w:tc>
          <w:tcPr>
            <w:tcW w:w="1528" w:type="dxa"/>
            <w:vAlign w:val="center"/>
          </w:tcPr>
          <w:p>
            <w:pPr>
              <w:pStyle w:val="98"/>
              <w:framePr w:hSpace="0" w:wrap="auto" w:vAnchor="margin" w:hAnchor="text" w:yAlign="inline"/>
              <w:jc w:val="both"/>
              <w:rPr>
                <w:szCs w:val="20"/>
              </w:rPr>
            </w:pPr>
            <w:r>
              <w:rPr>
                <w:rFonts w:hint="eastAsia"/>
                <w:szCs w:val="20"/>
              </w:rPr>
              <w:t>直流充电接口及护盖</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vAlign w:val="center"/>
          </w:tcPr>
          <w:p>
            <w:pPr>
              <w:pStyle w:val="98"/>
              <w:framePr w:hSpace="0" w:wrap="auto" w:vAnchor="margin" w:hAnchor="text" w:yAlign="inline"/>
              <w:jc w:val="center"/>
              <w:rPr>
                <w:szCs w:val="20"/>
              </w:rPr>
            </w:pPr>
            <w:r>
              <w:rPr>
                <w:rFonts w:hint="eastAsia"/>
                <w:color w:val="000000"/>
              </w:rPr>
              <w:t>128</w:t>
            </w:r>
          </w:p>
        </w:tc>
        <w:tc>
          <w:tcPr>
            <w:tcW w:w="1424" w:type="dxa"/>
            <w:vAlign w:val="center"/>
          </w:tcPr>
          <w:p>
            <w:pPr>
              <w:pStyle w:val="98"/>
              <w:framePr w:hSpace="0" w:wrap="auto" w:vAnchor="margin" w:hAnchor="text" w:yAlign="inline"/>
              <w:jc w:val="both"/>
              <w:rPr>
                <w:szCs w:val="20"/>
              </w:rPr>
            </w:pPr>
            <w:r>
              <w:rPr>
                <w:rFonts w:hint="eastAsia"/>
                <w:color w:val="000000"/>
                <w:szCs w:val="20"/>
              </w:rPr>
              <w:t>左后尾灯</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82</w:t>
            </w:r>
          </w:p>
        </w:tc>
        <w:tc>
          <w:tcPr>
            <w:tcW w:w="1528" w:type="dxa"/>
            <w:vAlign w:val="center"/>
          </w:tcPr>
          <w:p>
            <w:pPr>
              <w:pStyle w:val="98"/>
              <w:framePr w:hSpace="0" w:wrap="auto" w:vAnchor="margin" w:hAnchor="text" w:yAlign="inline"/>
              <w:jc w:val="both"/>
              <w:rPr>
                <w:szCs w:val="20"/>
              </w:rPr>
            </w:pPr>
            <w:r>
              <w:rPr>
                <w:rFonts w:hint="eastAsia"/>
                <w:szCs w:val="20"/>
              </w:rPr>
              <w:t>右前大灯</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vAlign w:val="center"/>
          </w:tcPr>
          <w:p>
            <w:pPr>
              <w:pStyle w:val="98"/>
              <w:framePr w:hSpace="0" w:wrap="auto" w:vAnchor="margin" w:hAnchor="text" w:yAlign="inline"/>
              <w:jc w:val="center"/>
              <w:rPr>
                <w:szCs w:val="20"/>
              </w:rPr>
            </w:pPr>
            <w:r>
              <w:rPr>
                <w:rFonts w:hint="eastAsia"/>
                <w:color w:val="000000"/>
              </w:rPr>
              <w:t>129</w:t>
            </w:r>
          </w:p>
        </w:tc>
        <w:tc>
          <w:tcPr>
            <w:tcW w:w="1424" w:type="dxa"/>
            <w:vAlign w:val="center"/>
          </w:tcPr>
          <w:p>
            <w:pPr>
              <w:pStyle w:val="98"/>
              <w:framePr w:hSpace="0" w:wrap="auto" w:vAnchor="margin" w:hAnchor="text" w:yAlign="inline"/>
              <w:jc w:val="both"/>
              <w:rPr>
                <w:szCs w:val="20"/>
              </w:rPr>
            </w:pPr>
            <w:r>
              <w:rPr>
                <w:rFonts w:hint="eastAsia"/>
                <w:color w:val="000000"/>
                <w:szCs w:val="20"/>
              </w:rPr>
              <w:t>左后翼子板</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83</w:t>
            </w:r>
          </w:p>
        </w:tc>
        <w:tc>
          <w:tcPr>
            <w:tcW w:w="1528" w:type="dxa"/>
            <w:vAlign w:val="center"/>
          </w:tcPr>
          <w:p>
            <w:pPr>
              <w:pStyle w:val="98"/>
              <w:framePr w:hSpace="0" w:wrap="auto" w:vAnchor="margin" w:hAnchor="text" w:yAlign="inline"/>
              <w:jc w:val="both"/>
              <w:rPr>
                <w:szCs w:val="20"/>
              </w:rPr>
            </w:pPr>
            <w:r>
              <w:rPr>
                <w:rFonts w:hint="eastAsia"/>
                <w:szCs w:val="20"/>
              </w:rPr>
              <w:t>右前翼子板</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szCs w:val="20"/>
              </w:rPr>
              <w:t>0.5</w:t>
            </w:r>
          </w:p>
        </w:tc>
        <w:tc>
          <w:tcPr>
            <w:tcW w:w="425"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w:t>
            </w:r>
            <w:r>
              <w:rPr>
                <w:szCs w:val="20"/>
              </w:rPr>
              <w:t>.5</w:t>
            </w:r>
          </w:p>
        </w:tc>
        <w:tc>
          <w:tcPr>
            <w:tcW w:w="709" w:type="dxa"/>
            <w:vAlign w:val="center"/>
          </w:tcPr>
          <w:p>
            <w:pPr>
              <w:pStyle w:val="98"/>
              <w:framePr w:hSpace="0" w:wrap="auto" w:vAnchor="margin" w:hAnchor="text" w:yAlign="inline"/>
              <w:jc w:val="center"/>
              <w:rPr>
                <w:szCs w:val="20"/>
              </w:rPr>
            </w:pPr>
            <w:r>
              <w:rPr>
                <w:rFonts w:hint="eastAsia"/>
                <w:color w:val="000000"/>
              </w:rPr>
              <w:t>130</w:t>
            </w:r>
          </w:p>
        </w:tc>
        <w:tc>
          <w:tcPr>
            <w:tcW w:w="1424" w:type="dxa"/>
            <w:vAlign w:val="center"/>
          </w:tcPr>
          <w:p>
            <w:pPr>
              <w:pStyle w:val="98"/>
              <w:framePr w:hSpace="0" w:wrap="auto" w:vAnchor="margin" w:hAnchor="text" w:yAlign="inline"/>
              <w:jc w:val="both"/>
              <w:rPr>
                <w:szCs w:val="20"/>
              </w:rPr>
            </w:pPr>
            <w:r>
              <w:rPr>
                <w:rFonts w:hint="eastAsia"/>
                <w:color w:val="000000"/>
                <w:szCs w:val="20"/>
              </w:rPr>
              <w:t>左后翼子板内衬</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84</w:t>
            </w:r>
          </w:p>
        </w:tc>
        <w:tc>
          <w:tcPr>
            <w:tcW w:w="1528" w:type="dxa"/>
            <w:vAlign w:val="center"/>
          </w:tcPr>
          <w:p>
            <w:pPr>
              <w:pStyle w:val="98"/>
              <w:framePr w:hSpace="0" w:wrap="auto" w:vAnchor="margin" w:hAnchor="text" w:yAlign="inline"/>
              <w:jc w:val="both"/>
              <w:rPr>
                <w:szCs w:val="20"/>
              </w:rPr>
            </w:pPr>
            <w:r>
              <w:rPr>
                <w:rFonts w:hint="eastAsia"/>
                <w:szCs w:val="20"/>
              </w:rPr>
              <w:t>右前翼子板内衬</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w:t>
            </w:r>
            <w:r>
              <w:rPr>
                <w:szCs w:val="20"/>
              </w:rPr>
              <w:t>.5</w:t>
            </w:r>
          </w:p>
        </w:tc>
        <w:tc>
          <w:tcPr>
            <w:tcW w:w="709" w:type="dxa"/>
            <w:vAlign w:val="center"/>
          </w:tcPr>
          <w:p>
            <w:pPr>
              <w:pStyle w:val="98"/>
              <w:framePr w:hSpace="0" w:wrap="auto" w:vAnchor="margin" w:hAnchor="text" w:yAlign="inline"/>
              <w:jc w:val="center"/>
              <w:rPr>
                <w:szCs w:val="20"/>
              </w:rPr>
            </w:pPr>
            <w:r>
              <w:rPr>
                <w:rFonts w:hint="eastAsia"/>
                <w:color w:val="000000"/>
              </w:rPr>
              <w:t>131</w:t>
            </w:r>
          </w:p>
        </w:tc>
        <w:tc>
          <w:tcPr>
            <w:tcW w:w="1424" w:type="dxa"/>
            <w:vAlign w:val="center"/>
          </w:tcPr>
          <w:p>
            <w:pPr>
              <w:pStyle w:val="98"/>
              <w:framePr w:hSpace="0" w:wrap="auto" w:vAnchor="margin" w:hAnchor="text" w:yAlign="inline"/>
              <w:jc w:val="both"/>
              <w:rPr>
                <w:szCs w:val="20"/>
              </w:rPr>
            </w:pPr>
            <w:r>
              <w:rPr>
                <w:rFonts w:hint="eastAsia"/>
                <w:color w:val="000000"/>
                <w:szCs w:val="20"/>
              </w:rPr>
              <w:t>左后轮胎</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85</w:t>
            </w:r>
          </w:p>
        </w:tc>
        <w:tc>
          <w:tcPr>
            <w:tcW w:w="1528" w:type="dxa"/>
            <w:vAlign w:val="center"/>
          </w:tcPr>
          <w:p>
            <w:pPr>
              <w:pStyle w:val="98"/>
              <w:framePr w:hSpace="0" w:wrap="auto" w:vAnchor="margin" w:hAnchor="text" w:yAlign="inline"/>
              <w:jc w:val="both"/>
              <w:rPr>
                <w:szCs w:val="20"/>
              </w:rPr>
            </w:pPr>
            <w:r>
              <w:rPr>
                <w:rFonts w:hint="eastAsia"/>
                <w:szCs w:val="20"/>
              </w:rPr>
              <w:t>右前轮胎</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vAlign w:val="center"/>
          </w:tcPr>
          <w:p>
            <w:pPr>
              <w:pStyle w:val="98"/>
              <w:framePr w:hSpace="0" w:wrap="auto" w:vAnchor="margin" w:hAnchor="text" w:yAlign="inline"/>
              <w:jc w:val="center"/>
              <w:rPr>
                <w:szCs w:val="20"/>
              </w:rPr>
            </w:pPr>
            <w:r>
              <w:rPr>
                <w:rFonts w:hint="eastAsia"/>
                <w:color w:val="000000"/>
              </w:rPr>
              <w:t>132</w:t>
            </w:r>
          </w:p>
        </w:tc>
        <w:tc>
          <w:tcPr>
            <w:tcW w:w="1424" w:type="dxa"/>
            <w:vAlign w:val="center"/>
          </w:tcPr>
          <w:p>
            <w:pPr>
              <w:pStyle w:val="98"/>
              <w:framePr w:hSpace="0" w:wrap="auto" w:vAnchor="margin" w:hAnchor="text" w:yAlign="inline"/>
              <w:jc w:val="both"/>
              <w:rPr>
                <w:szCs w:val="20"/>
              </w:rPr>
            </w:pPr>
            <w:r>
              <w:rPr>
                <w:rFonts w:hint="eastAsia"/>
                <w:color w:val="000000"/>
                <w:szCs w:val="20"/>
              </w:rPr>
              <w:t>左后轮辋</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86</w:t>
            </w:r>
          </w:p>
        </w:tc>
        <w:tc>
          <w:tcPr>
            <w:tcW w:w="1528" w:type="dxa"/>
            <w:vAlign w:val="center"/>
          </w:tcPr>
          <w:p>
            <w:pPr>
              <w:pStyle w:val="98"/>
              <w:framePr w:hSpace="0" w:wrap="auto" w:vAnchor="margin" w:hAnchor="text" w:yAlign="inline"/>
              <w:jc w:val="both"/>
              <w:rPr>
                <w:szCs w:val="20"/>
              </w:rPr>
            </w:pPr>
            <w:r>
              <w:rPr>
                <w:rFonts w:hint="eastAsia"/>
                <w:szCs w:val="20"/>
              </w:rPr>
              <w:t>右前轮辋</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vAlign w:val="center"/>
          </w:tcPr>
          <w:p>
            <w:pPr>
              <w:pStyle w:val="98"/>
              <w:framePr w:hSpace="0" w:wrap="auto" w:vAnchor="margin" w:hAnchor="text" w:yAlign="inline"/>
              <w:jc w:val="center"/>
              <w:rPr>
                <w:szCs w:val="20"/>
              </w:rPr>
            </w:pPr>
            <w:r>
              <w:rPr>
                <w:rFonts w:hint="eastAsia"/>
                <w:color w:val="000000"/>
              </w:rPr>
              <w:t>133</w:t>
            </w:r>
          </w:p>
        </w:tc>
        <w:tc>
          <w:tcPr>
            <w:tcW w:w="1424" w:type="dxa"/>
            <w:vAlign w:val="center"/>
          </w:tcPr>
          <w:p>
            <w:pPr>
              <w:pStyle w:val="98"/>
              <w:framePr w:hSpace="0" w:wrap="auto" w:vAnchor="margin" w:hAnchor="text" w:yAlign="inline"/>
              <w:jc w:val="both"/>
              <w:rPr>
                <w:szCs w:val="20"/>
              </w:rPr>
            </w:pPr>
            <w:r>
              <w:rPr>
                <w:rFonts w:hint="eastAsia"/>
                <w:color w:val="000000"/>
                <w:szCs w:val="20"/>
              </w:rPr>
              <w:t>左后轮毂罩</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87</w:t>
            </w:r>
          </w:p>
        </w:tc>
        <w:tc>
          <w:tcPr>
            <w:tcW w:w="1528" w:type="dxa"/>
            <w:vAlign w:val="center"/>
          </w:tcPr>
          <w:p>
            <w:pPr>
              <w:pStyle w:val="98"/>
              <w:framePr w:hSpace="0" w:wrap="auto" w:vAnchor="margin" w:hAnchor="text" w:yAlign="inline"/>
              <w:jc w:val="both"/>
              <w:rPr>
                <w:szCs w:val="20"/>
              </w:rPr>
            </w:pPr>
            <w:r>
              <w:rPr>
                <w:rFonts w:hint="eastAsia"/>
                <w:szCs w:val="20"/>
              </w:rPr>
              <w:t>右前轮毂罩</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vAlign w:val="center"/>
          </w:tcPr>
          <w:p>
            <w:pPr>
              <w:pStyle w:val="98"/>
              <w:framePr w:hSpace="0" w:wrap="auto" w:vAnchor="margin" w:hAnchor="text" w:yAlign="inline"/>
              <w:jc w:val="center"/>
              <w:rPr>
                <w:szCs w:val="20"/>
              </w:rPr>
            </w:pPr>
            <w:r>
              <w:rPr>
                <w:rFonts w:hint="eastAsia"/>
                <w:color w:val="000000"/>
              </w:rPr>
              <w:t>134</w:t>
            </w:r>
          </w:p>
        </w:tc>
        <w:tc>
          <w:tcPr>
            <w:tcW w:w="1424" w:type="dxa"/>
            <w:vAlign w:val="center"/>
          </w:tcPr>
          <w:p>
            <w:pPr>
              <w:pStyle w:val="98"/>
              <w:framePr w:hSpace="0" w:wrap="auto" w:vAnchor="margin" w:hAnchor="text" w:yAlign="inline"/>
              <w:jc w:val="both"/>
              <w:rPr>
                <w:szCs w:val="20"/>
              </w:rPr>
            </w:pPr>
            <w:r>
              <w:rPr>
                <w:rFonts w:hint="eastAsia"/>
                <w:color w:val="000000"/>
                <w:szCs w:val="20"/>
              </w:rPr>
              <w:t>左D柱</w:t>
            </w:r>
            <w:r>
              <w:rPr>
                <w:rFonts w:hint="eastAsia"/>
                <w:szCs w:val="20"/>
              </w:rPr>
              <w:t>外侧</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88</w:t>
            </w:r>
          </w:p>
        </w:tc>
        <w:tc>
          <w:tcPr>
            <w:tcW w:w="1528" w:type="dxa"/>
            <w:vAlign w:val="center"/>
          </w:tcPr>
          <w:p>
            <w:pPr>
              <w:pStyle w:val="98"/>
              <w:framePr w:hSpace="0" w:wrap="auto" w:vAnchor="margin" w:hAnchor="text" w:yAlign="inline"/>
              <w:jc w:val="both"/>
              <w:rPr>
                <w:szCs w:val="20"/>
              </w:rPr>
            </w:pPr>
            <w:r>
              <w:rPr>
                <w:rFonts w:hint="eastAsia"/>
                <w:szCs w:val="20"/>
              </w:rPr>
              <w:t>右后视镜</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vAlign w:val="center"/>
          </w:tcPr>
          <w:p>
            <w:pPr>
              <w:pStyle w:val="98"/>
              <w:framePr w:hSpace="0" w:wrap="auto" w:vAnchor="margin" w:hAnchor="text" w:yAlign="inline"/>
              <w:jc w:val="center"/>
              <w:rPr>
                <w:szCs w:val="20"/>
              </w:rPr>
            </w:pPr>
            <w:r>
              <w:rPr>
                <w:rFonts w:hint="eastAsia"/>
                <w:color w:val="000000"/>
              </w:rPr>
              <w:t>135</w:t>
            </w:r>
          </w:p>
        </w:tc>
        <w:tc>
          <w:tcPr>
            <w:tcW w:w="1424" w:type="dxa"/>
            <w:vAlign w:val="center"/>
          </w:tcPr>
          <w:p>
            <w:pPr>
              <w:pStyle w:val="98"/>
              <w:framePr w:hSpace="0" w:wrap="auto" w:vAnchor="margin" w:hAnchor="text" w:yAlign="inline"/>
              <w:jc w:val="both"/>
              <w:rPr>
                <w:szCs w:val="20"/>
              </w:rPr>
            </w:pPr>
            <w:r>
              <w:rPr>
                <w:rFonts w:hint="eastAsia"/>
                <w:color w:val="000000"/>
                <w:szCs w:val="20"/>
              </w:rPr>
              <w:t>左C柱</w:t>
            </w:r>
            <w:r>
              <w:rPr>
                <w:rFonts w:hint="eastAsia"/>
                <w:szCs w:val="20"/>
              </w:rPr>
              <w:t>外侧</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89</w:t>
            </w:r>
          </w:p>
        </w:tc>
        <w:tc>
          <w:tcPr>
            <w:tcW w:w="1528" w:type="dxa"/>
            <w:vAlign w:val="center"/>
          </w:tcPr>
          <w:p>
            <w:pPr>
              <w:pStyle w:val="98"/>
              <w:framePr w:hSpace="0" w:wrap="auto" w:vAnchor="margin" w:hAnchor="text" w:yAlign="inline"/>
              <w:jc w:val="both"/>
              <w:rPr>
                <w:szCs w:val="20"/>
              </w:rPr>
            </w:pPr>
            <w:r>
              <w:rPr>
                <w:rFonts w:hint="eastAsia"/>
                <w:szCs w:val="20"/>
              </w:rPr>
              <w:t>右前车门</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w:t>
            </w:r>
            <w:r>
              <w:rPr>
                <w:szCs w:val="20"/>
              </w:rPr>
              <w:t>.5</w:t>
            </w:r>
          </w:p>
        </w:tc>
        <w:tc>
          <w:tcPr>
            <w:tcW w:w="709" w:type="dxa"/>
            <w:vAlign w:val="center"/>
          </w:tcPr>
          <w:p>
            <w:pPr>
              <w:pStyle w:val="98"/>
              <w:framePr w:hSpace="0" w:wrap="auto" w:vAnchor="margin" w:hAnchor="text" w:yAlign="inline"/>
              <w:jc w:val="center"/>
              <w:rPr>
                <w:szCs w:val="20"/>
              </w:rPr>
            </w:pPr>
            <w:r>
              <w:rPr>
                <w:rFonts w:hint="eastAsia"/>
                <w:color w:val="000000"/>
              </w:rPr>
              <w:t>136</w:t>
            </w:r>
          </w:p>
        </w:tc>
        <w:tc>
          <w:tcPr>
            <w:tcW w:w="1424" w:type="dxa"/>
            <w:vAlign w:val="center"/>
          </w:tcPr>
          <w:p>
            <w:pPr>
              <w:pStyle w:val="98"/>
              <w:framePr w:hSpace="0" w:wrap="auto" w:vAnchor="margin" w:hAnchor="text" w:yAlign="inline"/>
              <w:jc w:val="both"/>
              <w:rPr>
                <w:szCs w:val="20"/>
              </w:rPr>
            </w:pPr>
            <w:r>
              <w:rPr>
                <w:rFonts w:hint="eastAsia"/>
                <w:color w:val="000000"/>
                <w:szCs w:val="20"/>
              </w:rPr>
              <w:t>左后车门</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90</w:t>
            </w:r>
          </w:p>
        </w:tc>
        <w:tc>
          <w:tcPr>
            <w:tcW w:w="1528" w:type="dxa"/>
            <w:vAlign w:val="center"/>
          </w:tcPr>
          <w:p>
            <w:pPr>
              <w:pStyle w:val="98"/>
              <w:framePr w:hSpace="0" w:wrap="auto" w:vAnchor="margin" w:hAnchor="text" w:yAlign="inline"/>
              <w:jc w:val="both"/>
              <w:rPr>
                <w:szCs w:val="20"/>
              </w:rPr>
            </w:pPr>
            <w:r>
              <w:rPr>
                <w:rFonts w:hint="eastAsia"/>
                <w:szCs w:val="20"/>
              </w:rPr>
              <w:t>右前车门外拉手</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vAlign w:val="center"/>
          </w:tcPr>
          <w:p>
            <w:pPr>
              <w:pStyle w:val="98"/>
              <w:framePr w:hSpace="0" w:wrap="auto" w:vAnchor="margin" w:hAnchor="text" w:yAlign="inline"/>
              <w:jc w:val="center"/>
              <w:rPr>
                <w:szCs w:val="20"/>
              </w:rPr>
            </w:pPr>
            <w:r>
              <w:rPr>
                <w:rFonts w:hint="eastAsia"/>
                <w:color w:val="000000"/>
              </w:rPr>
              <w:t>137</w:t>
            </w:r>
          </w:p>
        </w:tc>
        <w:tc>
          <w:tcPr>
            <w:tcW w:w="1424" w:type="dxa"/>
            <w:vAlign w:val="center"/>
          </w:tcPr>
          <w:p>
            <w:pPr>
              <w:pStyle w:val="98"/>
              <w:framePr w:hSpace="0" w:wrap="auto" w:vAnchor="margin" w:hAnchor="text" w:yAlign="inline"/>
              <w:jc w:val="both"/>
              <w:rPr>
                <w:szCs w:val="20"/>
              </w:rPr>
            </w:pPr>
            <w:r>
              <w:rPr>
                <w:rFonts w:hint="eastAsia"/>
                <w:color w:val="000000"/>
                <w:szCs w:val="20"/>
              </w:rPr>
              <w:t>左后车门外拉手</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91</w:t>
            </w:r>
          </w:p>
        </w:tc>
        <w:tc>
          <w:tcPr>
            <w:tcW w:w="1528" w:type="dxa"/>
            <w:vAlign w:val="center"/>
          </w:tcPr>
          <w:p>
            <w:pPr>
              <w:pStyle w:val="98"/>
              <w:framePr w:hSpace="0" w:wrap="auto" w:vAnchor="margin" w:hAnchor="text" w:yAlign="inline"/>
              <w:jc w:val="both"/>
              <w:rPr>
                <w:szCs w:val="20"/>
              </w:rPr>
            </w:pPr>
            <w:r>
              <w:rPr>
                <w:rFonts w:hint="eastAsia"/>
                <w:szCs w:val="20"/>
              </w:rPr>
              <w:t>右前门锁</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vAlign w:val="center"/>
          </w:tcPr>
          <w:p>
            <w:pPr>
              <w:pStyle w:val="98"/>
              <w:framePr w:hSpace="0" w:wrap="auto" w:vAnchor="margin" w:hAnchor="text" w:yAlign="inline"/>
              <w:jc w:val="center"/>
              <w:rPr>
                <w:szCs w:val="20"/>
              </w:rPr>
            </w:pPr>
            <w:r>
              <w:rPr>
                <w:rFonts w:hint="eastAsia"/>
                <w:color w:val="000000"/>
              </w:rPr>
              <w:t>138</w:t>
            </w:r>
          </w:p>
        </w:tc>
        <w:tc>
          <w:tcPr>
            <w:tcW w:w="1424" w:type="dxa"/>
            <w:vAlign w:val="center"/>
          </w:tcPr>
          <w:p>
            <w:pPr>
              <w:pStyle w:val="98"/>
              <w:framePr w:hSpace="0" w:wrap="auto" w:vAnchor="margin" w:hAnchor="text" w:yAlign="inline"/>
              <w:jc w:val="both"/>
              <w:rPr>
                <w:szCs w:val="20"/>
              </w:rPr>
            </w:pPr>
            <w:r>
              <w:rPr>
                <w:rFonts w:hint="eastAsia"/>
                <w:color w:val="000000"/>
                <w:szCs w:val="20"/>
              </w:rPr>
              <w:t>左后门锁</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92</w:t>
            </w:r>
          </w:p>
        </w:tc>
        <w:tc>
          <w:tcPr>
            <w:tcW w:w="1528" w:type="dxa"/>
            <w:vAlign w:val="center"/>
          </w:tcPr>
          <w:p>
            <w:pPr>
              <w:pStyle w:val="98"/>
              <w:framePr w:hSpace="0" w:wrap="auto" w:vAnchor="margin" w:hAnchor="text" w:yAlign="inline"/>
              <w:jc w:val="both"/>
              <w:rPr>
                <w:szCs w:val="20"/>
              </w:rPr>
            </w:pPr>
            <w:r>
              <w:rPr>
                <w:rFonts w:hint="eastAsia"/>
                <w:szCs w:val="20"/>
              </w:rPr>
              <w:t>右前车窗玻璃</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vAlign w:val="center"/>
          </w:tcPr>
          <w:p>
            <w:pPr>
              <w:pStyle w:val="98"/>
              <w:framePr w:hSpace="0" w:wrap="auto" w:vAnchor="margin" w:hAnchor="text" w:yAlign="inline"/>
              <w:jc w:val="center"/>
              <w:rPr>
                <w:szCs w:val="20"/>
              </w:rPr>
            </w:pPr>
            <w:r>
              <w:rPr>
                <w:rFonts w:hint="eastAsia"/>
                <w:color w:val="000000"/>
              </w:rPr>
              <w:t>139</w:t>
            </w:r>
          </w:p>
        </w:tc>
        <w:tc>
          <w:tcPr>
            <w:tcW w:w="1424" w:type="dxa"/>
            <w:vAlign w:val="center"/>
          </w:tcPr>
          <w:p>
            <w:pPr>
              <w:pStyle w:val="98"/>
              <w:framePr w:hSpace="0" w:wrap="auto" w:vAnchor="margin" w:hAnchor="text" w:yAlign="inline"/>
              <w:jc w:val="both"/>
              <w:rPr>
                <w:szCs w:val="20"/>
              </w:rPr>
            </w:pPr>
            <w:r>
              <w:rPr>
                <w:rFonts w:hint="eastAsia"/>
                <w:color w:val="000000"/>
                <w:szCs w:val="20"/>
              </w:rPr>
              <w:t>左后车窗玻璃</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93</w:t>
            </w:r>
          </w:p>
        </w:tc>
        <w:tc>
          <w:tcPr>
            <w:tcW w:w="1528" w:type="dxa"/>
            <w:vAlign w:val="center"/>
          </w:tcPr>
          <w:p>
            <w:pPr>
              <w:pStyle w:val="98"/>
              <w:framePr w:hSpace="0" w:wrap="auto" w:vAnchor="margin" w:hAnchor="text" w:yAlign="inline"/>
              <w:jc w:val="both"/>
              <w:rPr>
                <w:szCs w:val="20"/>
              </w:rPr>
            </w:pPr>
            <w:r>
              <w:rPr>
                <w:rFonts w:hint="eastAsia"/>
                <w:szCs w:val="20"/>
              </w:rPr>
              <w:t>右前车窗玻璃密封条</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vAlign w:val="center"/>
          </w:tcPr>
          <w:p>
            <w:pPr>
              <w:pStyle w:val="98"/>
              <w:framePr w:hSpace="0" w:wrap="auto" w:vAnchor="margin" w:hAnchor="text" w:yAlign="inline"/>
              <w:jc w:val="center"/>
              <w:rPr>
                <w:szCs w:val="20"/>
              </w:rPr>
            </w:pPr>
            <w:r>
              <w:rPr>
                <w:rFonts w:hint="eastAsia"/>
                <w:color w:val="000000"/>
              </w:rPr>
              <w:t>140</w:t>
            </w:r>
          </w:p>
        </w:tc>
        <w:tc>
          <w:tcPr>
            <w:tcW w:w="1424" w:type="dxa"/>
            <w:vAlign w:val="center"/>
          </w:tcPr>
          <w:p>
            <w:pPr>
              <w:pStyle w:val="98"/>
              <w:framePr w:hSpace="0" w:wrap="auto" w:vAnchor="margin" w:hAnchor="text" w:yAlign="inline"/>
              <w:jc w:val="both"/>
              <w:rPr>
                <w:szCs w:val="20"/>
              </w:rPr>
            </w:pPr>
            <w:r>
              <w:rPr>
                <w:rFonts w:hint="eastAsia"/>
                <w:color w:val="000000"/>
                <w:szCs w:val="20"/>
              </w:rPr>
              <w:t>左后车窗玻璃密封条</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94</w:t>
            </w:r>
          </w:p>
        </w:tc>
        <w:tc>
          <w:tcPr>
            <w:tcW w:w="1528" w:type="dxa"/>
            <w:vAlign w:val="center"/>
          </w:tcPr>
          <w:p>
            <w:pPr>
              <w:pStyle w:val="98"/>
              <w:framePr w:hSpace="0" w:wrap="auto" w:vAnchor="margin" w:hAnchor="text" w:yAlign="inline"/>
              <w:jc w:val="both"/>
              <w:rPr>
                <w:szCs w:val="20"/>
              </w:rPr>
            </w:pPr>
            <w:r>
              <w:rPr>
                <w:rFonts w:hint="eastAsia"/>
                <w:szCs w:val="20"/>
              </w:rPr>
              <w:t>右前车门密封条</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vAlign w:val="center"/>
          </w:tcPr>
          <w:p>
            <w:pPr>
              <w:pStyle w:val="98"/>
              <w:framePr w:hSpace="0" w:wrap="auto" w:vAnchor="margin" w:hAnchor="text" w:yAlign="inline"/>
              <w:jc w:val="center"/>
              <w:rPr>
                <w:szCs w:val="20"/>
              </w:rPr>
            </w:pPr>
            <w:r>
              <w:rPr>
                <w:rFonts w:hint="eastAsia"/>
                <w:color w:val="000000"/>
              </w:rPr>
              <w:t>141</w:t>
            </w:r>
          </w:p>
        </w:tc>
        <w:tc>
          <w:tcPr>
            <w:tcW w:w="1424" w:type="dxa"/>
            <w:vAlign w:val="center"/>
          </w:tcPr>
          <w:p>
            <w:pPr>
              <w:pStyle w:val="98"/>
              <w:framePr w:hSpace="0" w:wrap="auto" w:vAnchor="margin" w:hAnchor="text" w:yAlign="inline"/>
              <w:jc w:val="both"/>
              <w:rPr>
                <w:szCs w:val="20"/>
              </w:rPr>
            </w:pPr>
            <w:r>
              <w:rPr>
                <w:rFonts w:hint="eastAsia"/>
                <w:color w:val="000000"/>
                <w:szCs w:val="20"/>
              </w:rPr>
              <w:t>左后车门密封条</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95</w:t>
            </w:r>
          </w:p>
        </w:tc>
        <w:tc>
          <w:tcPr>
            <w:tcW w:w="1528" w:type="dxa"/>
            <w:vAlign w:val="center"/>
          </w:tcPr>
          <w:p>
            <w:pPr>
              <w:pStyle w:val="98"/>
              <w:framePr w:hSpace="0" w:wrap="auto" w:vAnchor="margin" w:hAnchor="text" w:yAlign="inline"/>
              <w:jc w:val="both"/>
              <w:rPr>
                <w:szCs w:val="20"/>
              </w:rPr>
            </w:pPr>
            <w:r>
              <w:rPr>
                <w:rFonts w:hint="eastAsia"/>
                <w:szCs w:val="20"/>
              </w:rPr>
              <w:t>右前车门铰链</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vAlign w:val="center"/>
          </w:tcPr>
          <w:p>
            <w:pPr>
              <w:pStyle w:val="98"/>
              <w:framePr w:hSpace="0" w:wrap="auto" w:vAnchor="margin" w:hAnchor="text" w:yAlign="inline"/>
              <w:jc w:val="center"/>
              <w:rPr>
                <w:szCs w:val="20"/>
              </w:rPr>
            </w:pPr>
            <w:r>
              <w:rPr>
                <w:rFonts w:hint="eastAsia"/>
                <w:color w:val="000000"/>
              </w:rPr>
              <w:t>142</w:t>
            </w:r>
          </w:p>
        </w:tc>
        <w:tc>
          <w:tcPr>
            <w:tcW w:w="1424" w:type="dxa"/>
            <w:vAlign w:val="center"/>
          </w:tcPr>
          <w:p>
            <w:pPr>
              <w:pStyle w:val="98"/>
              <w:framePr w:hSpace="0" w:wrap="auto" w:vAnchor="margin" w:hAnchor="text" w:yAlign="inline"/>
              <w:jc w:val="both"/>
              <w:rPr>
                <w:szCs w:val="20"/>
              </w:rPr>
            </w:pPr>
            <w:r>
              <w:rPr>
                <w:rFonts w:hint="eastAsia"/>
                <w:color w:val="000000"/>
                <w:szCs w:val="20"/>
              </w:rPr>
              <w:t>左后车门铰链</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96</w:t>
            </w:r>
          </w:p>
        </w:tc>
        <w:tc>
          <w:tcPr>
            <w:tcW w:w="1528" w:type="dxa"/>
            <w:vAlign w:val="center"/>
          </w:tcPr>
          <w:p>
            <w:pPr>
              <w:pStyle w:val="98"/>
              <w:framePr w:hSpace="0" w:wrap="auto" w:vAnchor="margin" w:hAnchor="text" w:yAlign="inline"/>
              <w:jc w:val="both"/>
              <w:rPr>
                <w:szCs w:val="20"/>
              </w:rPr>
            </w:pPr>
            <w:r>
              <w:rPr>
                <w:rFonts w:hint="eastAsia"/>
                <w:szCs w:val="20"/>
              </w:rPr>
              <w:t>右A柱外侧</w:t>
            </w:r>
          </w:p>
        </w:tc>
        <w:tc>
          <w:tcPr>
            <w:tcW w:w="698" w:type="dxa"/>
            <w:vAlign w:val="center"/>
          </w:tcPr>
          <w:p>
            <w:pPr>
              <w:pStyle w:val="98"/>
              <w:framePr w:hSpace="0" w:wrap="auto" w:vAnchor="margin" w:hAnchor="text" w:yAlign="inline"/>
              <w:jc w:val="both"/>
              <w:rPr>
                <w:szCs w:val="20"/>
              </w:rPr>
            </w:pPr>
          </w:p>
        </w:tc>
        <w:tc>
          <w:tcPr>
            <w:tcW w:w="422" w:type="dxa"/>
            <w:vAlign w:val="center"/>
          </w:tcPr>
          <w:p>
            <w:pPr>
              <w:pStyle w:val="98"/>
              <w:framePr w:hSpace="0" w:wrap="auto" w:vAnchor="margin" w:hAnchor="text" w:yAlign="inline"/>
              <w:jc w:val="center"/>
              <w:rPr>
                <w:szCs w:val="20"/>
              </w:rPr>
            </w:pPr>
            <w:r>
              <w:rPr>
                <w:szCs w:val="20"/>
              </w:rPr>
              <w:t>1</w:t>
            </w:r>
          </w:p>
        </w:tc>
        <w:tc>
          <w:tcPr>
            <w:tcW w:w="425" w:type="dxa"/>
            <w:vAlign w:val="center"/>
          </w:tcPr>
          <w:p>
            <w:pPr>
              <w:pStyle w:val="98"/>
              <w:framePr w:hSpace="0" w:wrap="auto" w:vAnchor="margin" w:hAnchor="text" w:yAlign="inline"/>
              <w:jc w:val="center"/>
              <w:rPr>
                <w:szCs w:val="20"/>
              </w:rPr>
            </w:pPr>
            <w:r>
              <w:rPr>
                <w:rFonts w:hint="eastAsia"/>
                <w:szCs w:val="20"/>
              </w:rPr>
              <w:t>1</w:t>
            </w:r>
            <w:r>
              <w:rPr>
                <w:szCs w:val="20"/>
              </w:rPr>
              <w:t>.5</w:t>
            </w:r>
          </w:p>
        </w:tc>
        <w:tc>
          <w:tcPr>
            <w:tcW w:w="425" w:type="dxa"/>
            <w:vAlign w:val="center"/>
          </w:tcPr>
          <w:p>
            <w:pPr>
              <w:pStyle w:val="98"/>
              <w:framePr w:hSpace="0" w:wrap="auto" w:vAnchor="margin" w:hAnchor="text" w:yAlign="inline"/>
              <w:jc w:val="center"/>
              <w:rPr>
                <w:szCs w:val="20"/>
              </w:rPr>
            </w:pPr>
            <w:r>
              <w:rPr>
                <w:szCs w:val="20"/>
              </w:rPr>
              <w:t>2</w:t>
            </w:r>
          </w:p>
        </w:tc>
        <w:tc>
          <w:tcPr>
            <w:tcW w:w="709" w:type="dxa"/>
            <w:vAlign w:val="center"/>
          </w:tcPr>
          <w:p>
            <w:pPr>
              <w:pStyle w:val="98"/>
              <w:framePr w:hSpace="0" w:wrap="auto" w:vAnchor="margin" w:hAnchor="text" w:yAlign="inline"/>
              <w:jc w:val="center"/>
              <w:rPr>
                <w:szCs w:val="20"/>
              </w:rPr>
            </w:pPr>
            <w:r>
              <w:rPr>
                <w:rFonts w:hint="eastAsia"/>
                <w:color w:val="000000"/>
              </w:rPr>
              <w:t>143</w:t>
            </w:r>
          </w:p>
        </w:tc>
        <w:tc>
          <w:tcPr>
            <w:tcW w:w="1424" w:type="dxa"/>
            <w:vAlign w:val="center"/>
          </w:tcPr>
          <w:p>
            <w:pPr>
              <w:pStyle w:val="98"/>
              <w:framePr w:hSpace="0" w:wrap="auto" w:vAnchor="margin" w:hAnchor="text" w:yAlign="inline"/>
              <w:jc w:val="both"/>
              <w:rPr>
                <w:szCs w:val="20"/>
              </w:rPr>
            </w:pPr>
            <w:r>
              <w:rPr>
                <w:rFonts w:hint="eastAsia"/>
                <w:color w:val="000000"/>
                <w:szCs w:val="20"/>
              </w:rPr>
              <w:t>其他（只描述缺陷，不扣分）</w:t>
            </w:r>
          </w:p>
        </w:tc>
        <w:tc>
          <w:tcPr>
            <w:tcW w:w="698"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p>
        </w:tc>
        <w:tc>
          <w:tcPr>
            <w:tcW w:w="426" w:type="dxa"/>
            <w:vAlign w:val="center"/>
          </w:tcPr>
          <w:p>
            <w:pPr>
              <w:pStyle w:val="98"/>
              <w:framePr w:hSpace="0" w:wrap="auto" w:vAnchor="margin" w:hAnchor="text" w:yAlign="inline"/>
              <w:jc w:val="center"/>
              <w:rPr>
                <w:szCs w:val="20"/>
              </w:rPr>
            </w:pPr>
          </w:p>
        </w:tc>
        <w:tc>
          <w:tcPr>
            <w:tcW w:w="425" w:type="dxa"/>
            <w:vAlign w:val="center"/>
          </w:tcPr>
          <w:p>
            <w:pPr>
              <w:pStyle w:val="98"/>
              <w:framePr w:hSpace="0" w:wrap="auto" w:vAnchor="margin" w:hAnchor="text" w:yAlign="inline"/>
              <w:jc w:val="center"/>
              <w:rPr>
                <w:szCs w:val="20"/>
              </w:rPr>
            </w:pPr>
          </w:p>
        </w:tc>
      </w:tr>
    </w:tbl>
    <w:p>
      <w:pPr>
        <w:widowControl/>
        <w:autoSpaceDE/>
        <w:autoSpaceDN/>
        <w:spacing w:line="240" w:lineRule="auto"/>
        <w:rPr>
          <w:b/>
          <w:szCs w:val="21"/>
          <w:lang w:eastAsia="zh-CN"/>
        </w:rPr>
      </w:pPr>
    </w:p>
    <w:p>
      <w:pPr>
        <w:pStyle w:val="99"/>
        <w:spacing w:before="120" w:after="120"/>
      </w:pPr>
      <w:r>
        <w:rPr>
          <w:rFonts w:hint="eastAsia"/>
        </w:rPr>
        <w:t>表1</w:t>
      </w:r>
      <w:r>
        <w:t>0</w:t>
      </w:r>
      <w:r>
        <w:rPr>
          <w:rFonts w:hint="eastAsia"/>
        </w:rPr>
        <w:t xml:space="preserve"> 车身外观状态描述对应表</w:t>
      </w:r>
    </w:p>
    <w:tbl>
      <w:tblPr>
        <w:tblStyle w:val="30"/>
        <w:tblW w:w="83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992"/>
        <w:gridCol w:w="992"/>
        <w:gridCol w:w="1134"/>
        <w:gridCol w:w="1021"/>
        <w:gridCol w:w="992"/>
        <w:gridCol w:w="993"/>
        <w:gridCol w:w="1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101" w:type="dxa"/>
            <w:vAlign w:val="center"/>
          </w:tcPr>
          <w:p>
            <w:pPr>
              <w:pStyle w:val="98"/>
              <w:jc w:val="center"/>
              <w:rPr>
                <w:b/>
                <w:bCs/>
              </w:rPr>
            </w:pPr>
            <w:r>
              <w:rPr>
                <w:rFonts w:hint="eastAsia"/>
                <w:b/>
                <w:bCs/>
              </w:rPr>
              <w:t>代表字母</w:t>
            </w:r>
          </w:p>
        </w:tc>
        <w:tc>
          <w:tcPr>
            <w:tcW w:w="992" w:type="dxa"/>
            <w:vAlign w:val="center"/>
          </w:tcPr>
          <w:p>
            <w:pPr>
              <w:pStyle w:val="98"/>
              <w:jc w:val="center"/>
            </w:pPr>
            <w:r>
              <w:rPr>
                <w:rFonts w:hint="eastAsia"/>
              </w:rPr>
              <w:t>HH</w:t>
            </w:r>
          </w:p>
        </w:tc>
        <w:tc>
          <w:tcPr>
            <w:tcW w:w="992" w:type="dxa"/>
            <w:vAlign w:val="center"/>
          </w:tcPr>
          <w:p>
            <w:pPr>
              <w:pStyle w:val="98"/>
              <w:jc w:val="center"/>
            </w:pPr>
            <w:r>
              <w:rPr>
                <w:rFonts w:hint="eastAsia"/>
              </w:rPr>
              <w:t>BX</w:t>
            </w:r>
          </w:p>
        </w:tc>
        <w:tc>
          <w:tcPr>
            <w:tcW w:w="1134" w:type="dxa"/>
            <w:vAlign w:val="center"/>
          </w:tcPr>
          <w:p>
            <w:pPr>
              <w:pStyle w:val="98"/>
              <w:jc w:val="center"/>
            </w:pPr>
            <w:r>
              <w:rPr>
                <w:rFonts w:hint="eastAsia"/>
              </w:rPr>
              <w:t>XS</w:t>
            </w:r>
          </w:p>
        </w:tc>
        <w:tc>
          <w:tcPr>
            <w:tcW w:w="1021" w:type="dxa"/>
            <w:vAlign w:val="center"/>
          </w:tcPr>
          <w:p>
            <w:pPr>
              <w:pStyle w:val="98"/>
              <w:jc w:val="center"/>
            </w:pPr>
            <w:r>
              <w:rPr>
                <w:rFonts w:hint="eastAsia"/>
              </w:rPr>
              <w:t>LW</w:t>
            </w:r>
          </w:p>
        </w:tc>
        <w:tc>
          <w:tcPr>
            <w:tcW w:w="992" w:type="dxa"/>
            <w:vAlign w:val="center"/>
          </w:tcPr>
          <w:p>
            <w:pPr>
              <w:pStyle w:val="98"/>
              <w:jc w:val="center"/>
            </w:pPr>
            <w:r>
              <w:rPr>
                <w:rFonts w:hint="eastAsia"/>
              </w:rPr>
              <w:t>PS</w:t>
            </w:r>
          </w:p>
        </w:tc>
        <w:tc>
          <w:tcPr>
            <w:tcW w:w="993" w:type="dxa"/>
            <w:vAlign w:val="center"/>
          </w:tcPr>
          <w:p>
            <w:pPr>
              <w:pStyle w:val="98"/>
              <w:jc w:val="center"/>
            </w:pPr>
            <w:r>
              <w:rPr>
                <w:rFonts w:hint="eastAsia"/>
              </w:rPr>
              <w:t>SC</w:t>
            </w:r>
          </w:p>
        </w:tc>
        <w:tc>
          <w:tcPr>
            <w:tcW w:w="1115" w:type="dxa"/>
            <w:vAlign w:val="center"/>
          </w:tcPr>
          <w:p>
            <w:pPr>
              <w:pStyle w:val="98"/>
              <w:jc w:val="center"/>
            </w:pPr>
            <w:r>
              <w:rPr>
                <w:rFonts w:hint="eastAsia"/>
              </w:rPr>
              <w:t>XF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101" w:type="dxa"/>
            <w:vAlign w:val="center"/>
          </w:tcPr>
          <w:p>
            <w:pPr>
              <w:pStyle w:val="98"/>
              <w:jc w:val="center"/>
              <w:rPr>
                <w:b/>
                <w:bCs/>
              </w:rPr>
            </w:pPr>
            <w:r>
              <w:rPr>
                <w:rFonts w:hint="eastAsia"/>
                <w:b/>
                <w:bCs/>
              </w:rPr>
              <w:t>缺陷描述</w:t>
            </w:r>
          </w:p>
        </w:tc>
        <w:tc>
          <w:tcPr>
            <w:tcW w:w="992" w:type="dxa"/>
            <w:vAlign w:val="center"/>
          </w:tcPr>
          <w:p>
            <w:pPr>
              <w:pStyle w:val="98"/>
              <w:jc w:val="center"/>
            </w:pPr>
            <w:r>
              <w:rPr>
                <w:rFonts w:hint="eastAsia"/>
              </w:rPr>
              <w:t>划痕</w:t>
            </w:r>
          </w:p>
        </w:tc>
        <w:tc>
          <w:tcPr>
            <w:tcW w:w="992" w:type="dxa"/>
            <w:vAlign w:val="center"/>
          </w:tcPr>
          <w:p>
            <w:pPr>
              <w:pStyle w:val="98"/>
              <w:jc w:val="center"/>
            </w:pPr>
            <w:r>
              <w:rPr>
                <w:rFonts w:hint="eastAsia"/>
              </w:rPr>
              <w:t>变形</w:t>
            </w:r>
          </w:p>
        </w:tc>
        <w:tc>
          <w:tcPr>
            <w:tcW w:w="1134" w:type="dxa"/>
            <w:vAlign w:val="center"/>
          </w:tcPr>
          <w:p>
            <w:pPr>
              <w:pStyle w:val="98"/>
              <w:jc w:val="center"/>
            </w:pPr>
            <w:r>
              <w:rPr>
                <w:rFonts w:hint="eastAsia"/>
              </w:rPr>
              <w:t>锈蚀</w:t>
            </w:r>
          </w:p>
        </w:tc>
        <w:tc>
          <w:tcPr>
            <w:tcW w:w="1021" w:type="dxa"/>
            <w:vAlign w:val="center"/>
          </w:tcPr>
          <w:p>
            <w:pPr>
              <w:pStyle w:val="98"/>
              <w:jc w:val="center"/>
            </w:pPr>
            <w:r>
              <w:rPr>
                <w:rFonts w:hint="eastAsia"/>
              </w:rPr>
              <w:t>裂纹</w:t>
            </w:r>
          </w:p>
        </w:tc>
        <w:tc>
          <w:tcPr>
            <w:tcW w:w="992" w:type="dxa"/>
            <w:vAlign w:val="center"/>
          </w:tcPr>
          <w:p>
            <w:pPr>
              <w:pStyle w:val="98"/>
              <w:jc w:val="center"/>
            </w:pPr>
            <w:r>
              <w:rPr>
                <w:rFonts w:hint="eastAsia"/>
              </w:rPr>
              <w:t>破损</w:t>
            </w:r>
          </w:p>
        </w:tc>
        <w:tc>
          <w:tcPr>
            <w:tcW w:w="993" w:type="dxa"/>
            <w:vAlign w:val="center"/>
          </w:tcPr>
          <w:p>
            <w:pPr>
              <w:pStyle w:val="98"/>
              <w:jc w:val="center"/>
            </w:pPr>
            <w:r>
              <w:rPr>
                <w:rFonts w:hint="eastAsia"/>
              </w:rPr>
              <w:t>色差</w:t>
            </w:r>
          </w:p>
        </w:tc>
        <w:tc>
          <w:tcPr>
            <w:tcW w:w="1115" w:type="dxa"/>
            <w:vAlign w:val="center"/>
          </w:tcPr>
          <w:p>
            <w:pPr>
              <w:pStyle w:val="98"/>
              <w:jc w:val="center"/>
            </w:pPr>
            <w:r>
              <w:rPr>
                <w:rFonts w:hint="eastAsia"/>
              </w:rPr>
              <w:t>修复痕迹</w:t>
            </w:r>
          </w:p>
        </w:tc>
      </w:tr>
    </w:tbl>
    <w:p>
      <w:pPr>
        <w:pStyle w:val="98"/>
      </w:pPr>
      <w:r>
        <w:rPr>
          <w:rFonts w:hint="eastAsia"/>
        </w:rPr>
        <w:t>缺陷程度等级：</w:t>
      </w:r>
      <w:r>
        <w:tab/>
      </w:r>
    </w:p>
    <w:p>
      <w:pPr>
        <w:pStyle w:val="98"/>
      </w:pPr>
      <w:r>
        <w:rPr>
          <w:rFonts w:hint="eastAsia"/>
        </w:rPr>
        <w:t>1级──面积小于或等于100mm×100mm；</w:t>
      </w:r>
    </w:p>
    <w:p>
      <w:pPr>
        <w:pStyle w:val="98"/>
      </w:pPr>
      <w:r>
        <w:rPr>
          <w:rFonts w:hint="eastAsia"/>
        </w:rPr>
        <w:t>2级──面积大于100mm×100mm并小于或等于200mm×300mm；</w:t>
      </w:r>
    </w:p>
    <w:p>
      <w:pPr>
        <w:pStyle w:val="98"/>
      </w:pPr>
      <w:r>
        <w:rPr>
          <w:rFonts w:hint="eastAsia"/>
        </w:rPr>
        <w:t>3级──面积大于200mm×300mm；</w:t>
      </w:r>
    </w:p>
    <w:p>
      <w:pPr>
        <w:pStyle w:val="98"/>
      </w:pPr>
      <w:r>
        <w:rPr>
          <w:rFonts w:hint="eastAsia"/>
        </w:rPr>
        <w:t>4级──轮胎花纹深度小于1.6mm。</w:t>
      </w:r>
    </w:p>
    <w:p>
      <w:pPr>
        <w:pStyle w:val="13"/>
      </w:pPr>
    </w:p>
    <w:p>
      <w:pPr>
        <w:pStyle w:val="4"/>
        <w:bidi w:val="0"/>
        <w:ind w:left="720" w:leftChars="0" w:hanging="720" w:firstLineChars="0"/>
      </w:pPr>
      <w:bookmarkStart w:id="129" w:name="_Toc227666346"/>
      <w:bookmarkStart w:id="130" w:name="_Toc293052534"/>
      <w:bookmarkStart w:id="131" w:name="_Toc227666304"/>
      <w:bookmarkStart w:id="132" w:name="_Toc227733397"/>
      <w:bookmarkStart w:id="133" w:name="_Toc231976066"/>
      <w:bookmarkStart w:id="134" w:name="_Toc255924893"/>
      <w:r>
        <w:rPr>
          <w:rFonts w:hint="eastAsia"/>
        </w:rPr>
        <w:t>发动机舱</w:t>
      </w:r>
      <w:bookmarkEnd w:id="129"/>
      <w:bookmarkEnd w:id="130"/>
      <w:bookmarkEnd w:id="131"/>
      <w:bookmarkEnd w:id="132"/>
      <w:bookmarkEnd w:id="133"/>
      <w:bookmarkEnd w:id="134"/>
    </w:p>
    <w:p>
      <w:pPr>
        <w:pStyle w:val="13"/>
      </w:pPr>
      <w:r>
        <w:rPr>
          <w:rFonts w:hint="eastAsia"/>
        </w:rPr>
        <w:t>按表</w:t>
      </w:r>
      <w:r>
        <w:t>11</w:t>
      </w:r>
      <w:r>
        <w:rPr>
          <w:rFonts w:hint="eastAsia"/>
        </w:rPr>
        <w:t>要求检查</w:t>
      </w:r>
      <w:r>
        <w:t>9</w:t>
      </w:r>
      <w:r>
        <w:rPr>
          <w:rFonts w:hint="eastAsia"/>
        </w:rPr>
        <w:t>个项目。选择N不扣分，选择Y扣除对应的分值，共计10分，扣完为止。</w:t>
      </w:r>
    </w:p>
    <w:p>
      <w:pPr>
        <w:pStyle w:val="13"/>
      </w:pPr>
      <w:r>
        <w:rPr>
          <w:rFonts w:hint="eastAsia"/>
        </w:rPr>
        <w:t>如检查第</w:t>
      </w:r>
      <w:r>
        <w:t>147</w:t>
      </w:r>
      <w:r>
        <w:rPr>
          <w:rFonts w:hint="eastAsia"/>
        </w:rPr>
        <w:t>项时发现机油有冷却液混入、检查</w:t>
      </w:r>
      <w:r>
        <w:t>146</w:t>
      </w:r>
      <w:r>
        <w:rPr>
          <w:rFonts w:hint="eastAsia"/>
        </w:rPr>
        <w:t>项时发现缸盖外有机油渗漏，则应在《</w:t>
      </w:r>
      <w:r>
        <w:t>乘用车技术状况表</w:t>
      </w:r>
      <w:r>
        <w:rPr>
          <w:rFonts w:hint="eastAsia"/>
        </w:rPr>
        <w:t>》</w:t>
      </w:r>
      <w:r>
        <w:rPr>
          <w:rFonts w:hint="eastAsia" w:cs="Times New Roman"/>
        </w:rPr>
        <w:t>（参见附录</w:t>
      </w:r>
      <w:r>
        <w:rPr>
          <w:rFonts w:cs="Times New Roman"/>
        </w:rPr>
        <w:t>B</w:t>
      </w:r>
      <w:r>
        <w:rPr>
          <w:rFonts w:hint="eastAsia" w:cs="Times New Roman"/>
        </w:rPr>
        <w:t>）</w:t>
      </w:r>
      <w:r>
        <w:rPr>
          <w:rFonts w:hint="eastAsia"/>
        </w:rPr>
        <w:t>及《</w:t>
      </w:r>
      <w:r>
        <w:t>乘用车鉴定评估</w:t>
      </w:r>
      <w:r>
        <w:rPr>
          <w:rFonts w:hint="eastAsia"/>
        </w:rPr>
        <w:t>报告》</w:t>
      </w:r>
      <w:r>
        <w:rPr>
          <w:rFonts w:hint="eastAsia" w:cs="Times New Roman"/>
        </w:rPr>
        <w:t>（参见附录</w:t>
      </w:r>
      <w:r>
        <w:rPr>
          <w:rFonts w:cs="Times New Roman"/>
        </w:rPr>
        <w:t>D</w:t>
      </w:r>
      <w:r>
        <w:rPr>
          <w:rFonts w:hint="eastAsia" w:cs="Times New Roman"/>
        </w:rPr>
        <w:t>）</w:t>
      </w:r>
      <w:r>
        <w:rPr>
          <w:rFonts w:hint="eastAsia"/>
        </w:rPr>
        <w:t>的技术状况缺陷描述中分别予以注明，并提示修复前不宜使用。</w:t>
      </w:r>
    </w:p>
    <w:p>
      <w:pPr>
        <w:widowControl/>
        <w:autoSpaceDE/>
        <w:autoSpaceDN/>
        <w:spacing w:line="240" w:lineRule="auto"/>
        <w:rPr>
          <w:szCs w:val="21"/>
          <w:lang w:eastAsia="zh-CN"/>
        </w:rPr>
      </w:pPr>
      <w:r>
        <w:rPr>
          <w:lang w:eastAsia="zh-CN"/>
        </w:rPr>
        <w:br w:type="page"/>
      </w:r>
    </w:p>
    <w:p>
      <w:pPr>
        <w:pStyle w:val="13"/>
        <w:ind w:firstLine="442"/>
        <w:rPr>
          <w:b/>
        </w:rPr>
      </w:pPr>
    </w:p>
    <w:p>
      <w:pPr>
        <w:pStyle w:val="99"/>
        <w:spacing w:before="120" w:after="120"/>
      </w:pPr>
      <w:r>
        <w:rPr>
          <w:rFonts w:hint="eastAsia"/>
        </w:rPr>
        <w:t>表1</w:t>
      </w:r>
      <w:r>
        <w:t>1</w:t>
      </w:r>
      <w:r>
        <w:rPr>
          <w:rFonts w:hint="eastAsia"/>
        </w:rPr>
        <w:t xml:space="preserve"> 发动机舱检查项目表</w:t>
      </w:r>
    </w:p>
    <w:tbl>
      <w:tblPr>
        <w:tblStyle w:val="30"/>
        <w:tblW w:w="80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0"/>
        <w:gridCol w:w="3700"/>
        <w:gridCol w:w="770"/>
        <w:gridCol w:w="1276"/>
        <w:gridCol w:w="1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060" w:type="dxa"/>
            <w:vAlign w:val="center"/>
          </w:tcPr>
          <w:p>
            <w:pPr>
              <w:pStyle w:val="98"/>
              <w:framePr w:hSpace="0" w:wrap="auto" w:vAnchor="margin" w:hAnchor="text" w:yAlign="inline"/>
              <w:jc w:val="center"/>
              <w:rPr>
                <w:b/>
                <w:bCs/>
              </w:rPr>
            </w:pPr>
            <w:r>
              <w:rPr>
                <w:rFonts w:hint="eastAsia"/>
                <w:b/>
                <w:bCs/>
              </w:rPr>
              <w:t>代码</w:t>
            </w:r>
          </w:p>
        </w:tc>
        <w:tc>
          <w:tcPr>
            <w:tcW w:w="3700" w:type="dxa"/>
            <w:vAlign w:val="center"/>
          </w:tcPr>
          <w:p>
            <w:pPr>
              <w:pStyle w:val="98"/>
              <w:framePr w:hSpace="0" w:wrap="auto" w:vAnchor="margin" w:hAnchor="text" w:yAlign="inline"/>
              <w:jc w:val="center"/>
              <w:rPr>
                <w:b/>
                <w:bCs/>
              </w:rPr>
            </w:pPr>
            <w:r>
              <w:rPr>
                <w:rFonts w:hint="eastAsia"/>
                <w:b/>
                <w:bCs/>
              </w:rPr>
              <w:t>检查项目</w:t>
            </w:r>
          </w:p>
        </w:tc>
        <w:tc>
          <w:tcPr>
            <w:tcW w:w="770" w:type="dxa"/>
            <w:vAlign w:val="center"/>
          </w:tcPr>
          <w:p>
            <w:pPr>
              <w:pStyle w:val="98"/>
              <w:framePr w:hSpace="0" w:wrap="auto" w:vAnchor="margin" w:hAnchor="text" w:yAlign="inline"/>
              <w:jc w:val="center"/>
              <w:rPr>
                <w:b/>
                <w:bCs/>
              </w:rPr>
            </w:pPr>
            <w:r>
              <w:rPr>
                <w:rFonts w:hint="eastAsia"/>
                <w:b/>
                <w:bCs/>
              </w:rPr>
              <w:t>Y</w:t>
            </w:r>
          </w:p>
        </w:tc>
        <w:tc>
          <w:tcPr>
            <w:tcW w:w="1276" w:type="dxa"/>
            <w:vAlign w:val="center"/>
          </w:tcPr>
          <w:p>
            <w:pPr>
              <w:pStyle w:val="98"/>
              <w:framePr w:hSpace="0" w:wrap="auto" w:vAnchor="margin" w:hAnchor="text" w:yAlign="inline"/>
              <w:jc w:val="center"/>
              <w:rPr>
                <w:b/>
                <w:bCs/>
              </w:rPr>
            </w:pPr>
            <w:r>
              <w:rPr>
                <w:rFonts w:hint="eastAsia"/>
                <w:b/>
                <w:bCs/>
              </w:rPr>
              <w:t>N</w:t>
            </w:r>
          </w:p>
        </w:tc>
        <w:tc>
          <w:tcPr>
            <w:tcW w:w="1269" w:type="dxa"/>
            <w:vAlign w:val="center"/>
          </w:tcPr>
          <w:p>
            <w:pPr>
              <w:pStyle w:val="98"/>
              <w:framePr w:hSpace="0" w:wrap="auto" w:vAnchor="margin" w:hAnchor="text" w:yAlign="inline"/>
              <w:jc w:val="center"/>
              <w:rPr>
                <w:b/>
                <w:bCs/>
              </w:rPr>
            </w:pPr>
            <w:r>
              <w:rPr>
                <w:rFonts w:hint="eastAsia"/>
                <w:b/>
                <w:bCs/>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0" w:type="dxa"/>
            <w:vAlign w:val="center"/>
          </w:tcPr>
          <w:p>
            <w:pPr>
              <w:pStyle w:val="98"/>
              <w:framePr w:hSpace="0" w:wrap="auto" w:vAnchor="margin" w:hAnchor="text" w:yAlign="inline"/>
              <w:jc w:val="center"/>
            </w:pPr>
            <w:r>
              <w:rPr>
                <w:rFonts w:hint="eastAsia"/>
              </w:rPr>
              <w:t>144</w:t>
            </w:r>
          </w:p>
        </w:tc>
        <w:tc>
          <w:tcPr>
            <w:tcW w:w="3700" w:type="dxa"/>
            <w:vAlign w:val="center"/>
          </w:tcPr>
          <w:p>
            <w:pPr>
              <w:pStyle w:val="98"/>
              <w:framePr w:hSpace="0" w:wrap="auto" w:vAnchor="margin" w:hAnchor="text" w:yAlign="inline"/>
              <w:jc w:val="both"/>
            </w:pPr>
            <w:r>
              <w:rPr>
                <w:rFonts w:hint="eastAsia"/>
              </w:rPr>
              <w:t xml:space="preserve">可拆水箱框架破损 </w:t>
            </w:r>
          </w:p>
        </w:tc>
        <w:tc>
          <w:tcPr>
            <w:tcW w:w="770" w:type="dxa"/>
            <w:vAlign w:val="center"/>
          </w:tcPr>
          <w:p>
            <w:pPr>
              <w:pStyle w:val="98"/>
              <w:framePr w:hSpace="0" w:wrap="auto" w:vAnchor="margin" w:hAnchor="text" w:yAlign="inline"/>
              <w:jc w:val="center"/>
            </w:pPr>
            <w:r>
              <w:rPr>
                <w:rFonts w:hint="eastAsia"/>
              </w:rPr>
              <w:t>是</w:t>
            </w:r>
          </w:p>
        </w:tc>
        <w:tc>
          <w:tcPr>
            <w:tcW w:w="1276" w:type="dxa"/>
            <w:vAlign w:val="center"/>
          </w:tcPr>
          <w:p>
            <w:pPr>
              <w:pStyle w:val="98"/>
              <w:framePr w:hSpace="0" w:wrap="auto" w:vAnchor="margin" w:hAnchor="text" w:yAlign="inline"/>
              <w:jc w:val="center"/>
            </w:pPr>
            <w:r>
              <w:rPr>
                <w:rFonts w:hint="eastAsia"/>
              </w:rPr>
              <w:t>否</w:t>
            </w:r>
          </w:p>
        </w:tc>
        <w:tc>
          <w:tcPr>
            <w:tcW w:w="1269" w:type="dxa"/>
            <w:vAlign w:val="center"/>
          </w:tcPr>
          <w:p>
            <w:pPr>
              <w:pStyle w:val="98"/>
              <w:framePr w:hSpace="0" w:wrap="auto" w:vAnchor="margin" w:hAnchor="text" w:yAlign="inline"/>
              <w:jc w:val="center"/>
            </w:pPr>
            <w: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0" w:type="dxa"/>
            <w:vAlign w:val="center"/>
          </w:tcPr>
          <w:p>
            <w:pPr>
              <w:pStyle w:val="98"/>
              <w:framePr w:hSpace="0" w:wrap="auto" w:vAnchor="margin" w:hAnchor="text" w:yAlign="inline"/>
              <w:jc w:val="center"/>
            </w:pPr>
            <w:r>
              <w:rPr>
                <w:rFonts w:hint="eastAsia"/>
              </w:rPr>
              <w:t>145</w:t>
            </w:r>
          </w:p>
        </w:tc>
        <w:tc>
          <w:tcPr>
            <w:tcW w:w="3700" w:type="dxa"/>
            <w:vAlign w:val="center"/>
          </w:tcPr>
          <w:p>
            <w:pPr>
              <w:pStyle w:val="98"/>
              <w:framePr w:hSpace="0" w:wrap="auto" w:vAnchor="margin" w:hAnchor="text" w:yAlign="inline"/>
              <w:jc w:val="both"/>
            </w:pPr>
            <w:r>
              <w:rPr>
                <w:rFonts w:hint="eastAsia"/>
              </w:rPr>
              <w:t>前防撞梁变形修复或更换</w:t>
            </w:r>
          </w:p>
        </w:tc>
        <w:tc>
          <w:tcPr>
            <w:tcW w:w="770" w:type="dxa"/>
            <w:vAlign w:val="center"/>
          </w:tcPr>
          <w:p>
            <w:pPr>
              <w:pStyle w:val="98"/>
              <w:framePr w:hSpace="0" w:wrap="auto" w:vAnchor="margin" w:hAnchor="text" w:yAlign="inline"/>
              <w:jc w:val="center"/>
            </w:pPr>
            <w:r>
              <w:rPr>
                <w:rFonts w:hint="eastAsia"/>
              </w:rPr>
              <w:t>是</w:t>
            </w:r>
          </w:p>
        </w:tc>
        <w:tc>
          <w:tcPr>
            <w:tcW w:w="1276" w:type="dxa"/>
            <w:vAlign w:val="center"/>
          </w:tcPr>
          <w:p>
            <w:pPr>
              <w:pStyle w:val="98"/>
              <w:framePr w:hSpace="0" w:wrap="auto" w:vAnchor="margin" w:hAnchor="text" w:yAlign="inline"/>
              <w:jc w:val="center"/>
            </w:pPr>
            <w:r>
              <w:rPr>
                <w:rFonts w:hint="eastAsia"/>
              </w:rPr>
              <w:t>否</w:t>
            </w:r>
          </w:p>
        </w:tc>
        <w:tc>
          <w:tcPr>
            <w:tcW w:w="1269" w:type="dxa"/>
            <w:vAlign w:val="center"/>
          </w:tcPr>
          <w:p>
            <w:pPr>
              <w:pStyle w:val="98"/>
              <w:framePr w:hSpace="0" w:wrap="auto" w:vAnchor="margin" w:hAnchor="text" w:yAlign="inline"/>
              <w:jc w:val="center"/>
            </w:pPr>
            <w: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0" w:type="dxa"/>
            <w:vAlign w:val="center"/>
          </w:tcPr>
          <w:p>
            <w:pPr>
              <w:pStyle w:val="98"/>
              <w:framePr w:hSpace="0" w:wrap="auto" w:vAnchor="margin" w:hAnchor="text" w:yAlign="inline"/>
              <w:jc w:val="center"/>
            </w:pPr>
            <w:r>
              <w:rPr>
                <w:rFonts w:hint="eastAsia"/>
              </w:rPr>
              <w:t>146</w:t>
            </w:r>
          </w:p>
        </w:tc>
        <w:tc>
          <w:tcPr>
            <w:tcW w:w="3700" w:type="dxa"/>
            <w:vAlign w:val="center"/>
          </w:tcPr>
          <w:p>
            <w:pPr>
              <w:pStyle w:val="98"/>
              <w:framePr w:hSpace="0" w:wrap="auto" w:vAnchor="margin" w:hAnchor="text" w:yAlign="inline"/>
              <w:jc w:val="both"/>
            </w:pPr>
            <w:r>
              <w:rPr>
                <w:rFonts w:hint="eastAsia"/>
              </w:rPr>
              <w:t>缸盖外机油滴漏</w:t>
            </w:r>
          </w:p>
        </w:tc>
        <w:tc>
          <w:tcPr>
            <w:tcW w:w="770" w:type="dxa"/>
            <w:vAlign w:val="center"/>
          </w:tcPr>
          <w:p>
            <w:pPr>
              <w:pStyle w:val="98"/>
              <w:framePr w:hSpace="0" w:wrap="auto" w:vAnchor="margin" w:hAnchor="text" w:yAlign="inline"/>
              <w:jc w:val="center"/>
            </w:pPr>
            <w:r>
              <w:rPr>
                <w:rFonts w:hint="eastAsia"/>
              </w:rPr>
              <w:t>是</w:t>
            </w:r>
          </w:p>
        </w:tc>
        <w:tc>
          <w:tcPr>
            <w:tcW w:w="1276" w:type="dxa"/>
            <w:vAlign w:val="center"/>
          </w:tcPr>
          <w:p>
            <w:pPr>
              <w:pStyle w:val="98"/>
              <w:framePr w:hSpace="0" w:wrap="auto" w:vAnchor="margin" w:hAnchor="text" w:yAlign="inline"/>
              <w:jc w:val="center"/>
            </w:pPr>
            <w:r>
              <w:rPr>
                <w:rFonts w:hint="eastAsia"/>
              </w:rPr>
              <w:t>否</w:t>
            </w:r>
          </w:p>
        </w:tc>
        <w:tc>
          <w:tcPr>
            <w:tcW w:w="1269" w:type="dxa"/>
            <w:vAlign w:val="center"/>
          </w:tcPr>
          <w:p>
            <w:pPr>
              <w:pStyle w:val="98"/>
              <w:framePr w:hSpace="0" w:wrap="auto" w:vAnchor="margin" w:hAnchor="text" w:yAlign="inline"/>
              <w:jc w:val="center"/>
            </w:pPr>
            <w: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0" w:type="dxa"/>
            <w:vAlign w:val="center"/>
          </w:tcPr>
          <w:p>
            <w:pPr>
              <w:pStyle w:val="98"/>
              <w:framePr w:hSpace="0" w:wrap="auto" w:vAnchor="margin" w:hAnchor="text" w:yAlign="inline"/>
              <w:jc w:val="center"/>
            </w:pPr>
            <w:r>
              <w:rPr>
                <w:rFonts w:hint="eastAsia"/>
              </w:rPr>
              <w:t>147</w:t>
            </w:r>
          </w:p>
        </w:tc>
        <w:tc>
          <w:tcPr>
            <w:tcW w:w="3700" w:type="dxa"/>
            <w:vAlign w:val="center"/>
          </w:tcPr>
          <w:p>
            <w:pPr>
              <w:pStyle w:val="98"/>
              <w:framePr w:hSpace="0" w:wrap="auto" w:vAnchor="margin" w:hAnchor="text" w:yAlign="inline"/>
              <w:jc w:val="both"/>
            </w:pPr>
            <w:r>
              <w:rPr>
                <w:rFonts w:hint="eastAsia"/>
              </w:rPr>
              <w:t>机油冷却液混入</w:t>
            </w:r>
          </w:p>
        </w:tc>
        <w:tc>
          <w:tcPr>
            <w:tcW w:w="770" w:type="dxa"/>
            <w:vAlign w:val="center"/>
          </w:tcPr>
          <w:p>
            <w:pPr>
              <w:pStyle w:val="98"/>
              <w:framePr w:hSpace="0" w:wrap="auto" w:vAnchor="margin" w:hAnchor="text" w:yAlign="inline"/>
              <w:jc w:val="center"/>
            </w:pPr>
            <w:r>
              <w:rPr>
                <w:rFonts w:hint="eastAsia"/>
              </w:rPr>
              <w:t>是</w:t>
            </w:r>
          </w:p>
        </w:tc>
        <w:tc>
          <w:tcPr>
            <w:tcW w:w="1276" w:type="dxa"/>
            <w:vAlign w:val="center"/>
          </w:tcPr>
          <w:p>
            <w:pPr>
              <w:pStyle w:val="98"/>
              <w:framePr w:hSpace="0" w:wrap="auto" w:vAnchor="margin" w:hAnchor="text" w:yAlign="inline"/>
              <w:jc w:val="center"/>
            </w:pPr>
            <w:r>
              <w:rPr>
                <w:rFonts w:hint="eastAsia"/>
              </w:rPr>
              <w:t>否</w:t>
            </w:r>
          </w:p>
        </w:tc>
        <w:tc>
          <w:tcPr>
            <w:tcW w:w="1269" w:type="dxa"/>
            <w:vAlign w:val="center"/>
          </w:tcPr>
          <w:p>
            <w:pPr>
              <w:pStyle w:val="98"/>
              <w:framePr w:hSpace="0" w:wrap="auto" w:vAnchor="margin" w:hAnchor="text" w:yAlign="inline"/>
              <w:jc w:val="center"/>
            </w:pPr>
            <w: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0" w:type="dxa"/>
            <w:vAlign w:val="center"/>
          </w:tcPr>
          <w:p>
            <w:pPr>
              <w:pStyle w:val="98"/>
              <w:framePr w:hSpace="0" w:wrap="auto" w:vAnchor="margin" w:hAnchor="text" w:yAlign="inline"/>
              <w:jc w:val="center"/>
            </w:pPr>
            <w:r>
              <w:rPr>
                <w:rFonts w:hint="eastAsia"/>
              </w:rPr>
              <w:t>148</w:t>
            </w:r>
          </w:p>
        </w:tc>
        <w:tc>
          <w:tcPr>
            <w:tcW w:w="3700" w:type="dxa"/>
            <w:vAlign w:val="center"/>
          </w:tcPr>
          <w:p>
            <w:pPr>
              <w:pStyle w:val="98"/>
              <w:framePr w:hSpace="0" w:wrap="auto" w:vAnchor="margin" w:hAnchor="text" w:yAlign="inline"/>
              <w:jc w:val="both"/>
            </w:pPr>
            <w:r>
              <w:rPr>
                <w:rFonts w:hint="eastAsia"/>
              </w:rPr>
              <w:t>油管、水管老化、裂痕</w:t>
            </w:r>
          </w:p>
        </w:tc>
        <w:tc>
          <w:tcPr>
            <w:tcW w:w="770" w:type="dxa"/>
            <w:vAlign w:val="center"/>
          </w:tcPr>
          <w:p>
            <w:pPr>
              <w:pStyle w:val="98"/>
              <w:framePr w:hSpace="0" w:wrap="auto" w:vAnchor="margin" w:hAnchor="text" w:yAlign="inline"/>
              <w:jc w:val="center"/>
            </w:pPr>
            <w:r>
              <w:rPr>
                <w:rFonts w:hint="eastAsia"/>
              </w:rPr>
              <w:t>是</w:t>
            </w:r>
          </w:p>
        </w:tc>
        <w:tc>
          <w:tcPr>
            <w:tcW w:w="1276" w:type="dxa"/>
            <w:vAlign w:val="center"/>
          </w:tcPr>
          <w:p>
            <w:pPr>
              <w:pStyle w:val="98"/>
              <w:framePr w:hSpace="0" w:wrap="auto" w:vAnchor="margin" w:hAnchor="text" w:yAlign="inline"/>
              <w:jc w:val="center"/>
            </w:pPr>
            <w:r>
              <w:rPr>
                <w:rFonts w:hint="eastAsia"/>
              </w:rPr>
              <w:t>否</w:t>
            </w:r>
          </w:p>
        </w:tc>
        <w:tc>
          <w:tcPr>
            <w:tcW w:w="1269" w:type="dxa"/>
            <w:vAlign w:val="center"/>
          </w:tcPr>
          <w:p>
            <w:pPr>
              <w:pStyle w:val="98"/>
              <w:framePr w:hSpace="0" w:wrap="auto" w:vAnchor="margin" w:hAnchor="text" w:yAlign="inline"/>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0" w:type="dxa"/>
            <w:vAlign w:val="center"/>
          </w:tcPr>
          <w:p>
            <w:pPr>
              <w:pStyle w:val="98"/>
              <w:framePr w:hSpace="0" w:wrap="auto" w:vAnchor="margin" w:hAnchor="text" w:yAlign="inline"/>
              <w:jc w:val="center"/>
            </w:pPr>
            <w:r>
              <w:rPr>
                <w:rFonts w:hint="eastAsia"/>
              </w:rPr>
              <w:t>149</w:t>
            </w:r>
          </w:p>
        </w:tc>
        <w:tc>
          <w:tcPr>
            <w:tcW w:w="3700" w:type="dxa"/>
            <w:vAlign w:val="center"/>
          </w:tcPr>
          <w:p>
            <w:pPr>
              <w:pStyle w:val="98"/>
              <w:framePr w:hSpace="0" w:wrap="auto" w:vAnchor="margin" w:hAnchor="text" w:yAlign="inline"/>
              <w:jc w:val="both"/>
            </w:pPr>
            <w:r>
              <w:rPr>
                <w:rFonts w:hint="eastAsia"/>
              </w:rPr>
              <w:t>发动机皮带老化</w:t>
            </w:r>
          </w:p>
        </w:tc>
        <w:tc>
          <w:tcPr>
            <w:tcW w:w="770" w:type="dxa"/>
            <w:vAlign w:val="center"/>
          </w:tcPr>
          <w:p>
            <w:pPr>
              <w:pStyle w:val="98"/>
              <w:framePr w:hSpace="0" w:wrap="auto" w:vAnchor="margin" w:hAnchor="text" w:yAlign="inline"/>
              <w:jc w:val="center"/>
            </w:pPr>
            <w:r>
              <w:rPr>
                <w:rFonts w:hint="eastAsia"/>
              </w:rPr>
              <w:t>是</w:t>
            </w:r>
          </w:p>
        </w:tc>
        <w:tc>
          <w:tcPr>
            <w:tcW w:w="1276" w:type="dxa"/>
            <w:vAlign w:val="center"/>
          </w:tcPr>
          <w:p>
            <w:pPr>
              <w:pStyle w:val="98"/>
              <w:framePr w:hSpace="0" w:wrap="auto" w:vAnchor="margin" w:hAnchor="text" w:yAlign="inline"/>
              <w:jc w:val="center"/>
            </w:pPr>
            <w:r>
              <w:rPr>
                <w:rFonts w:hint="eastAsia"/>
              </w:rPr>
              <w:t>否</w:t>
            </w:r>
          </w:p>
        </w:tc>
        <w:tc>
          <w:tcPr>
            <w:tcW w:w="1269" w:type="dxa"/>
            <w:vAlign w:val="center"/>
          </w:tcPr>
          <w:p>
            <w:pPr>
              <w:pStyle w:val="98"/>
              <w:framePr w:hSpace="0" w:wrap="auto" w:vAnchor="margin" w:hAnchor="text" w:yAlign="inline"/>
              <w:jc w:val="center"/>
            </w:pPr>
            <w:r>
              <w:rPr>
                <w:rFonts w:hint="eastAsia"/>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0" w:type="dxa"/>
            <w:vAlign w:val="center"/>
          </w:tcPr>
          <w:p>
            <w:pPr>
              <w:pStyle w:val="98"/>
              <w:framePr w:hSpace="0" w:wrap="auto" w:vAnchor="margin" w:hAnchor="text" w:yAlign="inline"/>
              <w:jc w:val="center"/>
            </w:pPr>
            <w:r>
              <w:rPr>
                <w:rFonts w:hint="eastAsia"/>
              </w:rPr>
              <w:t>150</w:t>
            </w:r>
          </w:p>
        </w:tc>
        <w:tc>
          <w:tcPr>
            <w:tcW w:w="3700" w:type="dxa"/>
            <w:vAlign w:val="center"/>
          </w:tcPr>
          <w:p>
            <w:pPr>
              <w:pStyle w:val="98"/>
              <w:framePr w:hSpace="0" w:wrap="auto" w:vAnchor="margin" w:hAnchor="text" w:yAlign="inline"/>
              <w:jc w:val="both"/>
            </w:pPr>
            <w:r>
              <w:rPr>
                <w:rFonts w:hint="eastAsia"/>
              </w:rPr>
              <w:t>线束老化、破损</w:t>
            </w:r>
          </w:p>
        </w:tc>
        <w:tc>
          <w:tcPr>
            <w:tcW w:w="770" w:type="dxa"/>
            <w:vAlign w:val="center"/>
          </w:tcPr>
          <w:p>
            <w:pPr>
              <w:pStyle w:val="98"/>
              <w:framePr w:hSpace="0" w:wrap="auto" w:vAnchor="margin" w:hAnchor="text" w:yAlign="inline"/>
              <w:jc w:val="center"/>
            </w:pPr>
            <w:r>
              <w:rPr>
                <w:rFonts w:hint="eastAsia"/>
              </w:rPr>
              <w:t>是</w:t>
            </w:r>
          </w:p>
        </w:tc>
        <w:tc>
          <w:tcPr>
            <w:tcW w:w="1276" w:type="dxa"/>
            <w:vAlign w:val="center"/>
          </w:tcPr>
          <w:p>
            <w:pPr>
              <w:pStyle w:val="98"/>
              <w:framePr w:hSpace="0" w:wrap="auto" w:vAnchor="margin" w:hAnchor="text" w:yAlign="inline"/>
              <w:jc w:val="center"/>
            </w:pPr>
            <w:r>
              <w:rPr>
                <w:rFonts w:hint="eastAsia"/>
              </w:rPr>
              <w:t>否</w:t>
            </w:r>
          </w:p>
        </w:tc>
        <w:tc>
          <w:tcPr>
            <w:tcW w:w="1269" w:type="dxa"/>
            <w:vAlign w:val="center"/>
          </w:tcPr>
          <w:p>
            <w:pPr>
              <w:pStyle w:val="98"/>
              <w:framePr w:hSpace="0" w:wrap="auto" w:vAnchor="margin" w:hAnchor="text" w:yAlign="inline"/>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0" w:type="dxa"/>
            <w:vAlign w:val="center"/>
          </w:tcPr>
          <w:p>
            <w:pPr>
              <w:pStyle w:val="98"/>
              <w:framePr w:hSpace="0" w:wrap="auto" w:vAnchor="margin" w:hAnchor="text" w:yAlign="inline"/>
              <w:jc w:val="center"/>
            </w:pPr>
            <w:r>
              <w:rPr>
                <w:rFonts w:hint="eastAsia"/>
              </w:rPr>
              <w:t>151</w:t>
            </w:r>
          </w:p>
        </w:tc>
        <w:tc>
          <w:tcPr>
            <w:tcW w:w="3700" w:type="dxa"/>
            <w:vAlign w:val="center"/>
          </w:tcPr>
          <w:p>
            <w:pPr>
              <w:pStyle w:val="98"/>
              <w:framePr w:hSpace="0" w:wrap="auto" w:vAnchor="margin" w:hAnchor="text" w:yAlign="inline"/>
              <w:jc w:val="both"/>
            </w:pPr>
            <w:r>
              <w:rPr>
                <w:rFonts w:hint="eastAsia"/>
              </w:rPr>
              <w:t>蓄电池电极桩柱腐蚀</w:t>
            </w:r>
          </w:p>
        </w:tc>
        <w:tc>
          <w:tcPr>
            <w:tcW w:w="770" w:type="dxa"/>
            <w:vAlign w:val="center"/>
          </w:tcPr>
          <w:p>
            <w:pPr>
              <w:pStyle w:val="98"/>
              <w:framePr w:hSpace="0" w:wrap="auto" w:vAnchor="margin" w:hAnchor="text" w:yAlign="inline"/>
              <w:jc w:val="center"/>
            </w:pPr>
            <w:r>
              <w:rPr>
                <w:rFonts w:hint="eastAsia"/>
              </w:rPr>
              <w:t>是</w:t>
            </w:r>
          </w:p>
        </w:tc>
        <w:tc>
          <w:tcPr>
            <w:tcW w:w="1276" w:type="dxa"/>
            <w:vAlign w:val="center"/>
          </w:tcPr>
          <w:p>
            <w:pPr>
              <w:pStyle w:val="98"/>
              <w:framePr w:hSpace="0" w:wrap="auto" w:vAnchor="margin" w:hAnchor="text" w:yAlign="inline"/>
              <w:jc w:val="center"/>
            </w:pPr>
            <w:r>
              <w:rPr>
                <w:rFonts w:hint="eastAsia"/>
              </w:rPr>
              <w:t>否</w:t>
            </w:r>
          </w:p>
        </w:tc>
        <w:tc>
          <w:tcPr>
            <w:tcW w:w="1269" w:type="dxa"/>
            <w:vAlign w:val="center"/>
          </w:tcPr>
          <w:p>
            <w:pPr>
              <w:pStyle w:val="98"/>
              <w:framePr w:hSpace="0" w:wrap="auto" w:vAnchor="margin" w:hAnchor="text" w:yAlign="inline"/>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60" w:type="dxa"/>
            <w:vAlign w:val="center"/>
          </w:tcPr>
          <w:p>
            <w:pPr>
              <w:pStyle w:val="98"/>
              <w:framePr w:hSpace="0" w:wrap="auto" w:vAnchor="margin" w:hAnchor="text" w:yAlign="inline"/>
              <w:jc w:val="center"/>
            </w:pPr>
            <w:r>
              <w:rPr>
                <w:rFonts w:hint="eastAsia"/>
              </w:rPr>
              <w:t>152</w:t>
            </w:r>
          </w:p>
        </w:tc>
        <w:tc>
          <w:tcPr>
            <w:tcW w:w="3700" w:type="dxa"/>
            <w:vAlign w:val="center"/>
          </w:tcPr>
          <w:p>
            <w:pPr>
              <w:pStyle w:val="98"/>
              <w:framePr w:hSpace="0" w:wrap="auto" w:vAnchor="margin" w:hAnchor="text" w:yAlign="inline"/>
              <w:jc w:val="both"/>
            </w:pPr>
            <w:r>
              <w:rPr>
                <w:rFonts w:hint="eastAsia"/>
              </w:rPr>
              <w:t>蓄电池电解液渗漏、缺少</w:t>
            </w:r>
          </w:p>
        </w:tc>
        <w:tc>
          <w:tcPr>
            <w:tcW w:w="770" w:type="dxa"/>
            <w:vAlign w:val="center"/>
          </w:tcPr>
          <w:p>
            <w:pPr>
              <w:pStyle w:val="98"/>
              <w:framePr w:hSpace="0" w:wrap="auto" w:vAnchor="margin" w:hAnchor="text" w:yAlign="inline"/>
              <w:jc w:val="center"/>
            </w:pPr>
            <w:r>
              <w:rPr>
                <w:rFonts w:hint="eastAsia"/>
              </w:rPr>
              <w:t>是</w:t>
            </w:r>
          </w:p>
        </w:tc>
        <w:tc>
          <w:tcPr>
            <w:tcW w:w="1276" w:type="dxa"/>
            <w:vAlign w:val="center"/>
          </w:tcPr>
          <w:p>
            <w:pPr>
              <w:pStyle w:val="98"/>
              <w:framePr w:hSpace="0" w:wrap="auto" w:vAnchor="margin" w:hAnchor="text" w:yAlign="inline"/>
              <w:jc w:val="center"/>
            </w:pPr>
            <w:r>
              <w:rPr>
                <w:rFonts w:hint="eastAsia"/>
              </w:rPr>
              <w:t>否</w:t>
            </w:r>
          </w:p>
        </w:tc>
        <w:tc>
          <w:tcPr>
            <w:tcW w:w="1269" w:type="dxa"/>
            <w:vAlign w:val="center"/>
          </w:tcPr>
          <w:p>
            <w:pPr>
              <w:pStyle w:val="98"/>
              <w:framePr w:hSpace="0" w:wrap="auto" w:vAnchor="margin" w:hAnchor="text" w:yAlign="inline"/>
              <w:jc w:val="center"/>
            </w:pPr>
            <w:r>
              <w:t>0.</w:t>
            </w:r>
            <w:r>
              <w:rPr>
                <w:rFonts w:hint="eastAsia"/>
              </w:rPr>
              <w:t>5</w:t>
            </w:r>
          </w:p>
        </w:tc>
      </w:tr>
    </w:tbl>
    <w:p>
      <w:pPr>
        <w:ind w:left="440" w:right="220" w:firstLine="420"/>
        <w:rPr>
          <w:sz w:val="21"/>
          <w:szCs w:val="21"/>
        </w:rPr>
      </w:pPr>
    </w:p>
    <w:p>
      <w:pPr>
        <w:pStyle w:val="4"/>
        <w:bidi w:val="0"/>
        <w:ind w:left="720" w:leftChars="0" w:hanging="720" w:firstLineChars="0"/>
      </w:pPr>
      <w:bookmarkStart w:id="135" w:name="_Toc227733398"/>
      <w:bookmarkStart w:id="136" w:name="_Toc231976067"/>
      <w:bookmarkStart w:id="137" w:name="_Toc293052535"/>
      <w:bookmarkStart w:id="138" w:name="_Toc227666347"/>
      <w:bookmarkStart w:id="139" w:name="_Toc227666305"/>
      <w:bookmarkStart w:id="140" w:name="_Toc255924894"/>
      <w:r>
        <w:rPr>
          <w:rFonts w:hint="eastAsia"/>
        </w:rPr>
        <w:t>驾驶舱</w:t>
      </w:r>
      <w:bookmarkEnd w:id="135"/>
      <w:bookmarkEnd w:id="136"/>
      <w:bookmarkEnd w:id="137"/>
      <w:bookmarkEnd w:id="138"/>
      <w:bookmarkEnd w:id="139"/>
      <w:bookmarkEnd w:id="140"/>
    </w:p>
    <w:p>
      <w:pPr>
        <w:pStyle w:val="13"/>
      </w:pPr>
      <w:r>
        <w:rPr>
          <w:rFonts w:hint="eastAsia"/>
        </w:rPr>
        <w:t>按表1</w:t>
      </w:r>
      <w:r>
        <w:t>2</w:t>
      </w:r>
      <w:r>
        <w:rPr>
          <w:rFonts w:hint="eastAsia"/>
        </w:rPr>
        <w:t>要求检查1</w:t>
      </w:r>
      <w:r>
        <w:t>6</w:t>
      </w:r>
      <w:r>
        <w:rPr>
          <w:rFonts w:hint="eastAsia"/>
        </w:rPr>
        <w:t>个项目。选择N不扣分，选择Y扣除对应的分值，共计20分，扣完为止。</w:t>
      </w:r>
    </w:p>
    <w:p>
      <w:pPr>
        <w:pStyle w:val="13"/>
      </w:pPr>
      <w:r>
        <w:rPr>
          <w:rFonts w:hint="eastAsia"/>
        </w:rPr>
        <w:t>如检查第</w:t>
      </w:r>
      <w:r>
        <w:t>160</w:t>
      </w:r>
      <w:r>
        <w:rPr>
          <w:rFonts w:hint="eastAsia"/>
        </w:rPr>
        <w:t>项时发现安全带结构不完整或者功能不正常，则应在《</w:t>
      </w:r>
      <w:r>
        <w:t>乘用车技术状况表</w:t>
      </w:r>
      <w:r>
        <w:rPr>
          <w:rFonts w:hint="eastAsia"/>
        </w:rPr>
        <w:t>》</w:t>
      </w:r>
      <w:r>
        <w:rPr>
          <w:rFonts w:hint="eastAsia" w:cs="Times New Roman"/>
        </w:rPr>
        <w:t>（参见附录</w:t>
      </w:r>
      <w:r>
        <w:rPr>
          <w:rFonts w:cs="Times New Roman"/>
        </w:rPr>
        <w:t>B</w:t>
      </w:r>
      <w:r>
        <w:rPr>
          <w:rFonts w:hint="eastAsia" w:cs="Times New Roman"/>
        </w:rPr>
        <w:t>）</w:t>
      </w:r>
      <w:r>
        <w:rPr>
          <w:rFonts w:hint="eastAsia"/>
        </w:rPr>
        <w:t>及《</w:t>
      </w:r>
      <w:r>
        <w:t>乘用车鉴定评估</w:t>
      </w:r>
      <w:r>
        <w:rPr>
          <w:rFonts w:hint="eastAsia"/>
        </w:rPr>
        <w:t>报告》</w:t>
      </w:r>
      <w:r>
        <w:rPr>
          <w:rFonts w:hint="eastAsia" w:cs="Times New Roman"/>
        </w:rPr>
        <w:t>（参见附录</w:t>
      </w:r>
      <w:r>
        <w:rPr>
          <w:rFonts w:cs="Times New Roman"/>
        </w:rPr>
        <w:t>D</w:t>
      </w:r>
      <w:r>
        <w:rPr>
          <w:rFonts w:hint="eastAsia" w:cs="Times New Roman"/>
        </w:rPr>
        <w:t>）</w:t>
      </w:r>
      <w:r>
        <w:rPr>
          <w:rFonts w:hint="eastAsia"/>
        </w:rPr>
        <w:t>的技术状况缺陷描述中予以注明，并提示修复或更换前不宜使用。</w:t>
      </w:r>
    </w:p>
    <w:p>
      <w:pPr>
        <w:widowControl/>
        <w:autoSpaceDE/>
        <w:autoSpaceDN/>
        <w:spacing w:line="240" w:lineRule="auto"/>
        <w:rPr>
          <w:szCs w:val="21"/>
          <w:lang w:eastAsia="zh-CN"/>
        </w:rPr>
      </w:pPr>
      <w:r>
        <w:rPr>
          <w:lang w:eastAsia="zh-CN"/>
        </w:rPr>
        <w:br w:type="page"/>
      </w:r>
    </w:p>
    <w:p>
      <w:pPr>
        <w:pStyle w:val="13"/>
      </w:pPr>
    </w:p>
    <w:p>
      <w:pPr>
        <w:pStyle w:val="99"/>
        <w:spacing w:before="120" w:after="120"/>
      </w:pPr>
      <w:r>
        <w:rPr>
          <w:rFonts w:hint="eastAsia"/>
        </w:rPr>
        <w:t>表1</w:t>
      </w:r>
      <w:r>
        <w:t>2</w:t>
      </w:r>
      <w:r>
        <w:rPr>
          <w:rFonts w:hint="eastAsia"/>
        </w:rPr>
        <w:t xml:space="preserve"> 驾驶舱检查项目表</w:t>
      </w:r>
    </w:p>
    <w:tbl>
      <w:tblPr>
        <w:tblStyle w:val="30"/>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4536"/>
        <w:gridCol w:w="1134"/>
        <w:gridCol w:w="1134"/>
        <w:gridCol w:w="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exact"/>
        </w:trPr>
        <w:tc>
          <w:tcPr>
            <w:tcW w:w="675" w:type="dxa"/>
            <w:vAlign w:val="center"/>
          </w:tcPr>
          <w:p>
            <w:pPr>
              <w:pStyle w:val="98"/>
              <w:jc w:val="center"/>
              <w:rPr>
                <w:b/>
                <w:bCs/>
              </w:rPr>
            </w:pPr>
            <w:r>
              <w:rPr>
                <w:rFonts w:hint="eastAsia"/>
                <w:b/>
                <w:bCs/>
              </w:rPr>
              <w:t>代码</w:t>
            </w:r>
          </w:p>
        </w:tc>
        <w:tc>
          <w:tcPr>
            <w:tcW w:w="4536" w:type="dxa"/>
            <w:vAlign w:val="center"/>
          </w:tcPr>
          <w:p>
            <w:pPr>
              <w:pStyle w:val="98"/>
              <w:jc w:val="center"/>
              <w:rPr>
                <w:b/>
                <w:bCs/>
              </w:rPr>
            </w:pPr>
            <w:r>
              <w:rPr>
                <w:rFonts w:hint="eastAsia"/>
                <w:b/>
                <w:bCs/>
              </w:rPr>
              <w:t>检查项目</w:t>
            </w:r>
          </w:p>
        </w:tc>
        <w:tc>
          <w:tcPr>
            <w:tcW w:w="1134" w:type="dxa"/>
            <w:vAlign w:val="center"/>
          </w:tcPr>
          <w:p>
            <w:pPr>
              <w:pStyle w:val="98"/>
              <w:jc w:val="center"/>
              <w:rPr>
                <w:b/>
                <w:bCs/>
              </w:rPr>
            </w:pPr>
            <w:r>
              <w:rPr>
                <w:rFonts w:hint="eastAsia"/>
                <w:b/>
                <w:bCs/>
              </w:rPr>
              <w:t>Y</w:t>
            </w:r>
          </w:p>
        </w:tc>
        <w:tc>
          <w:tcPr>
            <w:tcW w:w="1134" w:type="dxa"/>
            <w:vAlign w:val="center"/>
          </w:tcPr>
          <w:p>
            <w:pPr>
              <w:pStyle w:val="98"/>
              <w:jc w:val="center"/>
              <w:rPr>
                <w:b/>
                <w:bCs/>
              </w:rPr>
            </w:pPr>
            <w:r>
              <w:rPr>
                <w:rFonts w:hint="eastAsia"/>
                <w:b/>
                <w:bCs/>
              </w:rPr>
              <w:t>N</w:t>
            </w:r>
          </w:p>
        </w:tc>
        <w:tc>
          <w:tcPr>
            <w:tcW w:w="880" w:type="dxa"/>
            <w:vAlign w:val="center"/>
          </w:tcPr>
          <w:p>
            <w:pPr>
              <w:pStyle w:val="98"/>
              <w:jc w:val="center"/>
              <w:rPr>
                <w:b/>
                <w:bCs/>
              </w:rPr>
            </w:pPr>
            <w:r>
              <w:rPr>
                <w:rFonts w:hint="eastAsia"/>
                <w:b/>
                <w:bCs/>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75" w:type="dxa"/>
            <w:vAlign w:val="center"/>
          </w:tcPr>
          <w:p>
            <w:pPr>
              <w:pStyle w:val="98"/>
              <w:jc w:val="center"/>
              <w:rPr>
                <w:b/>
                <w:bCs/>
                <w:szCs w:val="20"/>
              </w:rPr>
            </w:pPr>
            <w:r>
              <w:rPr>
                <w:rFonts w:hint="eastAsia" w:cs="等线 Regular"/>
                <w:color w:val="000000"/>
                <w:szCs w:val="20"/>
              </w:rPr>
              <w:t>153</w:t>
            </w:r>
          </w:p>
        </w:tc>
        <w:tc>
          <w:tcPr>
            <w:tcW w:w="4536" w:type="dxa"/>
            <w:vAlign w:val="center"/>
          </w:tcPr>
          <w:p>
            <w:pPr>
              <w:pStyle w:val="98"/>
              <w:jc w:val="both"/>
              <w:rPr>
                <w:szCs w:val="20"/>
              </w:rPr>
            </w:pPr>
            <w:r>
              <w:rPr>
                <w:rFonts w:hint="eastAsia" w:cs="等线 Regular"/>
                <w:color w:val="000000"/>
                <w:szCs w:val="20"/>
              </w:rPr>
              <w:t>车内后视镜、座椅破损、功能异常</w:t>
            </w:r>
          </w:p>
        </w:tc>
        <w:tc>
          <w:tcPr>
            <w:tcW w:w="1134" w:type="dxa"/>
            <w:vAlign w:val="center"/>
          </w:tcPr>
          <w:p>
            <w:pPr>
              <w:pStyle w:val="98"/>
              <w:jc w:val="center"/>
            </w:pPr>
            <w:r>
              <w:rPr>
                <w:rFonts w:hint="eastAsia"/>
              </w:rPr>
              <w:t>是</w:t>
            </w:r>
          </w:p>
        </w:tc>
        <w:tc>
          <w:tcPr>
            <w:tcW w:w="1134" w:type="dxa"/>
            <w:vAlign w:val="center"/>
          </w:tcPr>
          <w:p>
            <w:pPr>
              <w:pStyle w:val="98"/>
              <w:jc w:val="center"/>
            </w:pPr>
            <w:r>
              <w:rPr>
                <w:rFonts w:hint="eastAsia"/>
              </w:rPr>
              <w:t>否</w:t>
            </w:r>
          </w:p>
        </w:tc>
        <w:tc>
          <w:tcPr>
            <w:tcW w:w="880" w:type="dxa"/>
            <w:vAlign w:val="center"/>
          </w:tcPr>
          <w:p>
            <w:pPr>
              <w:pStyle w:val="98"/>
              <w:jc w:val="center"/>
            </w:pPr>
            <w: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75" w:type="dxa"/>
            <w:vAlign w:val="center"/>
          </w:tcPr>
          <w:p>
            <w:pPr>
              <w:pStyle w:val="98"/>
              <w:jc w:val="center"/>
              <w:rPr>
                <w:b/>
                <w:bCs/>
                <w:szCs w:val="20"/>
              </w:rPr>
            </w:pPr>
            <w:r>
              <w:rPr>
                <w:rFonts w:hint="eastAsia" w:cs="等线 Regular"/>
                <w:color w:val="000000"/>
                <w:szCs w:val="20"/>
              </w:rPr>
              <w:t>154</w:t>
            </w:r>
          </w:p>
        </w:tc>
        <w:tc>
          <w:tcPr>
            <w:tcW w:w="4536" w:type="dxa"/>
            <w:vAlign w:val="center"/>
          </w:tcPr>
          <w:p>
            <w:pPr>
              <w:pStyle w:val="98"/>
              <w:jc w:val="both"/>
              <w:rPr>
                <w:szCs w:val="20"/>
              </w:rPr>
            </w:pPr>
            <w:r>
              <w:rPr>
                <w:rFonts w:hint="eastAsia" w:cs="等线 Regular"/>
                <w:color w:val="000000"/>
                <w:szCs w:val="20"/>
              </w:rPr>
              <w:t>车内杂乱、异味</w:t>
            </w:r>
          </w:p>
        </w:tc>
        <w:tc>
          <w:tcPr>
            <w:tcW w:w="1134" w:type="dxa"/>
            <w:vAlign w:val="center"/>
          </w:tcPr>
          <w:p>
            <w:pPr>
              <w:pStyle w:val="98"/>
              <w:jc w:val="center"/>
            </w:pPr>
            <w:r>
              <w:rPr>
                <w:rFonts w:hint="eastAsia"/>
              </w:rPr>
              <w:t>是</w:t>
            </w:r>
          </w:p>
        </w:tc>
        <w:tc>
          <w:tcPr>
            <w:tcW w:w="1134" w:type="dxa"/>
            <w:vAlign w:val="center"/>
          </w:tcPr>
          <w:p>
            <w:pPr>
              <w:pStyle w:val="98"/>
              <w:jc w:val="center"/>
            </w:pPr>
            <w:r>
              <w:rPr>
                <w:rFonts w:hint="eastAsia"/>
              </w:rPr>
              <w:t>否</w:t>
            </w:r>
          </w:p>
        </w:tc>
        <w:tc>
          <w:tcPr>
            <w:tcW w:w="880" w:type="dxa"/>
            <w:vAlign w:val="center"/>
          </w:tcPr>
          <w:p>
            <w:pPr>
              <w:pStyle w:val="98"/>
              <w:jc w:val="center"/>
            </w:pPr>
            <w:r>
              <w:rPr>
                <w:rFonts w:hint="eastAsia"/>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75" w:type="dxa"/>
            <w:vAlign w:val="center"/>
          </w:tcPr>
          <w:p>
            <w:pPr>
              <w:pStyle w:val="98"/>
              <w:jc w:val="center"/>
              <w:rPr>
                <w:b/>
                <w:bCs/>
                <w:szCs w:val="20"/>
              </w:rPr>
            </w:pPr>
            <w:r>
              <w:rPr>
                <w:rFonts w:hint="eastAsia" w:cs="等线 Regular"/>
                <w:color w:val="000000"/>
                <w:szCs w:val="20"/>
              </w:rPr>
              <w:t>155</w:t>
            </w:r>
          </w:p>
        </w:tc>
        <w:tc>
          <w:tcPr>
            <w:tcW w:w="4536" w:type="dxa"/>
            <w:vAlign w:val="center"/>
          </w:tcPr>
          <w:p>
            <w:pPr>
              <w:pStyle w:val="98"/>
              <w:jc w:val="both"/>
              <w:rPr>
                <w:szCs w:val="20"/>
              </w:rPr>
            </w:pPr>
            <w:r>
              <w:rPr>
                <w:rFonts w:hint="eastAsia" w:cs="等线 Regular"/>
                <w:color w:val="000000"/>
                <w:szCs w:val="20"/>
              </w:rPr>
              <w:t>仪表台划痕，配件缺失</w:t>
            </w:r>
          </w:p>
        </w:tc>
        <w:tc>
          <w:tcPr>
            <w:tcW w:w="1134" w:type="dxa"/>
            <w:vAlign w:val="center"/>
          </w:tcPr>
          <w:p>
            <w:pPr>
              <w:pStyle w:val="98"/>
              <w:jc w:val="center"/>
            </w:pPr>
            <w:r>
              <w:rPr>
                <w:rFonts w:hint="eastAsia"/>
              </w:rPr>
              <w:t>是</w:t>
            </w:r>
          </w:p>
        </w:tc>
        <w:tc>
          <w:tcPr>
            <w:tcW w:w="1134" w:type="dxa"/>
            <w:vAlign w:val="center"/>
          </w:tcPr>
          <w:p>
            <w:pPr>
              <w:pStyle w:val="98"/>
              <w:jc w:val="center"/>
            </w:pPr>
            <w:r>
              <w:rPr>
                <w:rFonts w:hint="eastAsia"/>
              </w:rPr>
              <w:t>否</w:t>
            </w:r>
          </w:p>
        </w:tc>
        <w:tc>
          <w:tcPr>
            <w:tcW w:w="880" w:type="dxa"/>
            <w:vAlign w:val="center"/>
          </w:tcPr>
          <w:p>
            <w:pPr>
              <w:pStyle w:val="98"/>
              <w:jc w:val="center"/>
            </w:pPr>
            <w: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75" w:type="dxa"/>
            <w:vAlign w:val="center"/>
          </w:tcPr>
          <w:p>
            <w:pPr>
              <w:pStyle w:val="98"/>
              <w:jc w:val="center"/>
              <w:rPr>
                <w:b/>
                <w:bCs/>
                <w:szCs w:val="20"/>
              </w:rPr>
            </w:pPr>
            <w:r>
              <w:rPr>
                <w:rFonts w:hint="eastAsia" w:cs="等线 Regular"/>
                <w:color w:val="000000"/>
                <w:szCs w:val="20"/>
              </w:rPr>
              <w:t>156</w:t>
            </w:r>
          </w:p>
        </w:tc>
        <w:tc>
          <w:tcPr>
            <w:tcW w:w="4536" w:type="dxa"/>
            <w:vAlign w:val="center"/>
          </w:tcPr>
          <w:p>
            <w:pPr>
              <w:pStyle w:val="98"/>
              <w:jc w:val="both"/>
              <w:rPr>
                <w:szCs w:val="20"/>
              </w:rPr>
            </w:pPr>
            <w:r>
              <w:rPr>
                <w:rFonts w:hint="eastAsia" w:cs="等线 Regular"/>
                <w:color w:val="000000"/>
                <w:szCs w:val="20"/>
              </w:rPr>
              <w:t>储物盒裂痕，配件缺失</w:t>
            </w:r>
          </w:p>
        </w:tc>
        <w:tc>
          <w:tcPr>
            <w:tcW w:w="1134" w:type="dxa"/>
            <w:vAlign w:val="center"/>
          </w:tcPr>
          <w:p>
            <w:pPr>
              <w:pStyle w:val="98"/>
              <w:jc w:val="center"/>
            </w:pPr>
            <w:r>
              <w:rPr>
                <w:rFonts w:hint="eastAsia"/>
              </w:rPr>
              <w:t>是</w:t>
            </w:r>
          </w:p>
        </w:tc>
        <w:tc>
          <w:tcPr>
            <w:tcW w:w="1134" w:type="dxa"/>
            <w:vAlign w:val="center"/>
          </w:tcPr>
          <w:p>
            <w:pPr>
              <w:pStyle w:val="98"/>
              <w:jc w:val="center"/>
            </w:pPr>
            <w:r>
              <w:rPr>
                <w:rFonts w:hint="eastAsia"/>
              </w:rPr>
              <w:t>否</w:t>
            </w:r>
          </w:p>
        </w:tc>
        <w:tc>
          <w:tcPr>
            <w:tcW w:w="880" w:type="dxa"/>
            <w:vAlign w:val="center"/>
          </w:tcPr>
          <w:p>
            <w:pPr>
              <w:pStyle w:val="98"/>
              <w:jc w:val="center"/>
            </w:pPr>
            <w: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75" w:type="dxa"/>
            <w:vAlign w:val="center"/>
          </w:tcPr>
          <w:p>
            <w:pPr>
              <w:pStyle w:val="98"/>
              <w:jc w:val="center"/>
              <w:rPr>
                <w:b/>
                <w:bCs/>
                <w:szCs w:val="20"/>
              </w:rPr>
            </w:pPr>
            <w:r>
              <w:rPr>
                <w:rFonts w:hint="eastAsia" w:cs="等线 Regular"/>
                <w:color w:val="000000"/>
                <w:szCs w:val="20"/>
              </w:rPr>
              <w:t>157</w:t>
            </w:r>
          </w:p>
        </w:tc>
        <w:tc>
          <w:tcPr>
            <w:tcW w:w="4536" w:type="dxa"/>
            <w:vAlign w:val="center"/>
          </w:tcPr>
          <w:p>
            <w:pPr>
              <w:pStyle w:val="98"/>
              <w:jc w:val="both"/>
              <w:rPr>
                <w:szCs w:val="20"/>
              </w:rPr>
            </w:pPr>
            <w:r>
              <w:rPr>
                <w:rFonts w:hint="eastAsia" w:cs="等线 Regular"/>
                <w:color w:val="000000"/>
                <w:szCs w:val="20"/>
              </w:rPr>
              <w:t>排档把手柄及护罩破损</w:t>
            </w:r>
          </w:p>
        </w:tc>
        <w:tc>
          <w:tcPr>
            <w:tcW w:w="1134" w:type="dxa"/>
            <w:vAlign w:val="center"/>
          </w:tcPr>
          <w:p>
            <w:pPr>
              <w:pStyle w:val="98"/>
              <w:jc w:val="center"/>
            </w:pPr>
            <w:r>
              <w:rPr>
                <w:rFonts w:hint="eastAsia"/>
              </w:rPr>
              <w:t>是</w:t>
            </w:r>
          </w:p>
        </w:tc>
        <w:tc>
          <w:tcPr>
            <w:tcW w:w="1134" w:type="dxa"/>
            <w:vAlign w:val="center"/>
          </w:tcPr>
          <w:p>
            <w:pPr>
              <w:pStyle w:val="98"/>
              <w:jc w:val="center"/>
            </w:pPr>
            <w:r>
              <w:rPr>
                <w:rFonts w:hint="eastAsia"/>
              </w:rPr>
              <w:t>否</w:t>
            </w:r>
          </w:p>
        </w:tc>
        <w:tc>
          <w:tcPr>
            <w:tcW w:w="880" w:type="dxa"/>
            <w:vAlign w:val="center"/>
          </w:tcPr>
          <w:p>
            <w:pPr>
              <w:pStyle w:val="98"/>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75" w:type="dxa"/>
            <w:vAlign w:val="center"/>
          </w:tcPr>
          <w:p>
            <w:pPr>
              <w:pStyle w:val="98"/>
              <w:jc w:val="center"/>
              <w:rPr>
                <w:b/>
                <w:bCs/>
                <w:szCs w:val="20"/>
              </w:rPr>
            </w:pPr>
            <w:r>
              <w:rPr>
                <w:rFonts w:hint="eastAsia" w:cs="等线 Regular"/>
                <w:color w:val="000000"/>
                <w:szCs w:val="20"/>
              </w:rPr>
              <w:t>158</w:t>
            </w:r>
          </w:p>
        </w:tc>
        <w:tc>
          <w:tcPr>
            <w:tcW w:w="4536" w:type="dxa"/>
            <w:vAlign w:val="center"/>
          </w:tcPr>
          <w:p>
            <w:pPr>
              <w:pStyle w:val="98"/>
              <w:jc w:val="both"/>
              <w:rPr>
                <w:szCs w:val="20"/>
              </w:rPr>
            </w:pPr>
            <w:r>
              <w:rPr>
                <w:rFonts w:hint="eastAsia" w:cs="等线 Regular"/>
                <w:color w:val="000000"/>
                <w:szCs w:val="20"/>
              </w:rPr>
              <w:t>门窗密封条老化</w:t>
            </w:r>
          </w:p>
        </w:tc>
        <w:tc>
          <w:tcPr>
            <w:tcW w:w="1134" w:type="dxa"/>
            <w:vAlign w:val="center"/>
          </w:tcPr>
          <w:p>
            <w:pPr>
              <w:pStyle w:val="98"/>
              <w:jc w:val="center"/>
            </w:pPr>
            <w:r>
              <w:rPr>
                <w:rFonts w:hint="eastAsia"/>
              </w:rPr>
              <w:t>是</w:t>
            </w:r>
          </w:p>
        </w:tc>
        <w:tc>
          <w:tcPr>
            <w:tcW w:w="1134" w:type="dxa"/>
            <w:vAlign w:val="center"/>
          </w:tcPr>
          <w:p>
            <w:pPr>
              <w:pStyle w:val="98"/>
              <w:jc w:val="center"/>
            </w:pPr>
            <w:r>
              <w:rPr>
                <w:rFonts w:hint="eastAsia"/>
              </w:rPr>
              <w:t>否</w:t>
            </w:r>
          </w:p>
        </w:tc>
        <w:tc>
          <w:tcPr>
            <w:tcW w:w="880" w:type="dxa"/>
            <w:vAlign w:val="center"/>
          </w:tcPr>
          <w:p>
            <w:pPr>
              <w:pStyle w:val="98"/>
              <w:jc w:val="center"/>
            </w:pPr>
            <w:r>
              <w:rPr>
                <w:rFonts w:hint="eastAsia"/>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75" w:type="dxa"/>
            <w:vAlign w:val="center"/>
          </w:tcPr>
          <w:p>
            <w:pPr>
              <w:pStyle w:val="98"/>
              <w:jc w:val="center"/>
              <w:rPr>
                <w:b/>
                <w:bCs/>
                <w:szCs w:val="20"/>
              </w:rPr>
            </w:pPr>
            <w:r>
              <w:rPr>
                <w:rFonts w:hint="eastAsia" w:cs="等线 Regular"/>
                <w:color w:val="000000"/>
                <w:szCs w:val="20"/>
              </w:rPr>
              <w:t>159</w:t>
            </w:r>
          </w:p>
        </w:tc>
        <w:tc>
          <w:tcPr>
            <w:tcW w:w="4536" w:type="dxa"/>
            <w:vAlign w:val="center"/>
          </w:tcPr>
          <w:p>
            <w:pPr>
              <w:pStyle w:val="98"/>
              <w:jc w:val="both"/>
              <w:rPr>
                <w:szCs w:val="20"/>
              </w:rPr>
            </w:pPr>
            <w:r>
              <w:rPr>
                <w:rFonts w:hint="eastAsia" w:cs="等线 Regular"/>
                <w:color w:val="000000"/>
                <w:szCs w:val="20"/>
              </w:rPr>
              <w:t>车顶及周边内饰板破损、松动及裂缝和污迹</w:t>
            </w:r>
          </w:p>
        </w:tc>
        <w:tc>
          <w:tcPr>
            <w:tcW w:w="1134" w:type="dxa"/>
            <w:vAlign w:val="center"/>
          </w:tcPr>
          <w:p>
            <w:pPr>
              <w:pStyle w:val="98"/>
              <w:jc w:val="center"/>
            </w:pPr>
            <w:r>
              <w:rPr>
                <w:rFonts w:hint="eastAsia"/>
              </w:rPr>
              <w:t>是</w:t>
            </w:r>
          </w:p>
        </w:tc>
        <w:tc>
          <w:tcPr>
            <w:tcW w:w="1134" w:type="dxa"/>
            <w:vAlign w:val="center"/>
          </w:tcPr>
          <w:p>
            <w:pPr>
              <w:pStyle w:val="98"/>
              <w:jc w:val="center"/>
            </w:pPr>
            <w:r>
              <w:rPr>
                <w:rFonts w:hint="eastAsia"/>
              </w:rPr>
              <w:t>否</w:t>
            </w:r>
          </w:p>
        </w:tc>
        <w:tc>
          <w:tcPr>
            <w:tcW w:w="880" w:type="dxa"/>
            <w:vAlign w:val="center"/>
          </w:tcPr>
          <w:p>
            <w:pPr>
              <w:pStyle w:val="98"/>
              <w:jc w:val="center"/>
            </w:pPr>
            <w:r>
              <w:rPr>
                <w:rFonts w:hint="eastAsia"/>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75" w:type="dxa"/>
            <w:vAlign w:val="center"/>
          </w:tcPr>
          <w:p>
            <w:pPr>
              <w:pStyle w:val="98"/>
              <w:jc w:val="center"/>
              <w:rPr>
                <w:b/>
                <w:bCs/>
                <w:szCs w:val="20"/>
              </w:rPr>
            </w:pPr>
            <w:r>
              <w:rPr>
                <w:rFonts w:hint="eastAsia" w:cs="等线 Regular"/>
                <w:color w:val="000000"/>
                <w:szCs w:val="20"/>
              </w:rPr>
              <w:t>160</w:t>
            </w:r>
          </w:p>
        </w:tc>
        <w:tc>
          <w:tcPr>
            <w:tcW w:w="4536" w:type="dxa"/>
            <w:vAlign w:val="center"/>
          </w:tcPr>
          <w:p>
            <w:pPr>
              <w:pStyle w:val="98"/>
              <w:jc w:val="both"/>
              <w:rPr>
                <w:szCs w:val="20"/>
              </w:rPr>
            </w:pPr>
            <w:r>
              <w:rPr>
                <w:rFonts w:hint="eastAsia" w:cs="等线 Regular"/>
                <w:color w:val="000000"/>
                <w:szCs w:val="20"/>
              </w:rPr>
              <w:t>安全带及固定装置结构不完整、功能异常</w:t>
            </w:r>
          </w:p>
        </w:tc>
        <w:tc>
          <w:tcPr>
            <w:tcW w:w="1134" w:type="dxa"/>
            <w:vAlign w:val="center"/>
          </w:tcPr>
          <w:p>
            <w:pPr>
              <w:pStyle w:val="98"/>
              <w:jc w:val="center"/>
            </w:pPr>
            <w:r>
              <w:rPr>
                <w:rFonts w:hint="eastAsia"/>
              </w:rPr>
              <w:t>是</w:t>
            </w:r>
          </w:p>
        </w:tc>
        <w:tc>
          <w:tcPr>
            <w:tcW w:w="1134" w:type="dxa"/>
            <w:vAlign w:val="center"/>
          </w:tcPr>
          <w:p>
            <w:pPr>
              <w:pStyle w:val="98"/>
              <w:jc w:val="center"/>
            </w:pPr>
            <w:r>
              <w:rPr>
                <w:rFonts w:hint="eastAsia"/>
              </w:rPr>
              <w:t>否</w:t>
            </w:r>
          </w:p>
        </w:tc>
        <w:tc>
          <w:tcPr>
            <w:tcW w:w="880" w:type="dxa"/>
            <w:vAlign w:val="center"/>
          </w:tcPr>
          <w:p>
            <w:pPr>
              <w:pStyle w:val="98"/>
              <w:jc w:val="center"/>
            </w:pPr>
            <w:r>
              <w:rPr>
                <w:rFonts w:hint="eastAsi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75" w:type="dxa"/>
            <w:vAlign w:val="center"/>
          </w:tcPr>
          <w:p>
            <w:pPr>
              <w:pStyle w:val="98"/>
              <w:jc w:val="center"/>
              <w:rPr>
                <w:b/>
                <w:bCs/>
                <w:szCs w:val="20"/>
              </w:rPr>
            </w:pPr>
            <w:r>
              <w:rPr>
                <w:rFonts w:hint="eastAsia" w:cs="等线 Regular"/>
                <w:color w:val="000000"/>
                <w:szCs w:val="20"/>
              </w:rPr>
              <w:t>161</w:t>
            </w:r>
          </w:p>
        </w:tc>
        <w:tc>
          <w:tcPr>
            <w:tcW w:w="4536" w:type="dxa"/>
            <w:vAlign w:val="center"/>
          </w:tcPr>
          <w:p>
            <w:pPr>
              <w:pStyle w:val="98"/>
              <w:jc w:val="both"/>
              <w:rPr>
                <w:szCs w:val="20"/>
              </w:rPr>
            </w:pPr>
            <w:r>
              <w:rPr>
                <w:rFonts w:hint="eastAsia" w:cs="等线 Regular"/>
                <w:color w:val="000000"/>
                <w:szCs w:val="20"/>
              </w:rPr>
              <w:t>方向盘自由行程转角大于15度</w:t>
            </w:r>
          </w:p>
        </w:tc>
        <w:tc>
          <w:tcPr>
            <w:tcW w:w="1134" w:type="dxa"/>
            <w:vAlign w:val="center"/>
          </w:tcPr>
          <w:p>
            <w:pPr>
              <w:pStyle w:val="98"/>
              <w:jc w:val="center"/>
            </w:pPr>
            <w:r>
              <w:rPr>
                <w:rFonts w:hint="eastAsia"/>
              </w:rPr>
              <w:t>是</w:t>
            </w:r>
          </w:p>
        </w:tc>
        <w:tc>
          <w:tcPr>
            <w:tcW w:w="1134" w:type="dxa"/>
            <w:vAlign w:val="center"/>
          </w:tcPr>
          <w:p>
            <w:pPr>
              <w:pStyle w:val="98"/>
              <w:jc w:val="center"/>
            </w:pPr>
            <w:r>
              <w:rPr>
                <w:rFonts w:hint="eastAsia"/>
              </w:rPr>
              <w:t>否</w:t>
            </w:r>
          </w:p>
        </w:tc>
        <w:tc>
          <w:tcPr>
            <w:tcW w:w="880" w:type="dxa"/>
            <w:vAlign w:val="center"/>
          </w:tcPr>
          <w:p>
            <w:pPr>
              <w:pStyle w:val="98"/>
              <w:jc w:val="center"/>
            </w:pPr>
            <w:r>
              <w:rPr>
                <w:rFonts w:hint="eastAsia"/>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75" w:type="dxa"/>
            <w:vAlign w:val="center"/>
          </w:tcPr>
          <w:p>
            <w:pPr>
              <w:pStyle w:val="98"/>
              <w:jc w:val="center"/>
              <w:rPr>
                <w:b/>
                <w:bCs/>
                <w:szCs w:val="20"/>
              </w:rPr>
            </w:pPr>
            <w:r>
              <w:rPr>
                <w:rFonts w:hint="eastAsia" w:cs="等线 Regular"/>
                <w:color w:val="000000"/>
                <w:szCs w:val="20"/>
              </w:rPr>
              <w:t>162</w:t>
            </w:r>
          </w:p>
        </w:tc>
        <w:tc>
          <w:tcPr>
            <w:tcW w:w="4536" w:type="dxa"/>
            <w:vAlign w:val="center"/>
          </w:tcPr>
          <w:p>
            <w:pPr>
              <w:pStyle w:val="98"/>
              <w:jc w:val="both"/>
              <w:rPr>
                <w:szCs w:val="20"/>
              </w:rPr>
            </w:pPr>
            <w:r>
              <w:rPr>
                <w:rFonts w:hint="eastAsia" w:cs="等线 Regular"/>
                <w:color w:val="000000"/>
                <w:szCs w:val="20"/>
              </w:rPr>
              <w:t>驻车制动系统不灵活</w:t>
            </w:r>
          </w:p>
        </w:tc>
        <w:tc>
          <w:tcPr>
            <w:tcW w:w="1134" w:type="dxa"/>
            <w:vAlign w:val="center"/>
          </w:tcPr>
          <w:p>
            <w:pPr>
              <w:pStyle w:val="98"/>
              <w:jc w:val="center"/>
            </w:pPr>
            <w:r>
              <w:rPr>
                <w:rFonts w:hint="eastAsia"/>
              </w:rPr>
              <w:t>是</w:t>
            </w:r>
          </w:p>
        </w:tc>
        <w:tc>
          <w:tcPr>
            <w:tcW w:w="1134" w:type="dxa"/>
            <w:vAlign w:val="center"/>
          </w:tcPr>
          <w:p>
            <w:pPr>
              <w:pStyle w:val="98"/>
              <w:jc w:val="center"/>
            </w:pPr>
            <w:r>
              <w:rPr>
                <w:rFonts w:hint="eastAsia"/>
              </w:rPr>
              <w:t>否</w:t>
            </w:r>
          </w:p>
        </w:tc>
        <w:tc>
          <w:tcPr>
            <w:tcW w:w="880" w:type="dxa"/>
            <w:vAlign w:val="center"/>
          </w:tcPr>
          <w:p>
            <w:pPr>
              <w:pStyle w:val="98"/>
              <w:jc w:val="center"/>
            </w:pPr>
            <w: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75" w:type="dxa"/>
            <w:vAlign w:val="center"/>
          </w:tcPr>
          <w:p>
            <w:pPr>
              <w:pStyle w:val="98"/>
              <w:jc w:val="center"/>
              <w:rPr>
                <w:b/>
                <w:bCs/>
                <w:szCs w:val="20"/>
              </w:rPr>
            </w:pPr>
            <w:r>
              <w:rPr>
                <w:rFonts w:hint="eastAsia" w:cs="等线 Regular"/>
                <w:color w:val="000000"/>
                <w:szCs w:val="20"/>
              </w:rPr>
              <w:t>163</w:t>
            </w:r>
          </w:p>
        </w:tc>
        <w:tc>
          <w:tcPr>
            <w:tcW w:w="4536" w:type="dxa"/>
            <w:vAlign w:val="center"/>
          </w:tcPr>
          <w:p>
            <w:pPr>
              <w:pStyle w:val="98"/>
              <w:jc w:val="both"/>
              <w:rPr>
                <w:szCs w:val="20"/>
              </w:rPr>
            </w:pPr>
            <w:r>
              <w:rPr>
                <w:rFonts w:hint="eastAsia" w:cs="等线 Regular"/>
                <w:color w:val="000000"/>
                <w:szCs w:val="20"/>
              </w:rPr>
              <w:t>左、右后视镜折叠装置工作异常</w:t>
            </w:r>
          </w:p>
        </w:tc>
        <w:tc>
          <w:tcPr>
            <w:tcW w:w="1134" w:type="dxa"/>
            <w:vAlign w:val="center"/>
          </w:tcPr>
          <w:p>
            <w:pPr>
              <w:pStyle w:val="98"/>
              <w:jc w:val="center"/>
            </w:pPr>
            <w:r>
              <w:rPr>
                <w:rFonts w:hint="eastAsia"/>
              </w:rPr>
              <w:t>是</w:t>
            </w:r>
          </w:p>
        </w:tc>
        <w:tc>
          <w:tcPr>
            <w:tcW w:w="1134" w:type="dxa"/>
            <w:vAlign w:val="center"/>
          </w:tcPr>
          <w:p>
            <w:pPr>
              <w:pStyle w:val="98"/>
              <w:jc w:val="center"/>
            </w:pPr>
            <w:r>
              <w:rPr>
                <w:rFonts w:hint="eastAsia"/>
              </w:rPr>
              <w:t>否</w:t>
            </w:r>
          </w:p>
        </w:tc>
        <w:tc>
          <w:tcPr>
            <w:tcW w:w="880" w:type="dxa"/>
            <w:vAlign w:val="center"/>
          </w:tcPr>
          <w:p>
            <w:pPr>
              <w:pStyle w:val="98"/>
              <w:jc w:val="center"/>
            </w:pPr>
            <w:r>
              <w:rPr>
                <w:rFonts w:hint="eastAsi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75" w:type="dxa"/>
            <w:vAlign w:val="center"/>
          </w:tcPr>
          <w:p>
            <w:pPr>
              <w:pStyle w:val="98"/>
              <w:jc w:val="center"/>
              <w:rPr>
                <w:b/>
                <w:bCs/>
                <w:szCs w:val="20"/>
              </w:rPr>
            </w:pPr>
            <w:r>
              <w:rPr>
                <w:rFonts w:hint="eastAsia" w:cs="等线 Regular"/>
                <w:color w:val="000000"/>
                <w:szCs w:val="20"/>
              </w:rPr>
              <w:t>164</w:t>
            </w:r>
          </w:p>
        </w:tc>
        <w:tc>
          <w:tcPr>
            <w:tcW w:w="4536" w:type="dxa"/>
            <w:vAlign w:val="center"/>
          </w:tcPr>
          <w:p>
            <w:pPr>
              <w:pStyle w:val="98"/>
              <w:jc w:val="both"/>
              <w:rPr>
                <w:szCs w:val="20"/>
              </w:rPr>
            </w:pPr>
            <w:r>
              <w:rPr>
                <w:rFonts w:hint="eastAsia" w:cs="等线 Regular"/>
                <w:color w:val="000000"/>
                <w:szCs w:val="20"/>
              </w:rPr>
              <w:t>玻璃窗升降器、门窗工作异常</w:t>
            </w:r>
          </w:p>
        </w:tc>
        <w:tc>
          <w:tcPr>
            <w:tcW w:w="1134" w:type="dxa"/>
            <w:vAlign w:val="center"/>
          </w:tcPr>
          <w:p>
            <w:pPr>
              <w:pStyle w:val="98"/>
              <w:jc w:val="center"/>
            </w:pPr>
            <w:r>
              <w:rPr>
                <w:rFonts w:hint="eastAsia"/>
              </w:rPr>
              <w:t>是</w:t>
            </w:r>
          </w:p>
        </w:tc>
        <w:tc>
          <w:tcPr>
            <w:tcW w:w="1134" w:type="dxa"/>
            <w:vAlign w:val="center"/>
          </w:tcPr>
          <w:p>
            <w:pPr>
              <w:pStyle w:val="98"/>
              <w:jc w:val="center"/>
            </w:pPr>
            <w:r>
              <w:rPr>
                <w:rFonts w:hint="eastAsia"/>
              </w:rPr>
              <w:t>否</w:t>
            </w:r>
          </w:p>
        </w:tc>
        <w:tc>
          <w:tcPr>
            <w:tcW w:w="880" w:type="dxa"/>
            <w:vAlign w:val="center"/>
          </w:tcPr>
          <w:p>
            <w:pPr>
              <w:pStyle w:val="98"/>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75" w:type="dxa"/>
            <w:tcBorders>
              <w:bottom w:val="single" w:color="auto" w:sz="4" w:space="0"/>
            </w:tcBorders>
            <w:vAlign w:val="center"/>
          </w:tcPr>
          <w:p>
            <w:pPr>
              <w:pStyle w:val="98"/>
              <w:jc w:val="center"/>
              <w:rPr>
                <w:b/>
                <w:bCs/>
                <w:szCs w:val="20"/>
              </w:rPr>
            </w:pPr>
            <w:r>
              <w:rPr>
                <w:rFonts w:hint="eastAsia" w:cs="等线 Regular"/>
                <w:color w:val="000000"/>
                <w:szCs w:val="20"/>
              </w:rPr>
              <w:t>165</w:t>
            </w:r>
          </w:p>
        </w:tc>
        <w:tc>
          <w:tcPr>
            <w:tcW w:w="4536" w:type="dxa"/>
            <w:tcBorders>
              <w:bottom w:val="single" w:color="auto" w:sz="4" w:space="0"/>
            </w:tcBorders>
            <w:vAlign w:val="center"/>
          </w:tcPr>
          <w:p>
            <w:pPr>
              <w:pStyle w:val="98"/>
              <w:jc w:val="both"/>
              <w:rPr>
                <w:szCs w:val="20"/>
              </w:rPr>
            </w:pPr>
            <w:r>
              <w:rPr>
                <w:rFonts w:hint="eastAsia" w:cs="等线 Regular"/>
                <w:color w:val="000000"/>
                <w:szCs w:val="20"/>
              </w:rPr>
              <w:t>天窗移动不灵活、关闭异常</w:t>
            </w:r>
          </w:p>
        </w:tc>
        <w:tc>
          <w:tcPr>
            <w:tcW w:w="1134" w:type="dxa"/>
            <w:tcBorders>
              <w:bottom w:val="single" w:color="auto" w:sz="4" w:space="0"/>
            </w:tcBorders>
            <w:vAlign w:val="center"/>
          </w:tcPr>
          <w:p>
            <w:pPr>
              <w:pStyle w:val="98"/>
              <w:jc w:val="center"/>
            </w:pPr>
            <w:r>
              <w:rPr>
                <w:rFonts w:hint="eastAsia"/>
              </w:rPr>
              <w:t>是</w:t>
            </w:r>
          </w:p>
        </w:tc>
        <w:tc>
          <w:tcPr>
            <w:tcW w:w="1134" w:type="dxa"/>
            <w:tcBorders>
              <w:bottom w:val="single" w:color="auto" w:sz="4" w:space="0"/>
            </w:tcBorders>
            <w:vAlign w:val="center"/>
          </w:tcPr>
          <w:p>
            <w:pPr>
              <w:pStyle w:val="98"/>
              <w:jc w:val="center"/>
            </w:pPr>
            <w:r>
              <w:rPr>
                <w:rFonts w:hint="eastAsia"/>
              </w:rPr>
              <w:t>否</w:t>
            </w:r>
          </w:p>
          <w:p>
            <w:pPr>
              <w:pStyle w:val="98"/>
              <w:jc w:val="center"/>
            </w:pPr>
          </w:p>
        </w:tc>
        <w:tc>
          <w:tcPr>
            <w:tcW w:w="880" w:type="dxa"/>
            <w:tcBorders>
              <w:bottom w:val="single" w:color="auto" w:sz="4" w:space="0"/>
            </w:tcBorders>
            <w:vAlign w:val="center"/>
          </w:tcPr>
          <w:p>
            <w:pPr>
              <w:pStyle w:val="98"/>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exact"/>
        </w:trPr>
        <w:tc>
          <w:tcPr>
            <w:tcW w:w="675" w:type="dxa"/>
            <w:vAlign w:val="center"/>
          </w:tcPr>
          <w:p>
            <w:pPr>
              <w:pStyle w:val="98"/>
              <w:jc w:val="center"/>
              <w:rPr>
                <w:b/>
                <w:bCs/>
                <w:szCs w:val="20"/>
              </w:rPr>
            </w:pPr>
            <w:r>
              <w:rPr>
                <w:rFonts w:hint="eastAsia" w:cs="等线 Regular"/>
                <w:color w:val="000000"/>
                <w:szCs w:val="20"/>
              </w:rPr>
              <w:t>166</w:t>
            </w:r>
          </w:p>
        </w:tc>
        <w:tc>
          <w:tcPr>
            <w:tcW w:w="4536" w:type="dxa"/>
            <w:vAlign w:val="center"/>
          </w:tcPr>
          <w:p>
            <w:pPr>
              <w:pStyle w:val="98"/>
              <w:jc w:val="both"/>
              <w:rPr>
                <w:szCs w:val="20"/>
              </w:rPr>
            </w:pPr>
            <w:r>
              <w:rPr>
                <w:rFonts w:hint="eastAsia" w:cs="等线 Regular"/>
                <w:color w:val="000000"/>
                <w:szCs w:val="20"/>
              </w:rPr>
              <w:t>音响按键、触摸屏幕功能工作异常</w:t>
            </w:r>
          </w:p>
        </w:tc>
        <w:tc>
          <w:tcPr>
            <w:tcW w:w="1134" w:type="dxa"/>
            <w:vAlign w:val="center"/>
          </w:tcPr>
          <w:p>
            <w:pPr>
              <w:pStyle w:val="98"/>
              <w:jc w:val="center"/>
            </w:pPr>
            <w:r>
              <w:rPr>
                <w:rFonts w:hint="eastAsia"/>
              </w:rPr>
              <w:t>是</w:t>
            </w:r>
          </w:p>
        </w:tc>
        <w:tc>
          <w:tcPr>
            <w:tcW w:w="1134" w:type="dxa"/>
            <w:vAlign w:val="center"/>
          </w:tcPr>
          <w:p>
            <w:pPr>
              <w:pStyle w:val="98"/>
              <w:jc w:val="center"/>
            </w:pPr>
            <w:r>
              <w:rPr>
                <w:rFonts w:hint="eastAsia"/>
              </w:rPr>
              <w:t>否</w:t>
            </w:r>
          </w:p>
        </w:tc>
        <w:tc>
          <w:tcPr>
            <w:tcW w:w="880" w:type="dxa"/>
            <w:vAlign w:val="center"/>
          </w:tcPr>
          <w:p>
            <w:pPr>
              <w:pStyle w:val="98"/>
              <w:jc w:val="center"/>
            </w:pPr>
            <w:r>
              <w:rPr>
                <w:rFonts w:hint="eastAsi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exact"/>
        </w:trPr>
        <w:tc>
          <w:tcPr>
            <w:tcW w:w="675" w:type="dxa"/>
            <w:vAlign w:val="center"/>
          </w:tcPr>
          <w:p>
            <w:pPr>
              <w:pStyle w:val="98"/>
              <w:jc w:val="center"/>
              <w:rPr>
                <w:b/>
                <w:bCs/>
                <w:szCs w:val="20"/>
              </w:rPr>
            </w:pPr>
            <w:r>
              <w:rPr>
                <w:rFonts w:hint="eastAsia" w:cs="等线 Regular"/>
                <w:color w:val="000000"/>
                <w:szCs w:val="20"/>
              </w:rPr>
              <w:t>167</w:t>
            </w:r>
          </w:p>
        </w:tc>
        <w:tc>
          <w:tcPr>
            <w:tcW w:w="4536" w:type="dxa"/>
            <w:vAlign w:val="center"/>
          </w:tcPr>
          <w:p>
            <w:pPr>
              <w:pStyle w:val="98"/>
              <w:jc w:val="both"/>
              <w:rPr>
                <w:szCs w:val="20"/>
              </w:rPr>
            </w:pPr>
            <w:r>
              <w:rPr>
                <w:rFonts w:hint="eastAsia" w:cs="等线 Regular"/>
                <w:color w:val="000000"/>
                <w:szCs w:val="20"/>
              </w:rPr>
              <w:t>后备箱内饰破损，杂乱。异味</w:t>
            </w:r>
          </w:p>
        </w:tc>
        <w:tc>
          <w:tcPr>
            <w:tcW w:w="1134" w:type="dxa"/>
            <w:vAlign w:val="center"/>
          </w:tcPr>
          <w:p>
            <w:pPr>
              <w:pStyle w:val="98"/>
              <w:jc w:val="center"/>
            </w:pPr>
            <w:r>
              <w:rPr>
                <w:rFonts w:hint="eastAsia"/>
              </w:rPr>
              <w:t>是</w:t>
            </w:r>
          </w:p>
        </w:tc>
        <w:tc>
          <w:tcPr>
            <w:tcW w:w="1134" w:type="dxa"/>
            <w:vAlign w:val="center"/>
          </w:tcPr>
          <w:p>
            <w:pPr>
              <w:pStyle w:val="98"/>
              <w:jc w:val="center"/>
            </w:pPr>
            <w:r>
              <w:rPr>
                <w:rFonts w:hint="eastAsia"/>
              </w:rPr>
              <w:t>否</w:t>
            </w:r>
          </w:p>
          <w:p>
            <w:pPr>
              <w:pStyle w:val="98"/>
              <w:jc w:val="center"/>
            </w:pPr>
          </w:p>
        </w:tc>
        <w:tc>
          <w:tcPr>
            <w:tcW w:w="880" w:type="dxa"/>
            <w:vAlign w:val="center"/>
          </w:tcPr>
          <w:p>
            <w:pPr>
              <w:pStyle w:val="98"/>
              <w:jc w:val="center"/>
            </w:pPr>
            <w: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exact"/>
        </w:trPr>
        <w:tc>
          <w:tcPr>
            <w:tcW w:w="675" w:type="dxa"/>
            <w:tcBorders>
              <w:bottom w:val="single" w:color="auto" w:sz="4" w:space="0"/>
            </w:tcBorders>
            <w:vAlign w:val="center"/>
          </w:tcPr>
          <w:p>
            <w:pPr>
              <w:pStyle w:val="98"/>
              <w:jc w:val="center"/>
              <w:rPr>
                <w:b/>
                <w:bCs/>
                <w:szCs w:val="20"/>
              </w:rPr>
            </w:pPr>
            <w:r>
              <w:rPr>
                <w:rFonts w:hint="eastAsia" w:cs="等线 Regular"/>
                <w:color w:val="000000"/>
                <w:szCs w:val="20"/>
              </w:rPr>
              <w:t>168</w:t>
            </w:r>
          </w:p>
        </w:tc>
        <w:tc>
          <w:tcPr>
            <w:tcW w:w="4536" w:type="dxa"/>
            <w:tcBorders>
              <w:bottom w:val="single" w:color="auto" w:sz="4" w:space="0"/>
            </w:tcBorders>
            <w:vAlign w:val="center"/>
          </w:tcPr>
          <w:p>
            <w:pPr>
              <w:pStyle w:val="98"/>
              <w:jc w:val="both"/>
              <w:rPr>
                <w:szCs w:val="20"/>
              </w:rPr>
            </w:pPr>
            <w:r>
              <w:rPr>
                <w:rFonts w:hint="eastAsia" w:cs="等线 Regular"/>
                <w:color w:val="000000"/>
                <w:szCs w:val="20"/>
              </w:rPr>
              <w:t>其它</w:t>
            </w:r>
          </w:p>
        </w:tc>
        <w:tc>
          <w:tcPr>
            <w:tcW w:w="2268" w:type="dxa"/>
            <w:gridSpan w:val="2"/>
            <w:tcBorders>
              <w:bottom w:val="single" w:color="auto" w:sz="4" w:space="0"/>
            </w:tcBorders>
            <w:vAlign w:val="center"/>
          </w:tcPr>
          <w:p>
            <w:pPr>
              <w:pStyle w:val="98"/>
              <w:jc w:val="both"/>
            </w:pPr>
            <w:r>
              <w:t>只描述缺陷，不扣分</w:t>
            </w:r>
          </w:p>
        </w:tc>
        <w:tc>
          <w:tcPr>
            <w:tcW w:w="880" w:type="dxa"/>
            <w:tcBorders>
              <w:bottom w:val="single" w:color="auto" w:sz="4" w:space="0"/>
            </w:tcBorders>
            <w:vAlign w:val="center"/>
          </w:tcPr>
          <w:p>
            <w:pPr>
              <w:pStyle w:val="98"/>
              <w:jc w:val="both"/>
            </w:pPr>
          </w:p>
        </w:tc>
      </w:tr>
    </w:tbl>
    <w:p>
      <w:pPr>
        <w:ind w:right="220"/>
        <w:rPr>
          <w:sz w:val="21"/>
          <w:szCs w:val="21"/>
        </w:rPr>
      </w:pPr>
      <w:bookmarkStart w:id="141" w:name="_Toc293052536"/>
      <w:bookmarkStart w:id="142" w:name="_Toc227666306"/>
      <w:bookmarkStart w:id="143" w:name="_Toc227666348"/>
      <w:bookmarkStart w:id="144" w:name="_Toc231976068"/>
      <w:bookmarkStart w:id="145" w:name="_Toc227733399"/>
    </w:p>
    <w:p>
      <w:pPr>
        <w:pStyle w:val="4"/>
        <w:bidi w:val="0"/>
        <w:ind w:left="720" w:leftChars="0" w:hanging="720" w:firstLineChars="0"/>
      </w:pPr>
      <w:r>
        <w:rPr>
          <w:rFonts w:hint="eastAsia"/>
        </w:rPr>
        <w:t>启动</w:t>
      </w:r>
      <w:bookmarkEnd w:id="141"/>
    </w:p>
    <w:p>
      <w:pPr>
        <w:pStyle w:val="13"/>
      </w:pPr>
      <w:r>
        <w:rPr>
          <w:rFonts w:hint="eastAsia"/>
        </w:rPr>
        <w:t>按表1</w:t>
      </w:r>
      <w:r>
        <w:t>3</w:t>
      </w:r>
      <w:r>
        <w:rPr>
          <w:rFonts w:hint="eastAsia"/>
        </w:rPr>
        <w:t>要求 检查1</w:t>
      </w:r>
      <w:r>
        <w:t>0</w:t>
      </w:r>
      <w:r>
        <w:rPr>
          <w:rFonts w:hint="eastAsia"/>
        </w:rPr>
        <w:t>个项目。选择N不扣分，选择Y扣除对应的分值，共计10分，扣完为止。</w:t>
      </w:r>
    </w:p>
    <w:p>
      <w:pPr>
        <w:pStyle w:val="13"/>
      </w:pPr>
      <w:r>
        <w:rPr>
          <w:rFonts w:hint="eastAsia"/>
        </w:rPr>
        <w:t>如检查第</w:t>
      </w:r>
      <w:r>
        <w:t>170</w:t>
      </w:r>
      <w:r>
        <w:rPr>
          <w:rFonts w:hint="eastAsia"/>
        </w:rPr>
        <w:t>项时发现仪表板指示灯显示异常或出现故障报警，则应查明原因，并在《</w:t>
      </w:r>
      <w:r>
        <w:t>乘用车技术状况表</w:t>
      </w:r>
      <w:r>
        <w:rPr>
          <w:rFonts w:hint="eastAsia"/>
        </w:rPr>
        <w:t>》</w:t>
      </w:r>
      <w:r>
        <w:rPr>
          <w:rFonts w:hint="eastAsia" w:cs="Times New Roman"/>
        </w:rPr>
        <w:t>（参见附录</w:t>
      </w:r>
      <w:r>
        <w:rPr>
          <w:rFonts w:cs="Times New Roman"/>
        </w:rPr>
        <w:t>B</w:t>
      </w:r>
      <w:r>
        <w:rPr>
          <w:rFonts w:hint="eastAsia" w:cs="Times New Roman"/>
        </w:rPr>
        <w:t>）</w:t>
      </w:r>
      <w:r>
        <w:rPr>
          <w:rFonts w:hint="eastAsia"/>
        </w:rPr>
        <w:t>及《</w:t>
      </w:r>
      <w:r>
        <w:t>乘用车鉴定评估</w:t>
      </w:r>
      <w:r>
        <w:rPr>
          <w:rFonts w:hint="eastAsia"/>
        </w:rPr>
        <w:t>报告》</w:t>
      </w:r>
      <w:r>
        <w:rPr>
          <w:rFonts w:hint="eastAsia" w:cs="Times New Roman"/>
        </w:rPr>
        <w:t>（参见附录</w:t>
      </w:r>
      <w:r>
        <w:rPr>
          <w:rFonts w:cs="Times New Roman"/>
        </w:rPr>
        <w:t>D</w:t>
      </w:r>
      <w:r>
        <w:rPr>
          <w:rFonts w:hint="eastAsia" w:cs="Times New Roman"/>
        </w:rPr>
        <w:t>）</w:t>
      </w:r>
      <w:r>
        <w:rPr>
          <w:rFonts w:hint="eastAsia"/>
        </w:rPr>
        <w:t>的技术状况缺陷描述中予以注明。</w:t>
      </w:r>
    </w:p>
    <w:bookmarkEnd w:id="142"/>
    <w:bookmarkEnd w:id="143"/>
    <w:bookmarkEnd w:id="144"/>
    <w:bookmarkEnd w:id="145"/>
    <w:p>
      <w:pPr>
        <w:pStyle w:val="13"/>
        <w:rPr>
          <w:b/>
        </w:rPr>
      </w:pPr>
      <w:r>
        <w:rPr>
          <w:rFonts w:hint="eastAsia"/>
        </w:rPr>
        <w:t>优先选用车辆故障信息读取设备对车辆技术状况进行检测。</w:t>
      </w:r>
    </w:p>
    <w:p>
      <w:pPr>
        <w:pStyle w:val="99"/>
        <w:spacing w:before="120" w:after="120"/>
      </w:pPr>
      <w:r>
        <w:rPr>
          <w:rFonts w:hint="eastAsia"/>
        </w:rPr>
        <w:t>表1</w:t>
      </w:r>
      <w:r>
        <w:t xml:space="preserve">3 </w:t>
      </w:r>
      <w:r>
        <w:rPr>
          <w:rFonts w:hint="eastAsia"/>
        </w:rPr>
        <w:t>启动检查项目表</w:t>
      </w:r>
    </w:p>
    <w:tbl>
      <w:tblPr>
        <w:tblStyle w:val="30"/>
        <w:tblW w:w="83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4189"/>
        <w:gridCol w:w="1134"/>
        <w:gridCol w:w="1134"/>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81" w:type="dxa"/>
            <w:vAlign w:val="center"/>
          </w:tcPr>
          <w:p>
            <w:pPr>
              <w:pStyle w:val="98"/>
              <w:framePr w:hSpace="0" w:wrap="auto" w:vAnchor="margin" w:hAnchor="text" w:yAlign="inline"/>
              <w:jc w:val="center"/>
              <w:rPr>
                <w:b/>
                <w:bCs/>
              </w:rPr>
            </w:pPr>
            <w:r>
              <w:rPr>
                <w:rFonts w:hint="eastAsia"/>
                <w:b/>
                <w:bCs/>
              </w:rPr>
              <w:t>代码</w:t>
            </w:r>
          </w:p>
        </w:tc>
        <w:tc>
          <w:tcPr>
            <w:tcW w:w="4189" w:type="dxa"/>
            <w:vAlign w:val="center"/>
          </w:tcPr>
          <w:p>
            <w:pPr>
              <w:pStyle w:val="98"/>
              <w:framePr w:hSpace="0" w:wrap="auto" w:vAnchor="margin" w:hAnchor="text" w:yAlign="inline"/>
              <w:jc w:val="center"/>
              <w:rPr>
                <w:b/>
                <w:bCs/>
              </w:rPr>
            </w:pPr>
            <w:r>
              <w:rPr>
                <w:rFonts w:hint="eastAsia"/>
                <w:b/>
                <w:bCs/>
              </w:rPr>
              <w:t>检查项目</w:t>
            </w:r>
          </w:p>
        </w:tc>
        <w:tc>
          <w:tcPr>
            <w:tcW w:w="1134" w:type="dxa"/>
            <w:vAlign w:val="center"/>
          </w:tcPr>
          <w:p>
            <w:pPr>
              <w:pStyle w:val="98"/>
              <w:framePr w:hSpace="0" w:wrap="auto" w:vAnchor="margin" w:hAnchor="text" w:yAlign="inline"/>
              <w:jc w:val="center"/>
              <w:rPr>
                <w:b/>
                <w:bCs/>
              </w:rPr>
            </w:pPr>
            <w:r>
              <w:rPr>
                <w:rFonts w:hint="eastAsia"/>
                <w:b/>
                <w:bCs/>
              </w:rPr>
              <w:t>Y</w:t>
            </w:r>
          </w:p>
        </w:tc>
        <w:tc>
          <w:tcPr>
            <w:tcW w:w="1134" w:type="dxa"/>
            <w:vAlign w:val="center"/>
          </w:tcPr>
          <w:p>
            <w:pPr>
              <w:pStyle w:val="98"/>
              <w:framePr w:hSpace="0" w:wrap="auto" w:vAnchor="margin" w:hAnchor="text" w:yAlign="inline"/>
              <w:jc w:val="center"/>
              <w:rPr>
                <w:b/>
                <w:bCs/>
              </w:rPr>
            </w:pPr>
            <w:r>
              <w:rPr>
                <w:rFonts w:hint="eastAsia"/>
                <w:b/>
                <w:bCs/>
              </w:rPr>
              <w:t>N</w:t>
            </w:r>
          </w:p>
        </w:tc>
        <w:tc>
          <w:tcPr>
            <w:tcW w:w="992" w:type="dxa"/>
            <w:vAlign w:val="center"/>
          </w:tcPr>
          <w:p>
            <w:pPr>
              <w:pStyle w:val="98"/>
              <w:framePr w:hSpace="0" w:wrap="auto" w:vAnchor="margin" w:hAnchor="text" w:yAlign="inline"/>
              <w:jc w:val="center"/>
              <w:rPr>
                <w:b/>
                <w:bCs/>
              </w:rPr>
            </w:pPr>
            <w:r>
              <w:rPr>
                <w:rFonts w:hint="eastAsia"/>
                <w:b/>
                <w:bCs/>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81" w:type="dxa"/>
            <w:vAlign w:val="center"/>
          </w:tcPr>
          <w:p>
            <w:pPr>
              <w:pStyle w:val="98"/>
              <w:framePr w:hSpace="0" w:wrap="auto" w:vAnchor="margin" w:hAnchor="text" w:yAlign="inline"/>
              <w:jc w:val="center"/>
              <w:rPr>
                <w:b/>
                <w:szCs w:val="20"/>
              </w:rPr>
            </w:pPr>
            <w:r>
              <w:rPr>
                <w:rFonts w:hint="eastAsia" w:cs="等线 Regular"/>
                <w:color w:val="000000"/>
                <w:szCs w:val="20"/>
              </w:rPr>
              <w:t>169</w:t>
            </w:r>
          </w:p>
        </w:tc>
        <w:tc>
          <w:tcPr>
            <w:tcW w:w="4189" w:type="dxa"/>
            <w:vAlign w:val="center"/>
          </w:tcPr>
          <w:p>
            <w:pPr>
              <w:pStyle w:val="98"/>
              <w:framePr w:hSpace="0" w:wrap="auto" w:vAnchor="margin" w:hAnchor="text" w:yAlign="inline"/>
              <w:rPr>
                <w:bCs/>
                <w:szCs w:val="20"/>
              </w:rPr>
            </w:pPr>
            <w:r>
              <w:rPr>
                <w:rFonts w:hint="eastAsia" w:cs="等线 Regular"/>
                <w:color w:val="000000"/>
                <w:szCs w:val="20"/>
              </w:rPr>
              <w:t>车辆启动不顺畅(时间大于 5s)</w:t>
            </w:r>
          </w:p>
        </w:tc>
        <w:tc>
          <w:tcPr>
            <w:tcW w:w="1134" w:type="dxa"/>
            <w:vAlign w:val="center"/>
          </w:tcPr>
          <w:p>
            <w:pPr>
              <w:pStyle w:val="98"/>
              <w:framePr w:hSpace="0" w:wrap="auto" w:vAnchor="margin" w:hAnchor="text" w:yAlign="inline"/>
              <w:jc w:val="center"/>
              <w:rPr>
                <w:bCs/>
              </w:rPr>
            </w:pPr>
            <w:r>
              <w:rPr>
                <w:rFonts w:hint="eastAsia"/>
                <w:bCs/>
              </w:rPr>
              <w:t>是</w:t>
            </w:r>
          </w:p>
        </w:tc>
        <w:tc>
          <w:tcPr>
            <w:tcW w:w="1134" w:type="dxa"/>
            <w:vAlign w:val="center"/>
          </w:tcPr>
          <w:p>
            <w:pPr>
              <w:pStyle w:val="98"/>
              <w:framePr w:hSpace="0" w:wrap="auto" w:vAnchor="margin" w:hAnchor="text" w:yAlign="inline"/>
              <w:jc w:val="center"/>
              <w:rPr>
                <w:bCs/>
              </w:rPr>
            </w:pPr>
            <w:r>
              <w:rPr>
                <w:rFonts w:hint="eastAsia"/>
                <w:bCs/>
              </w:rPr>
              <w:t>否</w:t>
            </w:r>
          </w:p>
        </w:tc>
        <w:tc>
          <w:tcPr>
            <w:tcW w:w="992" w:type="dxa"/>
            <w:vAlign w:val="center"/>
          </w:tcPr>
          <w:p>
            <w:pPr>
              <w:pStyle w:val="98"/>
              <w:framePr w:hSpace="0" w:wrap="auto" w:vAnchor="margin" w:hAnchor="text" w:yAlign="inline"/>
              <w:jc w:val="center"/>
              <w:rPr>
                <w:bCs/>
              </w:rPr>
            </w:pPr>
            <w:r>
              <w:rPr>
                <w:bCs/>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81" w:type="dxa"/>
            <w:vAlign w:val="center"/>
          </w:tcPr>
          <w:p>
            <w:pPr>
              <w:pStyle w:val="98"/>
              <w:framePr w:hSpace="0" w:wrap="auto" w:vAnchor="margin" w:hAnchor="text" w:yAlign="inline"/>
              <w:jc w:val="center"/>
              <w:rPr>
                <w:b/>
                <w:szCs w:val="20"/>
              </w:rPr>
            </w:pPr>
            <w:r>
              <w:rPr>
                <w:rFonts w:hint="eastAsia" w:cs="等线 Regular"/>
                <w:color w:val="000000"/>
                <w:szCs w:val="20"/>
              </w:rPr>
              <w:t>170</w:t>
            </w:r>
          </w:p>
        </w:tc>
        <w:tc>
          <w:tcPr>
            <w:tcW w:w="4189" w:type="dxa"/>
            <w:vAlign w:val="center"/>
          </w:tcPr>
          <w:p>
            <w:pPr>
              <w:pStyle w:val="98"/>
              <w:framePr w:hSpace="0" w:wrap="auto" w:vAnchor="margin" w:hAnchor="text" w:yAlign="inline"/>
              <w:rPr>
                <w:bCs/>
                <w:szCs w:val="20"/>
              </w:rPr>
            </w:pPr>
            <w:r>
              <w:rPr>
                <w:rFonts w:hint="eastAsia" w:cs="等线 Regular"/>
                <w:color w:val="000000"/>
                <w:szCs w:val="20"/>
              </w:rPr>
              <w:t>仪表板指示灯显异常，出现故障报警</w:t>
            </w:r>
          </w:p>
        </w:tc>
        <w:tc>
          <w:tcPr>
            <w:tcW w:w="1134" w:type="dxa"/>
            <w:vAlign w:val="center"/>
          </w:tcPr>
          <w:p>
            <w:pPr>
              <w:pStyle w:val="98"/>
              <w:framePr w:hSpace="0" w:wrap="auto" w:vAnchor="margin" w:hAnchor="text" w:yAlign="inline"/>
              <w:jc w:val="center"/>
              <w:rPr>
                <w:bCs/>
              </w:rPr>
            </w:pPr>
            <w:r>
              <w:rPr>
                <w:rFonts w:hint="eastAsia"/>
                <w:bCs/>
              </w:rPr>
              <w:t>是</w:t>
            </w:r>
          </w:p>
        </w:tc>
        <w:tc>
          <w:tcPr>
            <w:tcW w:w="1134" w:type="dxa"/>
            <w:vAlign w:val="center"/>
          </w:tcPr>
          <w:p>
            <w:pPr>
              <w:pStyle w:val="98"/>
              <w:framePr w:hSpace="0" w:wrap="auto" w:vAnchor="margin" w:hAnchor="text" w:yAlign="inline"/>
              <w:jc w:val="center"/>
              <w:rPr>
                <w:bCs/>
              </w:rPr>
            </w:pPr>
            <w:r>
              <w:rPr>
                <w:rFonts w:hint="eastAsia"/>
                <w:bCs/>
              </w:rPr>
              <w:t>否</w:t>
            </w:r>
          </w:p>
        </w:tc>
        <w:tc>
          <w:tcPr>
            <w:tcW w:w="992" w:type="dxa"/>
            <w:vAlign w:val="center"/>
          </w:tcPr>
          <w:p>
            <w:pPr>
              <w:pStyle w:val="98"/>
              <w:framePr w:hSpace="0" w:wrap="auto" w:vAnchor="margin" w:hAnchor="text" w:yAlign="inline"/>
              <w:jc w:val="center"/>
              <w:rPr>
                <w:bCs/>
              </w:rPr>
            </w:pPr>
            <w:r>
              <w:rPr>
                <w:bCs/>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81" w:type="dxa"/>
            <w:vAlign w:val="center"/>
          </w:tcPr>
          <w:p>
            <w:pPr>
              <w:pStyle w:val="98"/>
              <w:framePr w:hSpace="0" w:wrap="auto" w:vAnchor="margin" w:hAnchor="text" w:yAlign="inline"/>
              <w:jc w:val="center"/>
              <w:rPr>
                <w:b/>
                <w:szCs w:val="20"/>
              </w:rPr>
            </w:pPr>
            <w:r>
              <w:rPr>
                <w:rFonts w:hint="eastAsia" w:cs="等线 Regular"/>
                <w:color w:val="000000"/>
                <w:szCs w:val="20"/>
              </w:rPr>
              <w:t>171</w:t>
            </w:r>
          </w:p>
        </w:tc>
        <w:tc>
          <w:tcPr>
            <w:tcW w:w="4189" w:type="dxa"/>
            <w:vAlign w:val="center"/>
          </w:tcPr>
          <w:p>
            <w:pPr>
              <w:pStyle w:val="98"/>
              <w:framePr w:hSpace="0" w:wrap="auto" w:vAnchor="margin" w:hAnchor="text" w:yAlign="inline"/>
              <w:rPr>
                <w:bCs/>
                <w:szCs w:val="20"/>
              </w:rPr>
            </w:pPr>
            <w:r>
              <w:rPr>
                <w:rFonts w:hint="eastAsia" w:cs="等线 Regular"/>
                <w:color w:val="000000"/>
                <w:szCs w:val="20"/>
              </w:rPr>
              <w:t>各类灯光和调节功能异常</w:t>
            </w:r>
          </w:p>
        </w:tc>
        <w:tc>
          <w:tcPr>
            <w:tcW w:w="1134" w:type="dxa"/>
            <w:vAlign w:val="center"/>
          </w:tcPr>
          <w:p>
            <w:pPr>
              <w:pStyle w:val="98"/>
              <w:framePr w:hSpace="0" w:wrap="auto" w:vAnchor="margin" w:hAnchor="text" w:yAlign="inline"/>
              <w:jc w:val="center"/>
              <w:rPr>
                <w:bCs/>
              </w:rPr>
            </w:pPr>
            <w:r>
              <w:rPr>
                <w:rFonts w:hint="eastAsia"/>
                <w:bCs/>
              </w:rPr>
              <w:t>是</w:t>
            </w:r>
          </w:p>
        </w:tc>
        <w:tc>
          <w:tcPr>
            <w:tcW w:w="1134" w:type="dxa"/>
            <w:vAlign w:val="center"/>
          </w:tcPr>
          <w:p>
            <w:pPr>
              <w:pStyle w:val="98"/>
              <w:framePr w:hSpace="0" w:wrap="auto" w:vAnchor="margin" w:hAnchor="text" w:yAlign="inline"/>
              <w:jc w:val="center"/>
              <w:rPr>
                <w:bCs/>
              </w:rPr>
            </w:pPr>
            <w:r>
              <w:rPr>
                <w:rFonts w:hint="eastAsia"/>
                <w:bCs/>
              </w:rPr>
              <w:t>否</w:t>
            </w:r>
          </w:p>
        </w:tc>
        <w:tc>
          <w:tcPr>
            <w:tcW w:w="992" w:type="dxa"/>
            <w:vAlign w:val="center"/>
          </w:tcPr>
          <w:p>
            <w:pPr>
              <w:pStyle w:val="98"/>
              <w:framePr w:hSpace="0" w:wrap="auto" w:vAnchor="margin" w:hAnchor="text" w:yAlign="inline"/>
              <w:jc w:val="center"/>
              <w:rPr>
                <w:bCs/>
              </w:rPr>
            </w:pPr>
            <w:r>
              <w:rPr>
                <w:rFonts w:hint="eastAsia"/>
                <w:bC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81" w:type="dxa"/>
            <w:vAlign w:val="center"/>
          </w:tcPr>
          <w:p>
            <w:pPr>
              <w:pStyle w:val="98"/>
              <w:framePr w:hSpace="0" w:wrap="auto" w:vAnchor="margin" w:hAnchor="text" w:yAlign="inline"/>
              <w:jc w:val="center"/>
              <w:rPr>
                <w:b/>
                <w:szCs w:val="20"/>
              </w:rPr>
            </w:pPr>
            <w:r>
              <w:rPr>
                <w:rFonts w:hint="eastAsia" w:cs="等线 Regular"/>
                <w:color w:val="000000"/>
                <w:szCs w:val="20"/>
              </w:rPr>
              <w:t>172</w:t>
            </w:r>
          </w:p>
        </w:tc>
        <w:tc>
          <w:tcPr>
            <w:tcW w:w="4189" w:type="dxa"/>
            <w:vAlign w:val="center"/>
          </w:tcPr>
          <w:p>
            <w:pPr>
              <w:pStyle w:val="98"/>
              <w:framePr w:hSpace="0" w:wrap="auto" w:vAnchor="margin" w:hAnchor="text" w:yAlign="inline"/>
              <w:rPr>
                <w:bCs/>
                <w:szCs w:val="20"/>
              </w:rPr>
            </w:pPr>
            <w:r>
              <w:rPr>
                <w:rFonts w:hint="eastAsia" w:cs="等线 Regular"/>
                <w:color w:val="000000"/>
                <w:szCs w:val="20"/>
              </w:rPr>
              <w:t>泊车辅助系统工作异常</w:t>
            </w:r>
          </w:p>
        </w:tc>
        <w:tc>
          <w:tcPr>
            <w:tcW w:w="1134" w:type="dxa"/>
            <w:vAlign w:val="center"/>
          </w:tcPr>
          <w:p>
            <w:pPr>
              <w:pStyle w:val="98"/>
              <w:framePr w:hSpace="0" w:wrap="auto" w:vAnchor="margin" w:hAnchor="text" w:yAlign="inline"/>
              <w:jc w:val="center"/>
              <w:rPr>
                <w:bCs/>
              </w:rPr>
            </w:pPr>
            <w:r>
              <w:rPr>
                <w:rFonts w:hint="eastAsia"/>
                <w:bCs/>
              </w:rPr>
              <w:t>是</w:t>
            </w:r>
          </w:p>
        </w:tc>
        <w:tc>
          <w:tcPr>
            <w:tcW w:w="1134" w:type="dxa"/>
            <w:vAlign w:val="center"/>
          </w:tcPr>
          <w:p>
            <w:pPr>
              <w:pStyle w:val="98"/>
              <w:framePr w:hSpace="0" w:wrap="auto" w:vAnchor="margin" w:hAnchor="text" w:yAlign="inline"/>
              <w:jc w:val="center"/>
              <w:rPr>
                <w:bCs/>
              </w:rPr>
            </w:pPr>
            <w:r>
              <w:rPr>
                <w:rFonts w:hint="eastAsia"/>
                <w:bCs/>
              </w:rPr>
              <w:t>否</w:t>
            </w:r>
          </w:p>
        </w:tc>
        <w:tc>
          <w:tcPr>
            <w:tcW w:w="992" w:type="dxa"/>
            <w:vAlign w:val="center"/>
          </w:tcPr>
          <w:p>
            <w:pPr>
              <w:pStyle w:val="98"/>
              <w:framePr w:hSpace="0" w:wrap="auto" w:vAnchor="margin" w:hAnchor="text" w:yAlign="inline"/>
              <w:jc w:val="center"/>
              <w:rPr>
                <w:bCs/>
              </w:rPr>
            </w:pPr>
            <w:r>
              <w:rPr>
                <w:rFonts w:hint="eastAsia"/>
                <w:bC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81" w:type="dxa"/>
            <w:vAlign w:val="center"/>
          </w:tcPr>
          <w:p>
            <w:pPr>
              <w:pStyle w:val="98"/>
              <w:framePr w:hSpace="0" w:wrap="auto" w:vAnchor="margin" w:hAnchor="text" w:yAlign="inline"/>
              <w:jc w:val="center"/>
              <w:rPr>
                <w:b/>
                <w:szCs w:val="20"/>
              </w:rPr>
            </w:pPr>
            <w:r>
              <w:rPr>
                <w:rFonts w:hint="eastAsia" w:cs="等线 Regular"/>
                <w:color w:val="000000"/>
                <w:szCs w:val="20"/>
              </w:rPr>
              <w:t>173</w:t>
            </w:r>
          </w:p>
        </w:tc>
        <w:tc>
          <w:tcPr>
            <w:tcW w:w="4189" w:type="dxa"/>
            <w:vAlign w:val="center"/>
          </w:tcPr>
          <w:p>
            <w:pPr>
              <w:pStyle w:val="98"/>
              <w:framePr w:hSpace="0" w:wrap="auto" w:vAnchor="margin" w:hAnchor="text" w:yAlign="inline"/>
              <w:rPr>
                <w:bCs/>
                <w:szCs w:val="20"/>
              </w:rPr>
            </w:pPr>
            <w:r>
              <w:rPr>
                <w:rFonts w:hint="eastAsia" w:cs="等线 Regular"/>
                <w:color w:val="000000"/>
                <w:szCs w:val="20"/>
              </w:rPr>
              <w:t>制动防抱死系统（ABS）工作异常</w:t>
            </w:r>
          </w:p>
        </w:tc>
        <w:tc>
          <w:tcPr>
            <w:tcW w:w="1134" w:type="dxa"/>
            <w:vAlign w:val="center"/>
          </w:tcPr>
          <w:p>
            <w:pPr>
              <w:pStyle w:val="98"/>
              <w:framePr w:hSpace="0" w:wrap="auto" w:vAnchor="margin" w:hAnchor="text" w:yAlign="inline"/>
              <w:jc w:val="center"/>
              <w:rPr>
                <w:bCs/>
              </w:rPr>
            </w:pPr>
            <w:r>
              <w:rPr>
                <w:rFonts w:hint="eastAsia"/>
                <w:bCs/>
              </w:rPr>
              <w:t>是</w:t>
            </w:r>
          </w:p>
        </w:tc>
        <w:tc>
          <w:tcPr>
            <w:tcW w:w="1134" w:type="dxa"/>
            <w:vAlign w:val="center"/>
          </w:tcPr>
          <w:p>
            <w:pPr>
              <w:pStyle w:val="98"/>
              <w:framePr w:hSpace="0" w:wrap="auto" w:vAnchor="margin" w:hAnchor="text" w:yAlign="inline"/>
              <w:jc w:val="center"/>
              <w:rPr>
                <w:bCs/>
              </w:rPr>
            </w:pPr>
            <w:r>
              <w:rPr>
                <w:rFonts w:hint="eastAsia"/>
                <w:bCs/>
              </w:rPr>
              <w:t>否</w:t>
            </w:r>
          </w:p>
        </w:tc>
        <w:tc>
          <w:tcPr>
            <w:tcW w:w="992" w:type="dxa"/>
            <w:vAlign w:val="center"/>
          </w:tcPr>
          <w:p>
            <w:pPr>
              <w:pStyle w:val="98"/>
              <w:framePr w:hSpace="0" w:wrap="auto" w:vAnchor="margin" w:hAnchor="text" w:yAlign="inline"/>
              <w:jc w:val="center"/>
              <w:rPr>
                <w:bCs/>
              </w:rPr>
            </w:pPr>
            <w:r>
              <w:rPr>
                <w:rFonts w:hint="eastAsia"/>
                <w:bC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81" w:type="dxa"/>
            <w:vAlign w:val="center"/>
          </w:tcPr>
          <w:p>
            <w:pPr>
              <w:pStyle w:val="98"/>
              <w:framePr w:hSpace="0" w:wrap="auto" w:vAnchor="margin" w:hAnchor="text" w:yAlign="inline"/>
              <w:jc w:val="center"/>
              <w:rPr>
                <w:b/>
                <w:szCs w:val="20"/>
              </w:rPr>
            </w:pPr>
            <w:r>
              <w:rPr>
                <w:rFonts w:hint="eastAsia" w:cs="等线 Regular"/>
                <w:color w:val="000000"/>
                <w:szCs w:val="20"/>
              </w:rPr>
              <w:t>174</w:t>
            </w:r>
          </w:p>
        </w:tc>
        <w:tc>
          <w:tcPr>
            <w:tcW w:w="4189" w:type="dxa"/>
            <w:vAlign w:val="center"/>
          </w:tcPr>
          <w:p>
            <w:pPr>
              <w:pStyle w:val="98"/>
              <w:framePr w:hSpace="0" w:wrap="auto" w:vAnchor="margin" w:hAnchor="text" w:yAlign="inline"/>
              <w:rPr>
                <w:bCs/>
                <w:szCs w:val="20"/>
              </w:rPr>
            </w:pPr>
            <w:r>
              <w:rPr>
                <w:rFonts w:hint="eastAsia" w:cs="等线 Regular"/>
                <w:color w:val="000000"/>
                <w:szCs w:val="20"/>
              </w:rPr>
              <w:t xml:space="preserve"> 空调系统风量、方向调节、分区控制、自动控制、制冷工作异常</w:t>
            </w:r>
          </w:p>
        </w:tc>
        <w:tc>
          <w:tcPr>
            <w:tcW w:w="1134" w:type="dxa"/>
            <w:vAlign w:val="center"/>
          </w:tcPr>
          <w:p>
            <w:pPr>
              <w:pStyle w:val="98"/>
              <w:framePr w:hSpace="0" w:wrap="auto" w:vAnchor="margin" w:hAnchor="text" w:yAlign="inline"/>
              <w:jc w:val="center"/>
              <w:rPr>
                <w:bCs/>
              </w:rPr>
            </w:pPr>
            <w:r>
              <w:rPr>
                <w:rFonts w:hint="eastAsia"/>
                <w:bCs/>
              </w:rPr>
              <w:t>是</w:t>
            </w:r>
          </w:p>
        </w:tc>
        <w:tc>
          <w:tcPr>
            <w:tcW w:w="1134" w:type="dxa"/>
            <w:vAlign w:val="center"/>
          </w:tcPr>
          <w:p>
            <w:pPr>
              <w:pStyle w:val="98"/>
              <w:framePr w:hSpace="0" w:wrap="auto" w:vAnchor="margin" w:hAnchor="text" w:yAlign="inline"/>
              <w:jc w:val="center"/>
              <w:rPr>
                <w:bCs/>
              </w:rPr>
            </w:pPr>
            <w:r>
              <w:rPr>
                <w:rFonts w:hint="eastAsia"/>
                <w:bCs/>
              </w:rPr>
              <w:t>否</w:t>
            </w:r>
          </w:p>
        </w:tc>
        <w:tc>
          <w:tcPr>
            <w:tcW w:w="992" w:type="dxa"/>
            <w:vAlign w:val="center"/>
          </w:tcPr>
          <w:p>
            <w:pPr>
              <w:pStyle w:val="98"/>
              <w:framePr w:hSpace="0" w:wrap="auto" w:vAnchor="margin" w:hAnchor="text" w:yAlign="inline"/>
              <w:jc w:val="center"/>
              <w:rPr>
                <w:bCs/>
              </w:rPr>
            </w:pPr>
            <w:r>
              <w:rPr>
                <w:rFonts w:hint="eastAsia"/>
                <w:bC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81" w:type="dxa"/>
            <w:vAlign w:val="center"/>
          </w:tcPr>
          <w:p>
            <w:pPr>
              <w:pStyle w:val="98"/>
              <w:framePr w:hSpace="0" w:wrap="auto" w:vAnchor="margin" w:hAnchor="text" w:yAlign="inline"/>
              <w:jc w:val="center"/>
              <w:rPr>
                <w:b/>
                <w:szCs w:val="20"/>
              </w:rPr>
            </w:pPr>
            <w:r>
              <w:rPr>
                <w:rFonts w:hint="eastAsia" w:cs="等线 Regular"/>
                <w:color w:val="000000"/>
                <w:szCs w:val="20"/>
              </w:rPr>
              <w:t>175</w:t>
            </w:r>
          </w:p>
        </w:tc>
        <w:tc>
          <w:tcPr>
            <w:tcW w:w="4189" w:type="dxa"/>
            <w:vAlign w:val="center"/>
          </w:tcPr>
          <w:p>
            <w:pPr>
              <w:pStyle w:val="98"/>
              <w:framePr w:hSpace="0" w:wrap="auto" w:vAnchor="margin" w:hAnchor="text" w:yAlign="inline"/>
              <w:rPr>
                <w:bCs/>
                <w:szCs w:val="20"/>
              </w:rPr>
            </w:pPr>
            <w:r>
              <w:rPr>
                <w:rFonts w:hint="eastAsia" w:cs="等线 Regular"/>
                <w:color w:val="000000"/>
                <w:szCs w:val="20"/>
              </w:rPr>
              <w:t>发动机在冷、热车条件下怠速运转不稳定</w:t>
            </w:r>
          </w:p>
        </w:tc>
        <w:tc>
          <w:tcPr>
            <w:tcW w:w="1134" w:type="dxa"/>
            <w:vAlign w:val="center"/>
          </w:tcPr>
          <w:p>
            <w:pPr>
              <w:pStyle w:val="98"/>
              <w:framePr w:hSpace="0" w:wrap="auto" w:vAnchor="margin" w:hAnchor="text" w:yAlign="inline"/>
              <w:jc w:val="center"/>
              <w:rPr>
                <w:bCs/>
              </w:rPr>
            </w:pPr>
            <w:r>
              <w:rPr>
                <w:rFonts w:hint="eastAsia"/>
                <w:bCs/>
              </w:rPr>
              <w:t>是</w:t>
            </w:r>
          </w:p>
        </w:tc>
        <w:tc>
          <w:tcPr>
            <w:tcW w:w="1134" w:type="dxa"/>
            <w:vAlign w:val="center"/>
          </w:tcPr>
          <w:p>
            <w:pPr>
              <w:pStyle w:val="98"/>
              <w:framePr w:hSpace="0" w:wrap="auto" w:vAnchor="margin" w:hAnchor="text" w:yAlign="inline"/>
              <w:jc w:val="center"/>
              <w:rPr>
                <w:bCs/>
              </w:rPr>
            </w:pPr>
            <w:r>
              <w:rPr>
                <w:rFonts w:hint="eastAsia"/>
                <w:bCs/>
              </w:rPr>
              <w:t>否</w:t>
            </w:r>
          </w:p>
        </w:tc>
        <w:tc>
          <w:tcPr>
            <w:tcW w:w="992" w:type="dxa"/>
            <w:vAlign w:val="center"/>
          </w:tcPr>
          <w:p>
            <w:pPr>
              <w:pStyle w:val="98"/>
              <w:framePr w:hSpace="0" w:wrap="auto" w:vAnchor="margin" w:hAnchor="text" w:yAlign="inline"/>
              <w:jc w:val="center"/>
              <w:rPr>
                <w:bCs/>
              </w:rPr>
            </w:pPr>
            <w:r>
              <w:rPr>
                <w:rFonts w:hint="eastAsia"/>
                <w:bC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81" w:type="dxa"/>
            <w:vAlign w:val="center"/>
          </w:tcPr>
          <w:p>
            <w:pPr>
              <w:pStyle w:val="98"/>
              <w:framePr w:hSpace="0" w:wrap="auto" w:vAnchor="margin" w:hAnchor="text" w:yAlign="inline"/>
              <w:jc w:val="center"/>
              <w:rPr>
                <w:b/>
                <w:szCs w:val="20"/>
              </w:rPr>
            </w:pPr>
            <w:r>
              <w:rPr>
                <w:rFonts w:hint="eastAsia" w:cs="等线 Regular"/>
                <w:color w:val="000000"/>
                <w:szCs w:val="20"/>
              </w:rPr>
              <w:t>176</w:t>
            </w:r>
          </w:p>
        </w:tc>
        <w:tc>
          <w:tcPr>
            <w:tcW w:w="4189" w:type="dxa"/>
            <w:vAlign w:val="center"/>
          </w:tcPr>
          <w:p>
            <w:pPr>
              <w:pStyle w:val="98"/>
              <w:framePr w:hSpace="0" w:wrap="auto" w:vAnchor="margin" w:hAnchor="text" w:yAlign="inline"/>
              <w:rPr>
                <w:bCs/>
                <w:szCs w:val="20"/>
              </w:rPr>
            </w:pPr>
            <w:r>
              <w:rPr>
                <w:rFonts w:hint="eastAsia" w:cs="等线 Regular"/>
                <w:color w:val="000000"/>
                <w:szCs w:val="20"/>
              </w:rPr>
              <w:t>怠速运转时发动机异响，空档状态下逐渐增加发动机转速，发动机声音过渡异响</w:t>
            </w:r>
          </w:p>
        </w:tc>
        <w:tc>
          <w:tcPr>
            <w:tcW w:w="1134" w:type="dxa"/>
            <w:vAlign w:val="center"/>
          </w:tcPr>
          <w:p>
            <w:pPr>
              <w:pStyle w:val="98"/>
              <w:framePr w:hSpace="0" w:wrap="auto" w:vAnchor="margin" w:hAnchor="text" w:yAlign="inline"/>
              <w:jc w:val="center"/>
              <w:rPr>
                <w:bCs/>
              </w:rPr>
            </w:pPr>
            <w:r>
              <w:rPr>
                <w:rFonts w:hint="eastAsia"/>
                <w:bCs/>
              </w:rPr>
              <w:t>是</w:t>
            </w:r>
          </w:p>
        </w:tc>
        <w:tc>
          <w:tcPr>
            <w:tcW w:w="1134" w:type="dxa"/>
            <w:vAlign w:val="center"/>
          </w:tcPr>
          <w:p>
            <w:pPr>
              <w:pStyle w:val="98"/>
              <w:framePr w:hSpace="0" w:wrap="auto" w:vAnchor="margin" w:hAnchor="text" w:yAlign="inline"/>
              <w:jc w:val="center"/>
              <w:rPr>
                <w:bCs/>
              </w:rPr>
            </w:pPr>
            <w:r>
              <w:rPr>
                <w:rFonts w:hint="eastAsia"/>
                <w:bCs/>
              </w:rPr>
              <w:t>否</w:t>
            </w:r>
          </w:p>
        </w:tc>
        <w:tc>
          <w:tcPr>
            <w:tcW w:w="992" w:type="dxa"/>
            <w:vAlign w:val="center"/>
          </w:tcPr>
          <w:p>
            <w:pPr>
              <w:pStyle w:val="98"/>
              <w:framePr w:hSpace="0" w:wrap="auto" w:vAnchor="margin" w:hAnchor="text" w:yAlign="inline"/>
              <w:jc w:val="center"/>
              <w:rPr>
                <w:bCs/>
              </w:rPr>
            </w:pPr>
            <w:r>
              <w:rPr>
                <w:bCs/>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81" w:type="dxa"/>
            <w:vAlign w:val="center"/>
          </w:tcPr>
          <w:p>
            <w:pPr>
              <w:pStyle w:val="98"/>
              <w:framePr w:hSpace="0" w:wrap="auto" w:vAnchor="margin" w:hAnchor="text" w:yAlign="inline"/>
              <w:jc w:val="center"/>
              <w:rPr>
                <w:b/>
                <w:szCs w:val="20"/>
              </w:rPr>
            </w:pPr>
            <w:r>
              <w:rPr>
                <w:rFonts w:hint="eastAsia" w:cs="等线 Regular"/>
                <w:color w:val="000000"/>
                <w:szCs w:val="20"/>
              </w:rPr>
              <w:t>177</w:t>
            </w:r>
          </w:p>
        </w:tc>
        <w:tc>
          <w:tcPr>
            <w:tcW w:w="4189" w:type="dxa"/>
            <w:vAlign w:val="center"/>
          </w:tcPr>
          <w:p>
            <w:pPr>
              <w:pStyle w:val="98"/>
              <w:framePr w:hSpace="0" w:wrap="auto" w:vAnchor="margin" w:hAnchor="text" w:yAlign="inline"/>
              <w:rPr>
                <w:bCs/>
                <w:szCs w:val="20"/>
              </w:rPr>
            </w:pPr>
            <w:r>
              <w:rPr>
                <w:rFonts w:hint="eastAsia" w:cs="等线 Regular"/>
                <w:color w:val="000000"/>
                <w:szCs w:val="20"/>
              </w:rPr>
              <w:t>车辆排气异常</w:t>
            </w:r>
          </w:p>
        </w:tc>
        <w:tc>
          <w:tcPr>
            <w:tcW w:w="1134" w:type="dxa"/>
            <w:vAlign w:val="center"/>
          </w:tcPr>
          <w:p>
            <w:pPr>
              <w:pStyle w:val="98"/>
              <w:framePr w:hSpace="0" w:wrap="auto" w:vAnchor="margin" w:hAnchor="text" w:yAlign="inline"/>
              <w:jc w:val="center"/>
              <w:rPr>
                <w:bCs/>
              </w:rPr>
            </w:pPr>
            <w:r>
              <w:rPr>
                <w:rFonts w:hint="eastAsia"/>
                <w:bCs/>
              </w:rPr>
              <w:t>是</w:t>
            </w:r>
          </w:p>
        </w:tc>
        <w:tc>
          <w:tcPr>
            <w:tcW w:w="1134" w:type="dxa"/>
            <w:vAlign w:val="center"/>
          </w:tcPr>
          <w:p>
            <w:pPr>
              <w:pStyle w:val="98"/>
              <w:framePr w:hSpace="0" w:wrap="auto" w:vAnchor="margin" w:hAnchor="text" w:yAlign="inline"/>
              <w:jc w:val="center"/>
              <w:rPr>
                <w:bCs/>
              </w:rPr>
            </w:pPr>
            <w:r>
              <w:rPr>
                <w:rFonts w:hint="eastAsia"/>
                <w:bCs/>
              </w:rPr>
              <w:t>否</w:t>
            </w:r>
          </w:p>
        </w:tc>
        <w:tc>
          <w:tcPr>
            <w:tcW w:w="992" w:type="dxa"/>
            <w:vAlign w:val="center"/>
          </w:tcPr>
          <w:p>
            <w:pPr>
              <w:pStyle w:val="98"/>
              <w:framePr w:hSpace="0" w:wrap="auto" w:vAnchor="margin" w:hAnchor="text" w:yAlign="inline"/>
              <w:jc w:val="center"/>
              <w:rPr>
                <w:bCs/>
              </w:rPr>
            </w:pPr>
            <w:r>
              <w:rPr>
                <w:bCs/>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81" w:type="dxa"/>
            <w:vAlign w:val="center"/>
          </w:tcPr>
          <w:p>
            <w:pPr>
              <w:pStyle w:val="98"/>
              <w:framePr w:hSpace="0" w:wrap="auto" w:vAnchor="margin" w:hAnchor="text" w:yAlign="inline"/>
              <w:jc w:val="center"/>
              <w:rPr>
                <w:b/>
                <w:szCs w:val="20"/>
              </w:rPr>
            </w:pPr>
            <w:r>
              <w:rPr>
                <w:rFonts w:hint="eastAsia" w:cs="等线 Regular"/>
                <w:color w:val="000000"/>
                <w:szCs w:val="20"/>
              </w:rPr>
              <w:t>178</w:t>
            </w:r>
          </w:p>
        </w:tc>
        <w:tc>
          <w:tcPr>
            <w:tcW w:w="4189" w:type="dxa"/>
            <w:vAlign w:val="center"/>
          </w:tcPr>
          <w:p>
            <w:pPr>
              <w:pStyle w:val="98"/>
              <w:framePr w:hSpace="0" w:wrap="auto" w:vAnchor="margin" w:hAnchor="text" w:yAlign="inline"/>
              <w:rPr>
                <w:bCs/>
                <w:szCs w:val="20"/>
              </w:rPr>
            </w:pPr>
            <w:r>
              <w:rPr>
                <w:rFonts w:hint="eastAsia" w:cs="等线 Regular"/>
                <w:color w:val="000000"/>
                <w:szCs w:val="20"/>
              </w:rPr>
              <w:t>其它</w:t>
            </w:r>
          </w:p>
        </w:tc>
        <w:tc>
          <w:tcPr>
            <w:tcW w:w="2268" w:type="dxa"/>
            <w:gridSpan w:val="2"/>
            <w:vAlign w:val="center"/>
          </w:tcPr>
          <w:p>
            <w:pPr>
              <w:pStyle w:val="98"/>
              <w:framePr w:hSpace="0" w:wrap="auto" w:vAnchor="margin" w:hAnchor="text" w:yAlign="inline"/>
              <w:rPr>
                <w:bCs/>
              </w:rPr>
            </w:pPr>
            <w:r>
              <w:rPr>
                <w:rFonts w:hint="eastAsia"/>
                <w:bCs/>
              </w:rPr>
              <w:t>只描述缺陷，不扣分</w:t>
            </w:r>
          </w:p>
        </w:tc>
        <w:tc>
          <w:tcPr>
            <w:tcW w:w="992" w:type="dxa"/>
            <w:vAlign w:val="center"/>
          </w:tcPr>
          <w:p>
            <w:pPr>
              <w:pStyle w:val="98"/>
              <w:framePr w:hSpace="0" w:wrap="auto" w:vAnchor="margin" w:hAnchor="text" w:yAlign="inline"/>
              <w:jc w:val="both"/>
              <w:rPr>
                <w:bCs/>
              </w:rPr>
            </w:pPr>
          </w:p>
        </w:tc>
      </w:tr>
    </w:tbl>
    <w:p>
      <w:pPr>
        <w:pStyle w:val="4"/>
        <w:bidi w:val="0"/>
        <w:ind w:left="720" w:leftChars="0" w:hanging="720" w:firstLineChars="0"/>
      </w:pPr>
      <w:bookmarkStart w:id="146" w:name="_Toc231976070"/>
      <w:bookmarkStart w:id="147" w:name="_Toc293052538"/>
      <w:bookmarkStart w:id="148" w:name="_Toc255924896"/>
      <w:bookmarkStart w:id="149" w:name="_Toc227666308"/>
      <w:bookmarkStart w:id="150" w:name="_Toc227666350"/>
      <w:bookmarkStart w:id="151" w:name="_Toc227733401"/>
      <w:bookmarkStart w:id="152" w:name="_Toc227666307"/>
      <w:bookmarkStart w:id="153" w:name="_Toc227666349"/>
      <w:bookmarkStart w:id="154" w:name="_Toc227733400"/>
      <w:bookmarkStart w:id="155" w:name="_Toc293052537"/>
      <w:bookmarkStart w:id="156" w:name="_Toc255924895"/>
      <w:bookmarkStart w:id="157" w:name="_Toc231976069"/>
      <w:r>
        <w:rPr>
          <w:rFonts w:hint="eastAsia"/>
        </w:rPr>
        <w:t>底盘</w:t>
      </w:r>
      <w:bookmarkEnd w:id="146"/>
      <w:bookmarkEnd w:id="147"/>
      <w:bookmarkEnd w:id="148"/>
      <w:bookmarkEnd w:id="149"/>
      <w:bookmarkEnd w:id="150"/>
      <w:bookmarkEnd w:id="151"/>
    </w:p>
    <w:p>
      <w:pPr>
        <w:pStyle w:val="13"/>
      </w:pPr>
      <w:r>
        <w:rPr>
          <w:rFonts w:hint="eastAsia"/>
        </w:rPr>
        <w:t>按表</w:t>
      </w:r>
      <w:r>
        <w:t>14</w:t>
      </w:r>
      <w:r>
        <w:rPr>
          <w:rFonts w:hint="eastAsia"/>
        </w:rPr>
        <w:t>要求检查</w:t>
      </w:r>
      <w:r>
        <w:t>12</w:t>
      </w:r>
      <w:r>
        <w:rPr>
          <w:rFonts w:hint="eastAsia"/>
        </w:rPr>
        <w:t>个项目。选择N不扣分，选择Y扣除对应的分值，共计15分，扣完为止。</w:t>
      </w:r>
    </w:p>
    <w:p>
      <w:pPr>
        <w:pStyle w:val="99"/>
        <w:spacing w:before="120" w:after="120"/>
      </w:pPr>
      <w:r>
        <w:rPr>
          <w:rFonts w:hint="eastAsia"/>
        </w:rPr>
        <w:t>表</w:t>
      </w:r>
      <w:r>
        <w:t xml:space="preserve">14 </w:t>
      </w:r>
      <w:r>
        <w:rPr>
          <w:rFonts w:hint="eastAsia"/>
        </w:rPr>
        <w:t>底盘检查项目表</w:t>
      </w:r>
    </w:p>
    <w:tbl>
      <w:tblPr>
        <w:tblStyle w:val="30"/>
        <w:tblW w:w="83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4472"/>
        <w:gridCol w:w="851"/>
        <w:gridCol w:w="850"/>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1" w:type="dxa"/>
            <w:vAlign w:val="center"/>
          </w:tcPr>
          <w:p>
            <w:pPr>
              <w:pStyle w:val="98"/>
              <w:framePr w:hSpace="0" w:wrap="auto" w:vAnchor="margin" w:hAnchor="text" w:yAlign="inline"/>
              <w:jc w:val="center"/>
              <w:rPr>
                <w:b/>
                <w:bCs/>
              </w:rPr>
            </w:pPr>
            <w:r>
              <w:rPr>
                <w:rFonts w:hint="eastAsia"/>
                <w:b/>
                <w:bCs/>
              </w:rPr>
              <w:t>代码</w:t>
            </w:r>
          </w:p>
        </w:tc>
        <w:tc>
          <w:tcPr>
            <w:tcW w:w="4472" w:type="dxa"/>
            <w:vAlign w:val="center"/>
          </w:tcPr>
          <w:p>
            <w:pPr>
              <w:pStyle w:val="98"/>
              <w:framePr w:hSpace="0" w:wrap="auto" w:vAnchor="margin" w:hAnchor="text" w:yAlign="inline"/>
              <w:jc w:val="center"/>
              <w:rPr>
                <w:b/>
                <w:bCs/>
              </w:rPr>
            </w:pPr>
            <w:r>
              <w:rPr>
                <w:rFonts w:hint="eastAsia"/>
                <w:b/>
                <w:bCs/>
              </w:rPr>
              <w:t>检查项目</w:t>
            </w:r>
          </w:p>
        </w:tc>
        <w:tc>
          <w:tcPr>
            <w:tcW w:w="851" w:type="dxa"/>
            <w:vAlign w:val="center"/>
          </w:tcPr>
          <w:p>
            <w:pPr>
              <w:pStyle w:val="98"/>
              <w:framePr w:hSpace="0" w:wrap="auto" w:vAnchor="margin" w:hAnchor="text" w:yAlign="inline"/>
              <w:jc w:val="center"/>
              <w:rPr>
                <w:b/>
                <w:bCs/>
              </w:rPr>
            </w:pPr>
            <w:r>
              <w:rPr>
                <w:rFonts w:hint="eastAsia"/>
                <w:b/>
                <w:bCs/>
              </w:rPr>
              <w:t>Y</w:t>
            </w:r>
          </w:p>
        </w:tc>
        <w:tc>
          <w:tcPr>
            <w:tcW w:w="850" w:type="dxa"/>
            <w:vAlign w:val="center"/>
          </w:tcPr>
          <w:p>
            <w:pPr>
              <w:pStyle w:val="98"/>
              <w:framePr w:hSpace="0" w:wrap="auto" w:vAnchor="margin" w:hAnchor="text" w:yAlign="inline"/>
              <w:jc w:val="center"/>
              <w:rPr>
                <w:b/>
                <w:bCs/>
              </w:rPr>
            </w:pPr>
            <w:r>
              <w:rPr>
                <w:rFonts w:hint="eastAsia"/>
                <w:b/>
                <w:bCs/>
              </w:rPr>
              <w:t>N</w:t>
            </w:r>
          </w:p>
        </w:tc>
        <w:tc>
          <w:tcPr>
            <w:tcW w:w="1276" w:type="dxa"/>
            <w:vAlign w:val="center"/>
          </w:tcPr>
          <w:p>
            <w:pPr>
              <w:pStyle w:val="98"/>
              <w:framePr w:hSpace="0" w:wrap="auto" w:vAnchor="margin" w:hAnchor="text" w:yAlign="inline"/>
              <w:jc w:val="center"/>
              <w:rPr>
                <w:b/>
                <w:bCs/>
              </w:rPr>
            </w:pPr>
            <w:r>
              <w:rPr>
                <w:rFonts w:hint="eastAsia"/>
                <w:b/>
                <w:bCs/>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1" w:type="dxa"/>
            <w:vAlign w:val="center"/>
          </w:tcPr>
          <w:p>
            <w:pPr>
              <w:pStyle w:val="98"/>
              <w:framePr w:hSpace="0" w:wrap="auto" w:vAnchor="margin" w:hAnchor="text" w:yAlign="inline"/>
              <w:jc w:val="center"/>
              <w:rPr>
                <w:b/>
                <w:szCs w:val="20"/>
              </w:rPr>
            </w:pPr>
            <w:r>
              <w:rPr>
                <w:rFonts w:hint="eastAsia" w:cs="等线 Regular"/>
                <w:szCs w:val="20"/>
              </w:rPr>
              <w:t>179</w:t>
            </w:r>
          </w:p>
        </w:tc>
        <w:tc>
          <w:tcPr>
            <w:tcW w:w="4472" w:type="dxa"/>
            <w:vAlign w:val="center"/>
          </w:tcPr>
          <w:p>
            <w:pPr>
              <w:pStyle w:val="98"/>
              <w:framePr w:hSpace="0" w:wrap="auto" w:vAnchor="margin" w:hAnchor="text" w:yAlign="inline"/>
              <w:jc w:val="both"/>
              <w:rPr>
                <w:bCs/>
                <w:szCs w:val="20"/>
              </w:rPr>
            </w:pPr>
            <w:r>
              <w:rPr>
                <w:rFonts w:hint="eastAsia"/>
              </w:rPr>
              <w:t>发动机油底壳是否滴漏</w:t>
            </w:r>
          </w:p>
        </w:tc>
        <w:tc>
          <w:tcPr>
            <w:tcW w:w="851" w:type="dxa"/>
            <w:vAlign w:val="center"/>
          </w:tcPr>
          <w:p>
            <w:pPr>
              <w:pStyle w:val="98"/>
              <w:framePr w:hSpace="0" w:wrap="auto" w:vAnchor="margin" w:hAnchor="text" w:yAlign="inline"/>
              <w:jc w:val="center"/>
              <w:rPr>
                <w:bCs/>
              </w:rPr>
            </w:pPr>
            <w:r>
              <w:rPr>
                <w:rFonts w:hint="eastAsia"/>
                <w:bCs/>
              </w:rPr>
              <w:t>是</w:t>
            </w:r>
          </w:p>
        </w:tc>
        <w:tc>
          <w:tcPr>
            <w:tcW w:w="850" w:type="dxa"/>
            <w:vAlign w:val="center"/>
          </w:tcPr>
          <w:p>
            <w:pPr>
              <w:pStyle w:val="98"/>
              <w:framePr w:hSpace="0" w:wrap="auto" w:vAnchor="margin" w:hAnchor="text" w:yAlign="inline"/>
              <w:jc w:val="center"/>
              <w:rPr>
                <w:bCs/>
              </w:rPr>
            </w:pPr>
            <w:r>
              <w:rPr>
                <w:rFonts w:hint="eastAsia"/>
                <w:bCs/>
              </w:rPr>
              <w:t>否</w:t>
            </w:r>
          </w:p>
        </w:tc>
        <w:tc>
          <w:tcPr>
            <w:tcW w:w="1276" w:type="dxa"/>
            <w:vAlign w:val="center"/>
          </w:tcPr>
          <w:p>
            <w:pPr>
              <w:pStyle w:val="98"/>
              <w:framePr w:hSpace="0" w:wrap="auto" w:vAnchor="margin" w:hAnchor="text" w:yAlign="inline"/>
              <w:jc w:val="center"/>
              <w:rPr>
                <w:bCs/>
              </w:rPr>
            </w:pPr>
            <w:r>
              <w:rPr>
                <w:bCs/>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1" w:type="dxa"/>
            <w:vAlign w:val="center"/>
          </w:tcPr>
          <w:p>
            <w:pPr>
              <w:pStyle w:val="98"/>
              <w:framePr w:hSpace="0" w:wrap="auto" w:vAnchor="margin" w:hAnchor="text" w:yAlign="inline"/>
              <w:jc w:val="center"/>
              <w:rPr>
                <w:b/>
                <w:szCs w:val="20"/>
              </w:rPr>
            </w:pPr>
            <w:r>
              <w:rPr>
                <w:rFonts w:hint="eastAsia" w:cs="等线 Regular"/>
                <w:szCs w:val="20"/>
              </w:rPr>
              <w:t>180</w:t>
            </w:r>
          </w:p>
        </w:tc>
        <w:tc>
          <w:tcPr>
            <w:tcW w:w="4472" w:type="dxa"/>
            <w:vAlign w:val="center"/>
          </w:tcPr>
          <w:p>
            <w:pPr>
              <w:pStyle w:val="98"/>
              <w:framePr w:hSpace="0" w:wrap="auto" w:vAnchor="margin" w:hAnchor="text" w:yAlign="inline"/>
              <w:jc w:val="both"/>
              <w:rPr>
                <w:bCs/>
                <w:szCs w:val="20"/>
              </w:rPr>
            </w:pPr>
            <w:r>
              <w:rPr>
                <w:rFonts w:hint="eastAsia"/>
              </w:rPr>
              <w:t>排气管和底盘护板是否破损</w:t>
            </w:r>
          </w:p>
        </w:tc>
        <w:tc>
          <w:tcPr>
            <w:tcW w:w="851" w:type="dxa"/>
            <w:vAlign w:val="center"/>
          </w:tcPr>
          <w:p>
            <w:pPr>
              <w:pStyle w:val="98"/>
              <w:framePr w:hSpace="0" w:wrap="auto" w:vAnchor="margin" w:hAnchor="text" w:yAlign="inline"/>
              <w:jc w:val="center"/>
              <w:rPr>
                <w:bCs/>
              </w:rPr>
            </w:pPr>
            <w:r>
              <w:rPr>
                <w:rFonts w:hint="eastAsia"/>
                <w:bCs/>
              </w:rPr>
              <w:t>是</w:t>
            </w:r>
          </w:p>
        </w:tc>
        <w:tc>
          <w:tcPr>
            <w:tcW w:w="850" w:type="dxa"/>
            <w:vAlign w:val="center"/>
          </w:tcPr>
          <w:p>
            <w:pPr>
              <w:pStyle w:val="98"/>
              <w:framePr w:hSpace="0" w:wrap="auto" w:vAnchor="margin" w:hAnchor="text" w:yAlign="inline"/>
              <w:jc w:val="center"/>
              <w:rPr>
                <w:bCs/>
              </w:rPr>
            </w:pPr>
            <w:r>
              <w:rPr>
                <w:rFonts w:hint="eastAsia"/>
                <w:bCs/>
              </w:rPr>
              <w:t>否</w:t>
            </w:r>
          </w:p>
        </w:tc>
        <w:tc>
          <w:tcPr>
            <w:tcW w:w="1276" w:type="dxa"/>
            <w:vAlign w:val="center"/>
          </w:tcPr>
          <w:p>
            <w:pPr>
              <w:pStyle w:val="98"/>
              <w:framePr w:hSpace="0" w:wrap="auto" w:vAnchor="margin" w:hAnchor="text" w:yAlign="inline"/>
              <w:jc w:val="center"/>
              <w:rPr>
                <w:bCs/>
              </w:rPr>
            </w:pPr>
            <w:r>
              <w:rPr>
                <w:bCs/>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1" w:type="dxa"/>
            <w:vAlign w:val="center"/>
          </w:tcPr>
          <w:p>
            <w:pPr>
              <w:pStyle w:val="98"/>
              <w:framePr w:hSpace="0" w:wrap="auto" w:vAnchor="margin" w:hAnchor="text" w:yAlign="inline"/>
              <w:jc w:val="center"/>
              <w:rPr>
                <w:b/>
                <w:szCs w:val="20"/>
              </w:rPr>
            </w:pPr>
            <w:r>
              <w:rPr>
                <w:rFonts w:hint="eastAsia" w:cs="等线 Regular"/>
                <w:szCs w:val="20"/>
              </w:rPr>
              <w:t>181</w:t>
            </w:r>
          </w:p>
        </w:tc>
        <w:tc>
          <w:tcPr>
            <w:tcW w:w="4472" w:type="dxa"/>
            <w:vAlign w:val="center"/>
          </w:tcPr>
          <w:p>
            <w:pPr>
              <w:pStyle w:val="98"/>
              <w:framePr w:hSpace="0" w:wrap="auto" w:vAnchor="margin" w:hAnchor="text" w:yAlign="inline"/>
              <w:jc w:val="both"/>
              <w:rPr>
                <w:bCs/>
                <w:szCs w:val="20"/>
              </w:rPr>
            </w:pPr>
            <w:r>
              <w:rPr>
                <w:rFonts w:hint="eastAsia"/>
              </w:rPr>
              <w:t>变速器壳体是否滴漏</w:t>
            </w:r>
          </w:p>
        </w:tc>
        <w:tc>
          <w:tcPr>
            <w:tcW w:w="851" w:type="dxa"/>
            <w:vAlign w:val="center"/>
          </w:tcPr>
          <w:p>
            <w:pPr>
              <w:pStyle w:val="98"/>
              <w:framePr w:hSpace="0" w:wrap="auto" w:vAnchor="margin" w:hAnchor="text" w:yAlign="inline"/>
              <w:jc w:val="center"/>
              <w:rPr>
                <w:bCs/>
              </w:rPr>
            </w:pPr>
            <w:r>
              <w:rPr>
                <w:rFonts w:hint="eastAsia"/>
                <w:bCs/>
              </w:rPr>
              <w:t>是</w:t>
            </w:r>
          </w:p>
        </w:tc>
        <w:tc>
          <w:tcPr>
            <w:tcW w:w="850" w:type="dxa"/>
            <w:vAlign w:val="center"/>
          </w:tcPr>
          <w:p>
            <w:pPr>
              <w:pStyle w:val="98"/>
              <w:framePr w:hSpace="0" w:wrap="auto" w:vAnchor="margin" w:hAnchor="text" w:yAlign="inline"/>
              <w:jc w:val="center"/>
              <w:rPr>
                <w:bCs/>
              </w:rPr>
            </w:pPr>
            <w:r>
              <w:rPr>
                <w:rFonts w:hint="eastAsia"/>
                <w:bCs/>
              </w:rPr>
              <w:t>否</w:t>
            </w:r>
          </w:p>
        </w:tc>
        <w:tc>
          <w:tcPr>
            <w:tcW w:w="1276" w:type="dxa"/>
            <w:vAlign w:val="center"/>
          </w:tcPr>
          <w:p>
            <w:pPr>
              <w:pStyle w:val="98"/>
              <w:framePr w:hSpace="0" w:wrap="auto" w:vAnchor="margin" w:hAnchor="text" w:yAlign="inline"/>
              <w:jc w:val="center"/>
              <w:rPr>
                <w:bCs/>
              </w:rPr>
            </w:pPr>
            <w:r>
              <w:rPr>
                <w:bCs/>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1" w:type="dxa"/>
            <w:vAlign w:val="center"/>
          </w:tcPr>
          <w:p>
            <w:pPr>
              <w:pStyle w:val="98"/>
              <w:framePr w:hSpace="0" w:wrap="auto" w:vAnchor="margin" w:hAnchor="text" w:yAlign="inline"/>
              <w:jc w:val="center"/>
              <w:rPr>
                <w:b/>
                <w:szCs w:val="20"/>
              </w:rPr>
            </w:pPr>
            <w:r>
              <w:rPr>
                <w:rFonts w:hint="eastAsia" w:cs="等线 Regular"/>
                <w:szCs w:val="20"/>
              </w:rPr>
              <w:t>182</w:t>
            </w:r>
          </w:p>
        </w:tc>
        <w:tc>
          <w:tcPr>
            <w:tcW w:w="4472" w:type="dxa"/>
            <w:vAlign w:val="center"/>
          </w:tcPr>
          <w:p>
            <w:pPr>
              <w:pStyle w:val="98"/>
              <w:framePr w:hSpace="0" w:wrap="auto" w:vAnchor="margin" w:hAnchor="text" w:yAlign="inline"/>
              <w:jc w:val="both"/>
              <w:rPr>
                <w:bCs/>
                <w:szCs w:val="20"/>
              </w:rPr>
            </w:pPr>
            <w:r>
              <w:rPr>
                <w:rFonts w:hint="eastAsia"/>
              </w:rPr>
              <w:t>分动器、差速器是否渗漏</w:t>
            </w:r>
          </w:p>
        </w:tc>
        <w:tc>
          <w:tcPr>
            <w:tcW w:w="851" w:type="dxa"/>
            <w:vAlign w:val="center"/>
          </w:tcPr>
          <w:p>
            <w:pPr>
              <w:pStyle w:val="98"/>
              <w:framePr w:hSpace="0" w:wrap="auto" w:vAnchor="margin" w:hAnchor="text" w:yAlign="inline"/>
              <w:jc w:val="center"/>
              <w:rPr>
                <w:bCs/>
              </w:rPr>
            </w:pPr>
            <w:r>
              <w:rPr>
                <w:rFonts w:hint="eastAsia"/>
                <w:bCs/>
              </w:rPr>
              <w:t>是</w:t>
            </w:r>
          </w:p>
        </w:tc>
        <w:tc>
          <w:tcPr>
            <w:tcW w:w="850" w:type="dxa"/>
            <w:vAlign w:val="center"/>
          </w:tcPr>
          <w:p>
            <w:pPr>
              <w:pStyle w:val="98"/>
              <w:framePr w:hSpace="0" w:wrap="auto" w:vAnchor="margin" w:hAnchor="text" w:yAlign="inline"/>
              <w:jc w:val="center"/>
              <w:rPr>
                <w:bCs/>
              </w:rPr>
            </w:pPr>
            <w:r>
              <w:rPr>
                <w:rFonts w:hint="eastAsia"/>
                <w:bCs/>
              </w:rPr>
              <w:t>否</w:t>
            </w:r>
          </w:p>
        </w:tc>
        <w:tc>
          <w:tcPr>
            <w:tcW w:w="1276" w:type="dxa"/>
            <w:vAlign w:val="center"/>
          </w:tcPr>
          <w:p>
            <w:pPr>
              <w:pStyle w:val="98"/>
              <w:framePr w:hSpace="0" w:wrap="auto" w:vAnchor="margin" w:hAnchor="text" w:yAlign="inline"/>
              <w:jc w:val="center"/>
              <w:rPr>
                <w:bCs/>
              </w:rPr>
            </w:pPr>
            <w:r>
              <w:rPr>
                <w:bCs/>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1" w:type="dxa"/>
            <w:vAlign w:val="center"/>
          </w:tcPr>
          <w:p>
            <w:pPr>
              <w:pStyle w:val="98"/>
              <w:framePr w:hSpace="0" w:wrap="auto" w:vAnchor="margin" w:hAnchor="text" w:yAlign="inline"/>
              <w:jc w:val="center"/>
              <w:rPr>
                <w:b/>
                <w:szCs w:val="20"/>
              </w:rPr>
            </w:pPr>
            <w:r>
              <w:rPr>
                <w:rFonts w:hint="eastAsia" w:cs="等线 Regular"/>
                <w:szCs w:val="20"/>
              </w:rPr>
              <w:t>183</w:t>
            </w:r>
          </w:p>
        </w:tc>
        <w:tc>
          <w:tcPr>
            <w:tcW w:w="4472" w:type="dxa"/>
            <w:vAlign w:val="center"/>
          </w:tcPr>
          <w:p>
            <w:pPr>
              <w:pStyle w:val="98"/>
              <w:framePr w:hSpace="0" w:wrap="auto" w:vAnchor="margin" w:hAnchor="text" w:yAlign="inline"/>
              <w:jc w:val="both"/>
              <w:rPr>
                <w:bCs/>
                <w:szCs w:val="20"/>
              </w:rPr>
            </w:pPr>
            <w:r>
              <w:rPr>
                <w:rFonts w:hint="eastAsia"/>
              </w:rPr>
              <w:t>传动轴十字轴是否松框</w:t>
            </w:r>
          </w:p>
        </w:tc>
        <w:tc>
          <w:tcPr>
            <w:tcW w:w="851" w:type="dxa"/>
            <w:vAlign w:val="center"/>
          </w:tcPr>
          <w:p>
            <w:pPr>
              <w:pStyle w:val="98"/>
              <w:framePr w:hSpace="0" w:wrap="auto" w:vAnchor="margin" w:hAnchor="text" w:yAlign="inline"/>
              <w:jc w:val="center"/>
              <w:rPr>
                <w:bCs/>
              </w:rPr>
            </w:pPr>
            <w:r>
              <w:rPr>
                <w:rFonts w:hint="eastAsia"/>
                <w:bCs/>
              </w:rPr>
              <w:t>是</w:t>
            </w:r>
          </w:p>
        </w:tc>
        <w:tc>
          <w:tcPr>
            <w:tcW w:w="850" w:type="dxa"/>
            <w:vAlign w:val="center"/>
          </w:tcPr>
          <w:p>
            <w:pPr>
              <w:pStyle w:val="98"/>
              <w:framePr w:hSpace="0" w:wrap="auto" w:vAnchor="margin" w:hAnchor="text" w:yAlign="inline"/>
              <w:jc w:val="center"/>
              <w:rPr>
                <w:bCs/>
              </w:rPr>
            </w:pPr>
            <w:r>
              <w:rPr>
                <w:rFonts w:hint="eastAsia"/>
                <w:bCs/>
              </w:rPr>
              <w:t>否</w:t>
            </w:r>
          </w:p>
        </w:tc>
        <w:tc>
          <w:tcPr>
            <w:tcW w:w="1276" w:type="dxa"/>
            <w:vAlign w:val="center"/>
          </w:tcPr>
          <w:p>
            <w:pPr>
              <w:pStyle w:val="98"/>
              <w:framePr w:hSpace="0" w:wrap="auto" w:vAnchor="margin" w:hAnchor="text" w:yAlign="inline"/>
              <w:jc w:val="center"/>
              <w:rPr>
                <w:bCs/>
              </w:rPr>
            </w:pPr>
            <w:r>
              <w:rPr>
                <w:rFonts w:hint="eastAsia"/>
                <w:bC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1" w:type="dxa"/>
            <w:vAlign w:val="center"/>
          </w:tcPr>
          <w:p>
            <w:pPr>
              <w:pStyle w:val="98"/>
              <w:framePr w:hSpace="0" w:wrap="auto" w:vAnchor="margin" w:hAnchor="text" w:yAlign="inline"/>
              <w:jc w:val="center"/>
              <w:rPr>
                <w:b/>
                <w:szCs w:val="20"/>
              </w:rPr>
            </w:pPr>
            <w:r>
              <w:rPr>
                <w:rFonts w:hint="eastAsia" w:cs="等线 Regular"/>
                <w:szCs w:val="20"/>
              </w:rPr>
              <w:t>184</w:t>
            </w:r>
          </w:p>
        </w:tc>
        <w:tc>
          <w:tcPr>
            <w:tcW w:w="4472" w:type="dxa"/>
            <w:vAlign w:val="center"/>
          </w:tcPr>
          <w:p>
            <w:pPr>
              <w:pStyle w:val="98"/>
              <w:framePr w:hSpace="0" w:wrap="auto" w:vAnchor="margin" w:hAnchor="text" w:yAlign="inline"/>
              <w:jc w:val="both"/>
              <w:rPr>
                <w:bCs/>
                <w:szCs w:val="20"/>
              </w:rPr>
            </w:pPr>
            <w:r>
              <w:rPr>
                <w:rFonts w:hint="eastAsia"/>
              </w:rPr>
              <w:t>上下摆臂是否异常</w:t>
            </w:r>
          </w:p>
        </w:tc>
        <w:tc>
          <w:tcPr>
            <w:tcW w:w="851" w:type="dxa"/>
            <w:vAlign w:val="center"/>
          </w:tcPr>
          <w:p>
            <w:pPr>
              <w:pStyle w:val="98"/>
              <w:framePr w:hSpace="0" w:wrap="auto" w:vAnchor="margin" w:hAnchor="text" w:yAlign="inline"/>
              <w:jc w:val="center"/>
              <w:rPr>
                <w:bCs/>
              </w:rPr>
            </w:pPr>
            <w:r>
              <w:rPr>
                <w:rFonts w:hint="eastAsia"/>
                <w:bCs/>
              </w:rPr>
              <w:t>是</w:t>
            </w:r>
          </w:p>
        </w:tc>
        <w:tc>
          <w:tcPr>
            <w:tcW w:w="850" w:type="dxa"/>
            <w:vAlign w:val="center"/>
          </w:tcPr>
          <w:p>
            <w:pPr>
              <w:pStyle w:val="98"/>
              <w:framePr w:hSpace="0" w:wrap="auto" w:vAnchor="margin" w:hAnchor="text" w:yAlign="inline"/>
              <w:jc w:val="center"/>
              <w:rPr>
                <w:bCs/>
              </w:rPr>
            </w:pPr>
            <w:r>
              <w:rPr>
                <w:rFonts w:hint="eastAsia"/>
                <w:bCs/>
              </w:rPr>
              <w:t>否</w:t>
            </w:r>
          </w:p>
        </w:tc>
        <w:tc>
          <w:tcPr>
            <w:tcW w:w="1276" w:type="dxa"/>
            <w:vAlign w:val="center"/>
          </w:tcPr>
          <w:p>
            <w:pPr>
              <w:pStyle w:val="98"/>
              <w:framePr w:hSpace="0" w:wrap="auto" w:vAnchor="margin" w:hAnchor="text" w:yAlign="inline"/>
              <w:jc w:val="center"/>
              <w:rPr>
                <w:bCs/>
              </w:rPr>
            </w:pPr>
            <w:r>
              <w:rPr>
                <w:rFonts w:hint="eastAsia"/>
                <w:bC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1" w:type="dxa"/>
            <w:vAlign w:val="center"/>
          </w:tcPr>
          <w:p>
            <w:pPr>
              <w:pStyle w:val="98"/>
              <w:framePr w:hSpace="0" w:wrap="auto" w:vAnchor="margin" w:hAnchor="text" w:yAlign="inline"/>
              <w:jc w:val="center"/>
              <w:rPr>
                <w:b/>
                <w:szCs w:val="20"/>
              </w:rPr>
            </w:pPr>
            <w:r>
              <w:rPr>
                <w:rFonts w:hint="eastAsia" w:cs="等线 Regular"/>
                <w:szCs w:val="20"/>
              </w:rPr>
              <w:t>185</w:t>
            </w:r>
          </w:p>
        </w:tc>
        <w:tc>
          <w:tcPr>
            <w:tcW w:w="4472" w:type="dxa"/>
            <w:vAlign w:val="center"/>
          </w:tcPr>
          <w:p>
            <w:pPr>
              <w:pStyle w:val="98"/>
              <w:framePr w:hSpace="0" w:wrap="auto" w:vAnchor="margin" w:hAnchor="text" w:yAlign="inline"/>
              <w:jc w:val="both"/>
              <w:rPr>
                <w:bCs/>
                <w:szCs w:val="20"/>
              </w:rPr>
            </w:pPr>
            <w:r>
              <w:rPr>
                <w:rFonts w:hint="eastAsia"/>
              </w:rPr>
              <w:t>减震器是否滴漏</w:t>
            </w:r>
          </w:p>
        </w:tc>
        <w:tc>
          <w:tcPr>
            <w:tcW w:w="851" w:type="dxa"/>
            <w:vAlign w:val="center"/>
          </w:tcPr>
          <w:p>
            <w:pPr>
              <w:pStyle w:val="98"/>
              <w:framePr w:hSpace="0" w:wrap="auto" w:vAnchor="margin" w:hAnchor="text" w:yAlign="inline"/>
              <w:jc w:val="center"/>
              <w:rPr>
                <w:bCs/>
              </w:rPr>
            </w:pPr>
            <w:r>
              <w:rPr>
                <w:rFonts w:hint="eastAsia"/>
                <w:bCs/>
              </w:rPr>
              <w:t>是</w:t>
            </w:r>
          </w:p>
        </w:tc>
        <w:tc>
          <w:tcPr>
            <w:tcW w:w="850" w:type="dxa"/>
            <w:vAlign w:val="center"/>
          </w:tcPr>
          <w:p>
            <w:pPr>
              <w:pStyle w:val="98"/>
              <w:framePr w:hSpace="0" w:wrap="auto" w:vAnchor="margin" w:hAnchor="text" w:yAlign="inline"/>
              <w:jc w:val="center"/>
              <w:rPr>
                <w:bCs/>
              </w:rPr>
            </w:pPr>
            <w:r>
              <w:rPr>
                <w:rFonts w:hint="eastAsia"/>
                <w:bCs/>
              </w:rPr>
              <w:t>否</w:t>
            </w:r>
          </w:p>
        </w:tc>
        <w:tc>
          <w:tcPr>
            <w:tcW w:w="1276" w:type="dxa"/>
            <w:vAlign w:val="center"/>
          </w:tcPr>
          <w:p>
            <w:pPr>
              <w:pStyle w:val="98"/>
              <w:framePr w:hSpace="0" w:wrap="auto" w:vAnchor="margin" w:hAnchor="text" w:yAlign="inline"/>
              <w:jc w:val="center"/>
              <w:rPr>
                <w:bCs/>
              </w:rPr>
            </w:pPr>
            <w:r>
              <w:rPr>
                <w:rFonts w:hint="eastAsia"/>
                <w:bC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1" w:type="dxa"/>
            <w:vAlign w:val="center"/>
          </w:tcPr>
          <w:p>
            <w:pPr>
              <w:pStyle w:val="98"/>
              <w:framePr w:hSpace="0" w:wrap="auto" w:vAnchor="margin" w:hAnchor="text" w:yAlign="inline"/>
              <w:jc w:val="center"/>
              <w:rPr>
                <w:b/>
                <w:szCs w:val="20"/>
              </w:rPr>
            </w:pPr>
            <w:r>
              <w:rPr>
                <w:rFonts w:hint="eastAsia" w:cs="等线 Regular"/>
                <w:szCs w:val="20"/>
              </w:rPr>
              <w:t>186</w:t>
            </w:r>
          </w:p>
        </w:tc>
        <w:tc>
          <w:tcPr>
            <w:tcW w:w="4472" w:type="dxa"/>
            <w:vAlign w:val="center"/>
          </w:tcPr>
          <w:p>
            <w:pPr>
              <w:pStyle w:val="98"/>
              <w:framePr w:hSpace="0" w:wrap="auto" w:vAnchor="margin" w:hAnchor="text" w:yAlign="inline"/>
              <w:jc w:val="both"/>
              <w:rPr>
                <w:bCs/>
                <w:szCs w:val="20"/>
              </w:rPr>
            </w:pPr>
            <w:r>
              <w:rPr>
                <w:rFonts w:hint="eastAsia"/>
              </w:rPr>
              <w:t>减震弹簧是否损坏</w:t>
            </w:r>
          </w:p>
        </w:tc>
        <w:tc>
          <w:tcPr>
            <w:tcW w:w="851" w:type="dxa"/>
            <w:vAlign w:val="center"/>
          </w:tcPr>
          <w:p>
            <w:pPr>
              <w:pStyle w:val="98"/>
              <w:framePr w:hSpace="0" w:wrap="auto" w:vAnchor="margin" w:hAnchor="text" w:yAlign="inline"/>
              <w:jc w:val="center"/>
              <w:rPr>
                <w:bCs/>
              </w:rPr>
            </w:pPr>
            <w:r>
              <w:rPr>
                <w:rFonts w:hint="eastAsia"/>
                <w:bCs/>
              </w:rPr>
              <w:t>是</w:t>
            </w:r>
          </w:p>
        </w:tc>
        <w:tc>
          <w:tcPr>
            <w:tcW w:w="850" w:type="dxa"/>
            <w:vAlign w:val="center"/>
          </w:tcPr>
          <w:p>
            <w:pPr>
              <w:pStyle w:val="98"/>
              <w:framePr w:hSpace="0" w:wrap="auto" w:vAnchor="margin" w:hAnchor="text" w:yAlign="inline"/>
              <w:jc w:val="center"/>
              <w:rPr>
                <w:bCs/>
              </w:rPr>
            </w:pPr>
            <w:r>
              <w:rPr>
                <w:rFonts w:hint="eastAsia"/>
                <w:bCs/>
              </w:rPr>
              <w:t>否</w:t>
            </w:r>
          </w:p>
        </w:tc>
        <w:tc>
          <w:tcPr>
            <w:tcW w:w="1276" w:type="dxa"/>
            <w:vAlign w:val="center"/>
          </w:tcPr>
          <w:p>
            <w:pPr>
              <w:pStyle w:val="98"/>
              <w:framePr w:hSpace="0" w:wrap="auto" w:vAnchor="margin" w:hAnchor="text" w:yAlign="inline"/>
              <w:jc w:val="center"/>
              <w:rPr>
                <w:bCs/>
              </w:rPr>
            </w:pPr>
            <w:r>
              <w:rPr>
                <w:rFonts w:hint="eastAsia"/>
                <w:bC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1" w:type="dxa"/>
            <w:vAlign w:val="center"/>
          </w:tcPr>
          <w:p>
            <w:pPr>
              <w:pStyle w:val="98"/>
              <w:framePr w:hSpace="0" w:wrap="auto" w:vAnchor="margin" w:hAnchor="text" w:yAlign="inline"/>
              <w:jc w:val="center"/>
              <w:rPr>
                <w:b/>
                <w:szCs w:val="20"/>
              </w:rPr>
            </w:pPr>
            <w:r>
              <w:rPr>
                <w:rFonts w:hint="eastAsia" w:cs="等线 Regular"/>
                <w:szCs w:val="20"/>
              </w:rPr>
              <w:t>187</w:t>
            </w:r>
          </w:p>
        </w:tc>
        <w:tc>
          <w:tcPr>
            <w:tcW w:w="4472" w:type="dxa"/>
            <w:vAlign w:val="center"/>
          </w:tcPr>
          <w:p>
            <w:pPr>
              <w:pStyle w:val="98"/>
              <w:framePr w:hSpace="0" w:wrap="auto" w:vAnchor="margin" w:hAnchor="text" w:yAlign="inline"/>
              <w:jc w:val="both"/>
              <w:rPr>
                <w:bCs/>
                <w:szCs w:val="20"/>
              </w:rPr>
            </w:pPr>
            <w:r>
              <w:rPr>
                <w:rFonts w:hint="eastAsia"/>
              </w:rPr>
              <w:t>转向拉杆是否松旷</w:t>
            </w:r>
          </w:p>
        </w:tc>
        <w:tc>
          <w:tcPr>
            <w:tcW w:w="851" w:type="dxa"/>
            <w:vAlign w:val="center"/>
          </w:tcPr>
          <w:p>
            <w:pPr>
              <w:pStyle w:val="98"/>
              <w:framePr w:hSpace="0" w:wrap="auto" w:vAnchor="margin" w:hAnchor="text" w:yAlign="inline"/>
              <w:jc w:val="center"/>
              <w:rPr>
                <w:bCs/>
              </w:rPr>
            </w:pPr>
            <w:r>
              <w:rPr>
                <w:rFonts w:hint="eastAsia"/>
                <w:bCs/>
              </w:rPr>
              <w:t>是</w:t>
            </w:r>
          </w:p>
        </w:tc>
        <w:tc>
          <w:tcPr>
            <w:tcW w:w="850" w:type="dxa"/>
            <w:vAlign w:val="center"/>
          </w:tcPr>
          <w:p>
            <w:pPr>
              <w:pStyle w:val="98"/>
              <w:framePr w:hSpace="0" w:wrap="auto" w:vAnchor="margin" w:hAnchor="text" w:yAlign="inline"/>
              <w:jc w:val="center"/>
              <w:rPr>
                <w:bCs/>
              </w:rPr>
            </w:pPr>
            <w:r>
              <w:rPr>
                <w:rFonts w:hint="eastAsia"/>
                <w:bCs/>
              </w:rPr>
              <w:t>否</w:t>
            </w:r>
          </w:p>
        </w:tc>
        <w:tc>
          <w:tcPr>
            <w:tcW w:w="1276" w:type="dxa"/>
            <w:vAlign w:val="center"/>
          </w:tcPr>
          <w:p>
            <w:pPr>
              <w:pStyle w:val="98"/>
              <w:framePr w:hSpace="0" w:wrap="auto" w:vAnchor="margin" w:hAnchor="text" w:yAlign="inline"/>
              <w:jc w:val="center"/>
              <w:rPr>
                <w:bCs/>
              </w:rPr>
            </w:pPr>
            <w:r>
              <w:rPr>
                <w:rFonts w:hint="eastAsia"/>
                <w:bC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1" w:type="dxa"/>
            <w:vAlign w:val="center"/>
          </w:tcPr>
          <w:p>
            <w:pPr>
              <w:pStyle w:val="98"/>
              <w:framePr w:hSpace="0" w:wrap="auto" w:vAnchor="margin" w:hAnchor="text" w:yAlign="inline"/>
              <w:jc w:val="center"/>
              <w:rPr>
                <w:b/>
                <w:szCs w:val="20"/>
              </w:rPr>
            </w:pPr>
            <w:r>
              <w:rPr>
                <w:rFonts w:hint="eastAsia" w:cs="等线 Regular"/>
                <w:szCs w:val="20"/>
              </w:rPr>
              <w:t>188</w:t>
            </w:r>
          </w:p>
        </w:tc>
        <w:tc>
          <w:tcPr>
            <w:tcW w:w="4472" w:type="dxa"/>
            <w:vAlign w:val="center"/>
          </w:tcPr>
          <w:p>
            <w:pPr>
              <w:pStyle w:val="98"/>
              <w:framePr w:hSpace="0" w:wrap="auto" w:vAnchor="margin" w:hAnchor="text" w:yAlign="inline"/>
              <w:jc w:val="both"/>
              <w:rPr>
                <w:bCs/>
                <w:szCs w:val="20"/>
              </w:rPr>
            </w:pPr>
            <w:r>
              <w:rPr>
                <w:rFonts w:hint="eastAsia"/>
              </w:rPr>
              <w:t>元宝梁有无破损、松动、断裂更换痕迹</w:t>
            </w:r>
          </w:p>
        </w:tc>
        <w:tc>
          <w:tcPr>
            <w:tcW w:w="851" w:type="dxa"/>
            <w:vAlign w:val="center"/>
          </w:tcPr>
          <w:p>
            <w:pPr>
              <w:pStyle w:val="98"/>
              <w:framePr w:hSpace="0" w:wrap="auto" w:vAnchor="margin" w:hAnchor="text" w:yAlign="inline"/>
              <w:jc w:val="center"/>
              <w:rPr>
                <w:bCs/>
              </w:rPr>
            </w:pPr>
            <w:r>
              <w:rPr>
                <w:rFonts w:hint="eastAsia"/>
                <w:bCs/>
              </w:rPr>
              <w:t>是</w:t>
            </w:r>
          </w:p>
        </w:tc>
        <w:tc>
          <w:tcPr>
            <w:tcW w:w="850" w:type="dxa"/>
            <w:vAlign w:val="center"/>
          </w:tcPr>
          <w:p>
            <w:pPr>
              <w:pStyle w:val="98"/>
              <w:framePr w:hSpace="0" w:wrap="auto" w:vAnchor="margin" w:hAnchor="text" w:yAlign="inline"/>
              <w:jc w:val="center"/>
              <w:rPr>
                <w:bCs/>
              </w:rPr>
            </w:pPr>
            <w:r>
              <w:rPr>
                <w:rFonts w:hint="eastAsia"/>
                <w:bCs/>
              </w:rPr>
              <w:t>否</w:t>
            </w:r>
          </w:p>
        </w:tc>
        <w:tc>
          <w:tcPr>
            <w:tcW w:w="1276" w:type="dxa"/>
            <w:vAlign w:val="center"/>
          </w:tcPr>
          <w:p>
            <w:pPr>
              <w:pStyle w:val="98"/>
              <w:framePr w:hSpace="0" w:wrap="auto" w:vAnchor="margin" w:hAnchor="text" w:yAlign="inline"/>
              <w:jc w:val="center"/>
              <w:rPr>
                <w:bCs/>
              </w:rPr>
            </w:pPr>
            <w:r>
              <w:rPr>
                <w:rFonts w:hint="eastAsia"/>
                <w:bC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1" w:type="dxa"/>
            <w:vAlign w:val="center"/>
          </w:tcPr>
          <w:p>
            <w:pPr>
              <w:pStyle w:val="98"/>
              <w:framePr w:hSpace="0" w:wrap="auto" w:vAnchor="margin" w:hAnchor="text" w:yAlign="inline"/>
              <w:jc w:val="center"/>
              <w:rPr>
                <w:b/>
                <w:szCs w:val="20"/>
              </w:rPr>
            </w:pPr>
            <w:r>
              <w:rPr>
                <w:rFonts w:hint="eastAsia" w:cs="等线 Regular"/>
                <w:szCs w:val="20"/>
              </w:rPr>
              <w:t>189</w:t>
            </w:r>
          </w:p>
        </w:tc>
        <w:tc>
          <w:tcPr>
            <w:tcW w:w="4472" w:type="dxa"/>
            <w:vAlign w:val="center"/>
          </w:tcPr>
          <w:p>
            <w:pPr>
              <w:pStyle w:val="98"/>
              <w:framePr w:hSpace="0" w:wrap="auto" w:vAnchor="margin" w:hAnchor="text" w:yAlign="inline"/>
              <w:jc w:val="both"/>
              <w:rPr>
                <w:bCs/>
                <w:szCs w:val="20"/>
              </w:rPr>
            </w:pPr>
            <w:r>
              <w:rPr>
                <w:rFonts w:hint="eastAsia"/>
              </w:rPr>
              <w:t>后防撞梁是否变形修复更换</w:t>
            </w:r>
          </w:p>
        </w:tc>
        <w:tc>
          <w:tcPr>
            <w:tcW w:w="851" w:type="dxa"/>
            <w:vAlign w:val="center"/>
          </w:tcPr>
          <w:p>
            <w:pPr>
              <w:pStyle w:val="98"/>
              <w:framePr w:hSpace="0" w:wrap="auto" w:vAnchor="margin" w:hAnchor="text" w:yAlign="inline"/>
              <w:jc w:val="center"/>
              <w:rPr>
                <w:bCs/>
              </w:rPr>
            </w:pPr>
            <w:r>
              <w:rPr>
                <w:rFonts w:hint="eastAsia"/>
                <w:bCs/>
              </w:rPr>
              <w:t>是</w:t>
            </w:r>
          </w:p>
        </w:tc>
        <w:tc>
          <w:tcPr>
            <w:tcW w:w="850" w:type="dxa"/>
            <w:vAlign w:val="center"/>
          </w:tcPr>
          <w:p>
            <w:pPr>
              <w:pStyle w:val="98"/>
              <w:framePr w:hSpace="0" w:wrap="auto" w:vAnchor="margin" w:hAnchor="text" w:yAlign="inline"/>
              <w:jc w:val="center"/>
              <w:rPr>
                <w:bCs/>
              </w:rPr>
            </w:pPr>
            <w:r>
              <w:rPr>
                <w:rFonts w:hint="eastAsia"/>
                <w:bCs/>
              </w:rPr>
              <w:t>否</w:t>
            </w:r>
          </w:p>
        </w:tc>
        <w:tc>
          <w:tcPr>
            <w:tcW w:w="1276" w:type="dxa"/>
            <w:vAlign w:val="center"/>
          </w:tcPr>
          <w:p>
            <w:pPr>
              <w:pStyle w:val="98"/>
              <w:framePr w:hSpace="0" w:wrap="auto" w:vAnchor="margin" w:hAnchor="text" w:yAlign="inline"/>
              <w:jc w:val="center"/>
              <w:rPr>
                <w:bCs/>
              </w:rPr>
            </w:pPr>
            <w:r>
              <w:rPr>
                <w:rFonts w:hint="eastAsia"/>
                <w:bCs/>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1" w:type="dxa"/>
            <w:vAlign w:val="center"/>
          </w:tcPr>
          <w:p>
            <w:pPr>
              <w:pStyle w:val="98"/>
              <w:framePr w:hSpace="0" w:wrap="auto" w:vAnchor="margin" w:hAnchor="text" w:yAlign="inline"/>
              <w:jc w:val="center"/>
              <w:rPr>
                <w:b/>
                <w:szCs w:val="20"/>
              </w:rPr>
            </w:pPr>
            <w:r>
              <w:rPr>
                <w:rFonts w:hint="eastAsia" w:cs="等线 Regular"/>
                <w:szCs w:val="20"/>
              </w:rPr>
              <w:t>190</w:t>
            </w:r>
          </w:p>
        </w:tc>
        <w:tc>
          <w:tcPr>
            <w:tcW w:w="4472" w:type="dxa"/>
            <w:vAlign w:val="center"/>
          </w:tcPr>
          <w:p>
            <w:pPr>
              <w:pStyle w:val="98"/>
              <w:framePr w:hSpace="0" w:wrap="auto" w:vAnchor="margin" w:hAnchor="text" w:yAlign="inline"/>
              <w:jc w:val="both"/>
              <w:rPr>
                <w:bCs/>
                <w:szCs w:val="20"/>
              </w:rPr>
            </w:pPr>
            <w:r>
              <w:rPr>
                <w:rFonts w:hint="eastAsia"/>
              </w:rPr>
              <w:t>其它</w:t>
            </w:r>
          </w:p>
        </w:tc>
        <w:tc>
          <w:tcPr>
            <w:tcW w:w="1701" w:type="dxa"/>
            <w:gridSpan w:val="2"/>
            <w:vAlign w:val="center"/>
          </w:tcPr>
          <w:p>
            <w:pPr>
              <w:pStyle w:val="98"/>
              <w:framePr w:hSpace="0" w:wrap="auto" w:vAnchor="margin" w:hAnchor="text" w:yAlign="inline"/>
              <w:jc w:val="both"/>
              <w:rPr>
                <w:bCs/>
              </w:rPr>
            </w:pPr>
            <w:r>
              <w:rPr>
                <w:rFonts w:hint="eastAsia"/>
                <w:bCs/>
              </w:rPr>
              <w:t>只描述缺陷，不扣分</w:t>
            </w:r>
          </w:p>
        </w:tc>
        <w:tc>
          <w:tcPr>
            <w:tcW w:w="1276" w:type="dxa"/>
            <w:vAlign w:val="center"/>
          </w:tcPr>
          <w:p>
            <w:pPr>
              <w:pStyle w:val="98"/>
              <w:framePr w:hSpace="0" w:wrap="auto" w:vAnchor="margin" w:hAnchor="text" w:yAlign="inline"/>
              <w:jc w:val="both"/>
              <w:rPr>
                <w:bCs/>
              </w:rPr>
            </w:pPr>
          </w:p>
        </w:tc>
      </w:tr>
    </w:tbl>
    <w:p>
      <w:pPr>
        <w:pStyle w:val="4"/>
        <w:bidi w:val="0"/>
        <w:ind w:left="720" w:leftChars="0" w:hanging="720" w:firstLineChars="0"/>
      </w:pPr>
      <w:r>
        <w:rPr>
          <w:rFonts w:hint="eastAsia"/>
        </w:rPr>
        <w:t>功能性零部件</w:t>
      </w:r>
    </w:p>
    <w:p>
      <w:pPr>
        <w:pStyle w:val="13"/>
        <w:ind w:firstLine="420"/>
      </w:pPr>
      <w:r>
        <w:rPr>
          <w:rFonts w:hint="eastAsia"/>
          <w:spacing w:val="-10"/>
        </w:rPr>
        <w:t>对</w:t>
      </w:r>
      <w:r>
        <w:rPr>
          <w:rFonts w:hint="eastAsia"/>
        </w:rPr>
        <w:t>表</w:t>
      </w:r>
      <w:r>
        <w:t>15</w:t>
      </w:r>
      <w:r>
        <w:rPr>
          <w:rFonts w:hint="eastAsia"/>
        </w:rPr>
        <w:t>所示</w:t>
      </w:r>
      <w:r>
        <w:rPr>
          <w:rFonts w:hint="eastAsia"/>
          <w:spacing w:val="-10"/>
        </w:rPr>
        <w:t>部件功能进</w:t>
      </w:r>
      <w:r>
        <w:rPr>
          <w:rFonts w:hint="eastAsia"/>
        </w:rPr>
        <w:t xml:space="preserve">行检查。结构、功能坏损的，直接进行缺陷描述，不计分。 </w:t>
      </w:r>
    </w:p>
    <w:p>
      <w:pPr>
        <w:pStyle w:val="99"/>
        <w:spacing w:before="120" w:after="120"/>
      </w:pPr>
      <w:r>
        <w:rPr>
          <w:rFonts w:hint="eastAsia"/>
        </w:rPr>
        <w:t>表</w:t>
      </w:r>
      <w:r>
        <w:t xml:space="preserve">15 </w:t>
      </w:r>
      <w:r>
        <w:rPr>
          <w:rFonts w:hint="eastAsia"/>
        </w:rPr>
        <w:t>车辆功能性零部件项目表</w:t>
      </w:r>
    </w:p>
    <w:tbl>
      <w:tblPr>
        <w:tblStyle w:val="30"/>
        <w:tblW w:w="83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17"/>
        <w:gridCol w:w="2685"/>
        <w:gridCol w:w="727"/>
        <w:gridCol w:w="696"/>
        <w:gridCol w:w="27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17" w:type="dxa"/>
            <w:vAlign w:val="center"/>
          </w:tcPr>
          <w:p>
            <w:pPr>
              <w:pStyle w:val="98"/>
              <w:framePr w:hSpace="0" w:wrap="auto" w:vAnchor="margin" w:hAnchor="text" w:yAlign="inline"/>
              <w:jc w:val="center"/>
              <w:rPr>
                <w:b/>
                <w:bCs/>
              </w:rPr>
            </w:pPr>
            <w:r>
              <w:rPr>
                <w:rFonts w:hint="eastAsia"/>
                <w:b/>
                <w:bCs/>
              </w:rPr>
              <w:t>代码</w:t>
            </w:r>
          </w:p>
        </w:tc>
        <w:tc>
          <w:tcPr>
            <w:tcW w:w="717" w:type="dxa"/>
            <w:vAlign w:val="center"/>
          </w:tcPr>
          <w:p>
            <w:pPr>
              <w:pStyle w:val="98"/>
              <w:framePr w:hSpace="0" w:wrap="auto" w:vAnchor="margin" w:hAnchor="text" w:yAlign="inline"/>
              <w:jc w:val="center"/>
              <w:rPr>
                <w:b/>
                <w:bCs/>
              </w:rPr>
            </w:pPr>
            <w:r>
              <w:rPr>
                <w:rFonts w:hint="eastAsia"/>
                <w:b/>
                <w:bCs/>
              </w:rPr>
              <w:t>类别</w:t>
            </w:r>
          </w:p>
        </w:tc>
        <w:tc>
          <w:tcPr>
            <w:tcW w:w="2685" w:type="dxa"/>
            <w:vAlign w:val="center"/>
          </w:tcPr>
          <w:p>
            <w:pPr>
              <w:pStyle w:val="98"/>
              <w:framePr w:hSpace="0" w:wrap="auto" w:vAnchor="margin" w:hAnchor="text" w:yAlign="inline"/>
              <w:jc w:val="center"/>
              <w:rPr>
                <w:b/>
                <w:bCs/>
              </w:rPr>
            </w:pPr>
            <w:r>
              <w:rPr>
                <w:rFonts w:hint="eastAsia"/>
                <w:b/>
                <w:bCs/>
              </w:rPr>
              <w:t>零部件名称</w:t>
            </w:r>
          </w:p>
        </w:tc>
        <w:tc>
          <w:tcPr>
            <w:tcW w:w="727" w:type="dxa"/>
            <w:vAlign w:val="center"/>
          </w:tcPr>
          <w:p>
            <w:pPr>
              <w:pStyle w:val="98"/>
              <w:framePr w:hSpace="0" w:wrap="auto" w:vAnchor="margin" w:hAnchor="text" w:yAlign="inline"/>
              <w:jc w:val="center"/>
              <w:rPr>
                <w:b/>
                <w:bCs/>
              </w:rPr>
            </w:pPr>
            <w:r>
              <w:rPr>
                <w:rFonts w:hint="eastAsia"/>
                <w:b/>
                <w:bCs/>
              </w:rPr>
              <w:t>代码</w:t>
            </w:r>
          </w:p>
        </w:tc>
        <w:tc>
          <w:tcPr>
            <w:tcW w:w="696" w:type="dxa"/>
            <w:vAlign w:val="center"/>
          </w:tcPr>
          <w:p>
            <w:pPr>
              <w:pStyle w:val="98"/>
              <w:framePr w:hSpace="0" w:wrap="auto" w:vAnchor="margin" w:hAnchor="text" w:yAlign="inline"/>
              <w:jc w:val="center"/>
              <w:rPr>
                <w:b/>
                <w:bCs/>
              </w:rPr>
            </w:pPr>
            <w:r>
              <w:rPr>
                <w:rFonts w:hint="eastAsia"/>
                <w:b/>
                <w:bCs/>
              </w:rPr>
              <w:t>类别</w:t>
            </w:r>
          </w:p>
        </w:tc>
        <w:tc>
          <w:tcPr>
            <w:tcW w:w="2739" w:type="dxa"/>
            <w:vAlign w:val="center"/>
          </w:tcPr>
          <w:p>
            <w:pPr>
              <w:pStyle w:val="98"/>
              <w:framePr w:hSpace="0" w:wrap="auto" w:vAnchor="margin" w:hAnchor="text" w:yAlign="inline"/>
              <w:jc w:val="center"/>
              <w:rPr>
                <w:b/>
                <w:bCs/>
              </w:rPr>
            </w:pPr>
            <w:r>
              <w:rPr>
                <w:rFonts w:hint="eastAsia"/>
                <w:b/>
                <w:bCs/>
              </w:rPr>
              <w:t>零部件名称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817" w:type="dxa"/>
            <w:vAlign w:val="center"/>
          </w:tcPr>
          <w:p>
            <w:pPr>
              <w:jc w:val="center"/>
              <w:rPr>
                <w:b/>
                <w:bCs/>
                <w:sz w:val="20"/>
                <w:szCs w:val="20"/>
              </w:rPr>
            </w:pPr>
            <w:r>
              <w:rPr>
                <w:rFonts w:hint="eastAsia" w:cs="等线 Regular"/>
                <w:color w:val="000000"/>
                <w:sz w:val="20"/>
                <w:szCs w:val="20"/>
              </w:rPr>
              <w:t>191</w:t>
            </w:r>
          </w:p>
        </w:tc>
        <w:tc>
          <w:tcPr>
            <w:tcW w:w="717" w:type="dxa"/>
            <w:vMerge w:val="restart"/>
            <w:textDirection w:val="tbRlV"/>
            <w:vAlign w:val="center"/>
          </w:tcPr>
          <w:p>
            <w:pPr>
              <w:jc w:val="center"/>
              <w:rPr>
                <w:sz w:val="20"/>
                <w:szCs w:val="20"/>
              </w:rPr>
            </w:pPr>
            <w:r>
              <w:rPr>
                <w:rFonts w:hint="eastAsia"/>
                <w:sz w:val="20"/>
                <w:szCs w:val="20"/>
              </w:rPr>
              <w:t>车身外部件</w:t>
            </w:r>
          </w:p>
        </w:tc>
        <w:tc>
          <w:tcPr>
            <w:tcW w:w="2685" w:type="dxa"/>
            <w:vAlign w:val="center"/>
          </w:tcPr>
          <w:p>
            <w:pPr>
              <w:jc w:val="both"/>
              <w:rPr>
                <w:sz w:val="20"/>
                <w:szCs w:val="20"/>
              </w:rPr>
            </w:pPr>
            <w:r>
              <w:rPr>
                <w:rFonts w:hint="eastAsia"/>
                <w:sz w:val="20"/>
                <w:szCs w:val="20"/>
              </w:rPr>
              <w:t>发动机舱盖锁</w:t>
            </w:r>
          </w:p>
        </w:tc>
        <w:tc>
          <w:tcPr>
            <w:tcW w:w="727" w:type="dxa"/>
            <w:vAlign w:val="center"/>
          </w:tcPr>
          <w:p>
            <w:pPr>
              <w:jc w:val="center"/>
              <w:rPr>
                <w:b/>
                <w:bCs/>
                <w:sz w:val="20"/>
                <w:szCs w:val="20"/>
              </w:rPr>
            </w:pPr>
            <w:r>
              <w:rPr>
                <w:rFonts w:hint="eastAsia" w:cs="等线 Regular"/>
                <w:color w:val="000000"/>
                <w:sz w:val="20"/>
                <w:szCs w:val="20"/>
              </w:rPr>
              <w:t>204</w:t>
            </w:r>
          </w:p>
        </w:tc>
        <w:tc>
          <w:tcPr>
            <w:tcW w:w="696" w:type="dxa"/>
            <w:vMerge w:val="restart"/>
            <w:textDirection w:val="tbRlV"/>
            <w:vAlign w:val="center"/>
          </w:tcPr>
          <w:p>
            <w:pPr>
              <w:jc w:val="center"/>
              <w:rPr>
                <w:sz w:val="20"/>
                <w:szCs w:val="20"/>
              </w:rPr>
            </w:pPr>
            <w:r>
              <w:rPr>
                <w:rFonts w:hint="eastAsia"/>
                <w:sz w:val="20"/>
                <w:szCs w:val="20"/>
              </w:rPr>
              <w:t>随车附件</w:t>
            </w:r>
          </w:p>
        </w:tc>
        <w:tc>
          <w:tcPr>
            <w:tcW w:w="2739" w:type="dxa"/>
            <w:vAlign w:val="center"/>
          </w:tcPr>
          <w:p>
            <w:pPr>
              <w:jc w:val="both"/>
              <w:rPr>
                <w:sz w:val="20"/>
                <w:szCs w:val="20"/>
              </w:rPr>
            </w:pPr>
            <w:r>
              <w:rPr>
                <w:rFonts w:hint="eastAsia"/>
                <w:sz w:val="20"/>
                <w:szCs w:val="20"/>
              </w:rPr>
              <w:t>备胎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817" w:type="dxa"/>
            <w:vAlign w:val="center"/>
          </w:tcPr>
          <w:p>
            <w:pPr>
              <w:jc w:val="center"/>
              <w:rPr>
                <w:b/>
                <w:bCs/>
                <w:sz w:val="20"/>
                <w:szCs w:val="20"/>
              </w:rPr>
            </w:pPr>
            <w:r>
              <w:rPr>
                <w:rFonts w:hint="eastAsia" w:cs="等线 Regular"/>
                <w:color w:val="000000"/>
                <w:sz w:val="20"/>
                <w:szCs w:val="20"/>
              </w:rPr>
              <w:t>192</w:t>
            </w:r>
          </w:p>
        </w:tc>
        <w:tc>
          <w:tcPr>
            <w:tcW w:w="717" w:type="dxa"/>
            <w:vMerge w:val="continue"/>
            <w:vAlign w:val="center"/>
          </w:tcPr>
          <w:p>
            <w:pPr>
              <w:jc w:val="both"/>
              <w:rPr>
                <w:sz w:val="20"/>
                <w:szCs w:val="20"/>
              </w:rPr>
            </w:pPr>
          </w:p>
        </w:tc>
        <w:tc>
          <w:tcPr>
            <w:tcW w:w="2685" w:type="dxa"/>
            <w:vAlign w:val="center"/>
          </w:tcPr>
          <w:p>
            <w:pPr>
              <w:jc w:val="both"/>
              <w:rPr>
                <w:sz w:val="20"/>
                <w:szCs w:val="20"/>
              </w:rPr>
            </w:pPr>
            <w:r>
              <w:rPr>
                <w:rFonts w:hint="eastAsia"/>
                <w:sz w:val="20"/>
                <w:szCs w:val="20"/>
              </w:rPr>
              <w:t>发动机舱盖支撑杆</w:t>
            </w:r>
          </w:p>
        </w:tc>
        <w:tc>
          <w:tcPr>
            <w:tcW w:w="727" w:type="dxa"/>
            <w:vAlign w:val="center"/>
          </w:tcPr>
          <w:p>
            <w:pPr>
              <w:jc w:val="center"/>
              <w:rPr>
                <w:b/>
                <w:bCs/>
                <w:sz w:val="20"/>
                <w:szCs w:val="20"/>
              </w:rPr>
            </w:pPr>
            <w:r>
              <w:rPr>
                <w:rFonts w:hint="eastAsia" w:cs="等线 Regular"/>
                <w:color w:val="000000"/>
                <w:sz w:val="20"/>
                <w:szCs w:val="20"/>
              </w:rPr>
              <w:t>205</w:t>
            </w:r>
          </w:p>
        </w:tc>
        <w:tc>
          <w:tcPr>
            <w:tcW w:w="696" w:type="dxa"/>
            <w:vMerge w:val="continue"/>
            <w:vAlign w:val="center"/>
          </w:tcPr>
          <w:p>
            <w:pPr>
              <w:jc w:val="both"/>
              <w:rPr>
                <w:sz w:val="20"/>
                <w:szCs w:val="20"/>
              </w:rPr>
            </w:pPr>
          </w:p>
        </w:tc>
        <w:tc>
          <w:tcPr>
            <w:tcW w:w="2739" w:type="dxa"/>
            <w:vAlign w:val="center"/>
          </w:tcPr>
          <w:p>
            <w:pPr>
              <w:jc w:val="both"/>
              <w:rPr>
                <w:sz w:val="20"/>
                <w:szCs w:val="20"/>
              </w:rPr>
            </w:pPr>
            <w:r>
              <w:rPr>
                <w:rFonts w:hint="eastAsia"/>
                <w:sz w:val="20"/>
                <w:szCs w:val="20"/>
              </w:rPr>
              <w:t>千斤顶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817" w:type="dxa"/>
            <w:vAlign w:val="center"/>
          </w:tcPr>
          <w:p>
            <w:pPr>
              <w:jc w:val="center"/>
              <w:rPr>
                <w:b/>
                <w:bCs/>
                <w:sz w:val="20"/>
                <w:szCs w:val="20"/>
              </w:rPr>
            </w:pPr>
            <w:r>
              <w:rPr>
                <w:rFonts w:hint="eastAsia" w:cs="等线 Regular"/>
                <w:color w:val="000000"/>
                <w:sz w:val="20"/>
                <w:szCs w:val="20"/>
              </w:rPr>
              <w:t>193</w:t>
            </w:r>
          </w:p>
        </w:tc>
        <w:tc>
          <w:tcPr>
            <w:tcW w:w="717" w:type="dxa"/>
            <w:vMerge w:val="continue"/>
            <w:vAlign w:val="center"/>
          </w:tcPr>
          <w:p>
            <w:pPr>
              <w:jc w:val="both"/>
              <w:rPr>
                <w:sz w:val="20"/>
                <w:szCs w:val="20"/>
              </w:rPr>
            </w:pPr>
          </w:p>
        </w:tc>
        <w:tc>
          <w:tcPr>
            <w:tcW w:w="2685" w:type="dxa"/>
            <w:vAlign w:val="center"/>
          </w:tcPr>
          <w:p>
            <w:pPr>
              <w:jc w:val="both"/>
              <w:rPr>
                <w:sz w:val="20"/>
                <w:szCs w:val="20"/>
                <w:lang w:eastAsia="zh-CN"/>
              </w:rPr>
            </w:pPr>
            <w:r>
              <w:rPr>
                <w:rFonts w:hint="eastAsia"/>
                <w:sz w:val="20"/>
                <w:szCs w:val="20"/>
                <w:lang w:eastAsia="zh-CN"/>
              </w:rPr>
              <w:t>后尾门/后备箱盖支撑杆</w:t>
            </w:r>
          </w:p>
        </w:tc>
        <w:tc>
          <w:tcPr>
            <w:tcW w:w="727" w:type="dxa"/>
            <w:vAlign w:val="center"/>
          </w:tcPr>
          <w:p>
            <w:pPr>
              <w:jc w:val="center"/>
              <w:rPr>
                <w:b/>
                <w:bCs/>
                <w:sz w:val="20"/>
                <w:szCs w:val="20"/>
              </w:rPr>
            </w:pPr>
            <w:r>
              <w:rPr>
                <w:rFonts w:hint="eastAsia" w:cs="等线 Regular"/>
                <w:color w:val="000000"/>
                <w:sz w:val="20"/>
                <w:szCs w:val="20"/>
              </w:rPr>
              <w:t>206</w:t>
            </w:r>
          </w:p>
        </w:tc>
        <w:tc>
          <w:tcPr>
            <w:tcW w:w="696" w:type="dxa"/>
            <w:vMerge w:val="continue"/>
            <w:vAlign w:val="center"/>
          </w:tcPr>
          <w:p>
            <w:pPr>
              <w:jc w:val="both"/>
              <w:rPr>
                <w:sz w:val="20"/>
                <w:szCs w:val="20"/>
              </w:rPr>
            </w:pPr>
          </w:p>
        </w:tc>
        <w:tc>
          <w:tcPr>
            <w:tcW w:w="2739" w:type="dxa"/>
            <w:vAlign w:val="center"/>
          </w:tcPr>
          <w:p>
            <w:pPr>
              <w:jc w:val="both"/>
              <w:rPr>
                <w:sz w:val="20"/>
                <w:szCs w:val="20"/>
              </w:rPr>
            </w:pPr>
            <w:r>
              <w:rPr>
                <w:rFonts w:hint="eastAsia"/>
                <w:sz w:val="20"/>
                <w:szCs w:val="20"/>
              </w:rPr>
              <w:t>轮胎扳手及随车工具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817" w:type="dxa"/>
            <w:vAlign w:val="center"/>
          </w:tcPr>
          <w:p>
            <w:pPr>
              <w:jc w:val="center"/>
              <w:rPr>
                <w:b/>
                <w:bCs/>
                <w:sz w:val="20"/>
                <w:szCs w:val="20"/>
              </w:rPr>
            </w:pPr>
            <w:r>
              <w:rPr>
                <w:rFonts w:hint="eastAsia" w:cs="等线 Regular"/>
                <w:color w:val="000000"/>
                <w:sz w:val="20"/>
                <w:szCs w:val="20"/>
              </w:rPr>
              <w:t>194</w:t>
            </w:r>
          </w:p>
        </w:tc>
        <w:tc>
          <w:tcPr>
            <w:tcW w:w="717" w:type="dxa"/>
            <w:vMerge w:val="continue"/>
            <w:vAlign w:val="center"/>
          </w:tcPr>
          <w:p>
            <w:pPr>
              <w:jc w:val="both"/>
              <w:rPr>
                <w:sz w:val="20"/>
                <w:szCs w:val="20"/>
              </w:rPr>
            </w:pPr>
          </w:p>
        </w:tc>
        <w:tc>
          <w:tcPr>
            <w:tcW w:w="2685" w:type="dxa"/>
            <w:vAlign w:val="center"/>
          </w:tcPr>
          <w:p>
            <w:pPr>
              <w:jc w:val="both"/>
              <w:rPr>
                <w:sz w:val="20"/>
                <w:szCs w:val="20"/>
              </w:rPr>
            </w:pPr>
            <w:r>
              <w:rPr>
                <w:rFonts w:hint="eastAsia"/>
                <w:sz w:val="20"/>
                <w:szCs w:val="20"/>
              </w:rPr>
              <w:t>各车门锁</w:t>
            </w:r>
          </w:p>
        </w:tc>
        <w:tc>
          <w:tcPr>
            <w:tcW w:w="727" w:type="dxa"/>
            <w:vAlign w:val="center"/>
          </w:tcPr>
          <w:p>
            <w:pPr>
              <w:jc w:val="center"/>
              <w:rPr>
                <w:b/>
                <w:bCs/>
                <w:sz w:val="20"/>
                <w:szCs w:val="20"/>
              </w:rPr>
            </w:pPr>
            <w:r>
              <w:rPr>
                <w:rFonts w:hint="eastAsia" w:cs="等线 Regular"/>
                <w:color w:val="000000"/>
                <w:sz w:val="20"/>
                <w:szCs w:val="20"/>
              </w:rPr>
              <w:t>207</w:t>
            </w:r>
          </w:p>
        </w:tc>
        <w:tc>
          <w:tcPr>
            <w:tcW w:w="696" w:type="dxa"/>
            <w:vMerge w:val="continue"/>
            <w:vAlign w:val="center"/>
          </w:tcPr>
          <w:p>
            <w:pPr>
              <w:jc w:val="both"/>
              <w:rPr>
                <w:sz w:val="20"/>
                <w:szCs w:val="20"/>
              </w:rPr>
            </w:pPr>
          </w:p>
        </w:tc>
        <w:tc>
          <w:tcPr>
            <w:tcW w:w="2739" w:type="dxa"/>
            <w:vAlign w:val="center"/>
          </w:tcPr>
          <w:p>
            <w:pPr>
              <w:jc w:val="both"/>
              <w:rPr>
                <w:sz w:val="20"/>
                <w:szCs w:val="20"/>
              </w:rPr>
            </w:pPr>
            <w:r>
              <w:rPr>
                <w:rFonts w:hint="eastAsia"/>
                <w:sz w:val="20"/>
                <w:szCs w:val="20"/>
              </w:rPr>
              <w:t>三角警示牌及反光背心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817" w:type="dxa"/>
            <w:vAlign w:val="center"/>
          </w:tcPr>
          <w:p>
            <w:pPr>
              <w:jc w:val="center"/>
              <w:rPr>
                <w:b/>
                <w:bCs/>
                <w:sz w:val="20"/>
                <w:szCs w:val="20"/>
              </w:rPr>
            </w:pPr>
            <w:r>
              <w:rPr>
                <w:rFonts w:hint="eastAsia" w:cs="等线 Regular"/>
                <w:color w:val="000000"/>
                <w:sz w:val="20"/>
                <w:szCs w:val="20"/>
              </w:rPr>
              <w:t>195</w:t>
            </w:r>
          </w:p>
        </w:tc>
        <w:tc>
          <w:tcPr>
            <w:tcW w:w="717" w:type="dxa"/>
            <w:vMerge w:val="continue"/>
            <w:vAlign w:val="center"/>
          </w:tcPr>
          <w:p>
            <w:pPr>
              <w:jc w:val="both"/>
              <w:rPr>
                <w:sz w:val="20"/>
                <w:szCs w:val="20"/>
              </w:rPr>
            </w:pPr>
          </w:p>
        </w:tc>
        <w:tc>
          <w:tcPr>
            <w:tcW w:w="2685" w:type="dxa"/>
            <w:vAlign w:val="center"/>
          </w:tcPr>
          <w:p>
            <w:pPr>
              <w:jc w:val="both"/>
              <w:rPr>
                <w:sz w:val="20"/>
                <w:szCs w:val="20"/>
              </w:rPr>
            </w:pPr>
            <w:r>
              <w:rPr>
                <w:rFonts w:hint="eastAsia"/>
                <w:sz w:val="20"/>
                <w:szCs w:val="20"/>
              </w:rPr>
              <w:t>前后雨刮器片</w:t>
            </w:r>
          </w:p>
        </w:tc>
        <w:tc>
          <w:tcPr>
            <w:tcW w:w="727" w:type="dxa"/>
            <w:vAlign w:val="center"/>
          </w:tcPr>
          <w:p>
            <w:pPr>
              <w:jc w:val="center"/>
              <w:rPr>
                <w:b/>
                <w:bCs/>
                <w:sz w:val="20"/>
                <w:szCs w:val="20"/>
              </w:rPr>
            </w:pPr>
            <w:r>
              <w:rPr>
                <w:rFonts w:hint="eastAsia" w:cs="等线 Regular"/>
                <w:color w:val="000000"/>
                <w:sz w:val="20"/>
                <w:szCs w:val="20"/>
              </w:rPr>
              <w:t>208</w:t>
            </w:r>
          </w:p>
        </w:tc>
        <w:tc>
          <w:tcPr>
            <w:tcW w:w="696" w:type="dxa"/>
            <w:vMerge w:val="continue"/>
            <w:vAlign w:val="center"/>
          </w:tcPr>
          <w:p>
            <w:pPr>
              <w:jc w:val="both"/>
              <w:rPr>
                <w:sz w:val="20"/>
                <w:szCs w:val="20"/>
              </w:rPr>
            </w:pPr>
          </w:p>
        </w:tc>
        <w:tc>
          <w:tcPr>
            <w:tcW w:w="2739" w:type="dxa"/>
            <w:vAlign w:val="center"/>
          </w:tcPr>
          <w:p>
            <w:pPr>
              <w:jc w:val="both"/>
              <w:rPr>
                <w:sz w:val="20"/>
                <w:szCs w:val="20"/>
              </w:rPr>
            </w:pPr>
            <w:r>
              <w:rPr>
                <w:rFonts w:hint="eastAsia"/>
                <w:sz w:val="20"/>
                <w:szCs w:val="20"/>
              </w:rPr>
              <w:t>灭火器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817" w:type="dxa"/>
            <w:vAlign w:val="center"/>
          </w:tcPr>
          <w:p>
            <w:pPr>
              <w:jc w:val="center"/>
              <w:rPr>
                <w:b/>
                <w:bCs/>
                <w:sz w:val="20"/>
                <w:szCs w:val="20"/>
              </w:rPr>
            </w:pPr>
            <w:r>
              <w:rPr>
                <w:rFonts w:hint="eastAsia" w:cs="等线 Regular"/>
                <w:color w:val="000000"/>
                <w:sz w:val="20"/>
                <w:szCs w:val="20"/>
              </w:rPr>
              <w:t>196</w:t>
            </w:r>
          </w:p>
        </w:tc>
        <w:tc>
          <w:tcPr>
            <w:tcW w:w="717" w:type="dxa"/>
            <w:vMerge w:val="continue"/>
            <w:vAlign w:val="center"/>
          </w:tcPr>
          <w:p>
            <w:pPr>
              <w:jc w:val="both"/>
              <w:rPr>
                <w:sz w:val="20"/>
                <w:szCs w:val="20"/>
              </w:rPr>
            </w:pPr>
          </w:p>
        </w:tc>
        <w:tc>
          <w:tcPr>
            <w:tcW w:w="2685" w:type="dxa"/>
            <w:vAlign w:val="center"/>
          </w:tcPr>
          <w:p>
            <w:pPr>
              <w:jc w:val="both"/>
              <w:rPr>
                <w:sz w:val="20"/>
                <w:szCs w:val="20"/>
              </w:rPr>
            </w:pPr>
            <w:r>
              <w:rPr>
                <w:rFonts w:hint="eastAsia"/>
                <w:sz w:val="20"/>
                <w:szCs w:val="20"/>
              </w:rPr>
              <w:t>立柱密封胶条</w:t>
            </w:r>
          </w:p>
        </w:tc>
        <w:tc>
          <w:tcPr>
            <w:tcW w:w="727" w:type="dxa"/>
            <w:vAlign w:val="center"/>
          </w:tcPr>
          <w:p>
            <w:pPr>
              <w:jc w:val="center"/>
              <w:rPr>
                <w:b/>
                <w:bCs/>
                <w:sz w:val="20"/>
                <w:szCs w:val="20"/>
              </w:rPr>
            </w:pPr>
            <w:r>
              <w:rPr>
                <w:rFonts w:hint="eastAsia" w:cs="等线 Regular"/>
                <w:color w:val="000000"/>
                <w:sz w:val="20"/>
                <w:szCs w:val="20"/>
              </w:rPr>
              <w:t>209</w:t>
            </w:r>
          </w:p>
        </w:tc>
        <w:tc>
          <w:tcPr>
            <w:tcW w:w="696" w:type="dxa"/>
            <w:vMerge w:val="restart"/>
            <w:textDirection w:val="tbRlV"/>
            <w:vAlign w:val="center"/>
          </w:tcPr>
          <w:p>
            <w:pPr>
              <w:jc w:val="center"/>
              <w:rPr>
                <w:sz w:val="20"/>
                <w:szCs w:val="20"/>
              </w:rPr>
            </w:pPr>
            <w:r>
              <w:rPr>
                <w:rFonts w:hint="eastAsia"/>
                <w:sz w:val="20"/>
                <w:szCs w:val="20"/>
              </w:rPr>
              <w:t>其它</w:t>
            </w:r>
          </w:p>
        </w:tc>
        <w:tc>
          <w:tcPr>
            <w:tcW w:w="2739" w:type="dxa"/>
            <w:vAlign w:val="center"/>
          </w:tcPr>
          <w:p>
            <w:pPr>
              <w:jc w:val="both"/>
              <w:rPr>
                <w:sz w:val="20"/>
                <w:szCs w:val="20"/>
              </w:rPr>
            </w:pPr>
            <w:r>
              <w:rPr>
                <w:rFonts w:hint="eastAsia"/>
                <w:sz w:val="20"/>
                <w:szCs w:val="20"/>
              </w:rPr>
              <w:t>全套钥匙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817" w:type="dxa"/>
            <w:vAlign w:val="center"/>
          </w:tcPr>
          <w:p>
            <w:pPr>
              <w:jc w:val="center"/>
              <w:rPr>
                <w:b/>
                <w:bCs/>
                <w:sz w:val="20"/>
                <w:szCs w:val="20"/>
              </w:rPr>
            </w:pPr>
            <w:r>
              <w:rPr>
                <w:rFonts w:hint="eastAsia" w:cs="等线 Regular"/>
                <w:color w:val="000000"/>
                <w:sz w:val="20"/>
                <w:szCs w:val="20"/>
              </w:rPr>
              <w:t>197</w:t>
            </w:r>
          </w:p>
        </w:tc>
        <w:tc>
          <w:tcPr>
            <w:tcW w:w="717" w:type="dxa"/>
            <w:vMerge w:val="continue"/>
            <w:vAlign w:val="center"/>
          </w:tcPr>
          <w:p>
            <w:pPr>
              <w:jc w:val="both"/>
              <w:rPr>
                <w:sz w:val="20"/>
                <w:szCs w:val="20"/>
              </w:rPr>
            </w:pPr>
          </w:p>
        </w:tc>
        <w:tc>
          <w:tcPr>
            <w:tcW w:w="2685" w:type="dxa"/>
            <w:vAlign w:val="center"/>
          </w:tcPr>
          <w:p>
            <w:pPr>
              <w:jc w:val="both"/>
              <w:rPr>
                <w:sz w:val="20"/>
                <w:szCs w:val="20"/>
              </w:rPr>
            </w:pPr>
            <w:r>
              <w:rPr>
                <w:rFonts w:hint="eastAsia"/>
                <w:sz w:val="20"/>
                <w:szCs w:val="20"/>
              </w:rPr>
              <w:t>电动尾门</w:t>
            </w:r>
          </w:p>
        </w:tc>
        <w:tc>
          <w:tcPr>
            <w:tcW w:w="727" w:type="dxa"/>
            <w:vAlign w:val="center"/>
          </w:tcPr>
          <w:p>
            <w:pPr>
              <w:jc w:val="center"/>
              <w:rPr>
                <w:b/>
                <w:bCs/>
                <w:sz w:val="20"/>
                <w:szCs w:val="20"/>
              </w:rPr>
            </w:pPr>
            <w:r>
              <w:rPr>
                <w:rFonts w:hint="eastAsia" w:cs="等线 Regular"/>
                <w:color w:val="000000"/>
                <w:sz w:val="20"/>
                <w:szCs w:val="20"/>
              </w:rPr>
              <w:t>210</w:t>
            </w:r>
          </w:p>
        </w:tc>
        <w:tc>
          <w:tcPr>
            <w:tcW w:w="696" w:type="dxa"/>
            <w:vMerge w:val="continue"/>
            <w:vAlign w:val="center"/>
          </w:tcPr>
          <w:p>
            <w:pPr>
              <w:jc w:val="both"/>
              <w:rPr>
                <w:sz w:val="20"/>
                <w:szCs w:val="20"/>
              </w:rPr>
            </w:pPr>
          </w:p>
        </w:tc>
        <w:tc>
          <w:tcPr>
            <w:tcW w:w="2739" w:type="dxa"/>
            <w:vAlign w:val="center"/>
          </w:tcPr>
          <w:p>
            <w:pPr>
              <w:jc w:val="both"/>
              <w:rPr>
                <w:sz w:val="20"/>
                <w:szCs w:val="20"/>
              </w:rPr>
            </w:pPr>
            <w:r>
              <w:rPr>
                <w:rFonts w:hint="eastAsia"/>
                <w:sz w:val="20"/>
                <w:szCs w:val="20"/>
              </w:rPr>
              <w:t>遥控器及功能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817" w:type="dxa"/>
            <w:vAlign w:val="center"/>
          </w:tcPr>
          <w:p>
            <w:pPr>
              <w:jc w:val="center"/>
              <w:rPr>
                <w:b/>
                <w:bCs/>
                <w:sz w:val="20"/>
                <w:szCs w:val="20"/>
              </w:rPr>
            </w:pPr>
            <w:r>
              <w:rPr>
                <w:rFonts w:hint="eastAsia" w:cs="等线 Regular"/>
                <w:color w:val="000000"/>
                <w:sz w:val="20"/>
                <w:szCs w:val="20"/>
              </w:rPr>
              <w:t>198</w:t>
            </w:r>
          </w:p>
        </w:tc>
        <w:tc>
          <w:tcPr>
            <w:tcW w:w="717" w:type="dxa"/>
            <w:vMerge w:val="continue"/>
            <w:vAlign w:val="center"/>
          </w:tcPr>
          <w:p>
            <w:pPr>
              <w:jc w:val="both"/>
              <w:rPr>
                <w:sz w:val="20"/>
                <w:szCs w:val="20"/>
              </w:rPr>
            </w:pPr>
          </w:p>
        </w:tc>
        <w:tc>
          <w:tcPr>
            <w:tcW w:w="2685" w:type="dxa"/>
            <w:vAlign w:val="center"/>
          </w:tcPr>
          <w:p>
            <w:pPr>
              <w:jc w:val="both"/>
              <w:rPr>
                <w:sz w:val="20"/>
                <w:szCs w:val="20"/>
              </w:rPr>
            </w:pPr>
            <w:r>
              <w:rPr>
                <w:rFonts w:hint="eastAsia"/>
                <w:sz w:val="20"/>
                <w:szCs w:val="20"/>
              </w:rPr>
              <w:t>电动侧滑门</w:t>
            </w:r>
          </w:p>
        </w:tc>
        <w:tc>
          <w:tcPr>
            <w:tcW w:w="727" w:type="dxa"/>
            <w:vAlign w:val="center"/>
          </w:tcPr>
          <w:p>
            <w:pPr>
              <w:jc w:val="center"/>
              <w:rPr>
                <w:b/>
                <w:bCs/>
                <w:sz w:val="20"/>
                <w:szCs w:val="20"/>
              </w:rPr>
            </w:pPr>
            <w:r>
              <w:rPr>
                <w:rFonts w:hint="eastAsia" w:cs="等线 Regular"/>
                <w:color w:val="000000"/>
                <w:sz w:val="20"/>
                <w:szCs w:val="20"/>
              </w:rPr>
              <w:t>211</w:t>
            </w:r>
          </w:p>
        </w:tc>
        <w:tc>
          <w:tcPr>
            <w:tcW w:w="696" w:type="dxa"/>
            <w:vMerge w:val="continue"/>
            <w:vAlign w:val="center"/>
          </w:tcPr>
          <w:p>
            <w:pPr>
              <w:jc w:val="both"/>
              <w:rPr>
                <w:sz w:val="20"/>
                <w:szCs w:val="20"/>
              </w:rPr>
            </w:pPr>
          </w:p>
        </w:tc>
        <w:tc>
          <w:tcPr>
            <w:tcW w:w="2739" w:type="dxa"/>
            <w:vAlign w:val="center"/>
          </w:tcPr>
          <w:p>
            <w:pPr>
              <w:jc w:val="both"/>
              <w:rPr>
                <w:sz w:val="20"/>
                <w:szCs w:val="20"/>
              </w:rPr>
            </w:pPr>
            <w:r>
              <w:rPr>
                <w:rFonts w:hint="eastAsia"/>
                <w:sz w:val="20"/>
                <w:szCs w:val="20"/>
              </w:rPr>
              <w:t>喇叭高低音色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817" w:type="dxa"/>
            <w:vAlign w:val="center"/>
          </w:tcPr>
          <w:p>
            <w:pPr>
              <w:jc w:val="center"/>
              <w:rPr>
                <w:b/>
                <w:bCs/>
                <w:sz w:val="20"/>
                <w:szCs w:val="20"/>
              </w:rPr>
            </w:pPr>
            <w:r>
              <w:rPr>
                <w:rFonts w:hint="eastAsia" w:cs="等线 Regular"/>
                <w:color w:val="000000"/>
                <w:sz w:val="20"/>
                <w:szCs w:val="20"/>
              </w:rPr>
              <w:t>199</w:t>
            </w:r>
          </w:p>
        </w:tc>
        <w:tc>
          <w:tcPr>
            <w:tcW w:w="717" w:type="dxa"/>
            <w:vMerge w:val="restart"/>
            <w:textDirection w:val="tbRlV"/>
            <w:vAlign w:val="center"/>
          </w:tcPr>
          <w:p>
            <w:pPr>
              <w:jc w:val="center"/>
              <w:rPr>
                <w:sz w:val="20"/>
                <w:szCs w:val="20"/>
              </w:rPr>
            </w:pPr>
            <w:r>
              <w:rPr>
                <w:rFonts w:hint="eastAsia"/>
                <w:sz w:val="20"/>
                <w:szCs w:val="20"/>
              </w:rPr>
              <w:t>驾驶舱内部件</w:t>
            </w:r>
          </w:p>
        </w:tc>
        <w:tc>
          <w:tcPr>
            <w:tcW w:w="2685" w:type="dxa"/>
            <w:vAlign w:val="center"/>
          </w:tcPr>
          <w:p>
            <w:pPr>
              <w:jc w:val="both"/>
              <w:rPr>
                <w:sz w:val="20"/>
                <w:szCs w:val="20"/>
              </w:rPr>
            </w:pPr>
            <w:r>
              <w:rPr>
                <w:rFonts w:hint="eastAsia"/>
                <w:sz w:val="20"/>
                <w:szCs w:val="20"/>
              </w:rPr>
              <w:t>车内后视镜</w:t>
            </w:r>
          </w:p>
        </w:tc>
        <w:tc>
          <w:tcPr>
            <w:tcW w:w="727" w:type="dxa"/>
            <w:vAlign w:val="center"/>
          </w:tcPr>
          <w:p>
            <w:pPr>
              <w:jc w:val="center"/>
              <w:rPr>
                <w:b/>
                <w:bCs/>
                <w:sz w:val="20"/>
                <w:szCs w:val="20"/>
              </w:rPr>
            </w:pPr>
            <w:r>
              <w:rPr>
                <w:rFonts w:hint="eastAsia" w:cs="等线 Regular"/>
                <w:color w:val="000000"/>
                <w:sz w:val="20"/>
                <w:szCs w:val="20"/>
              </w:rPr>
              <w:t>212</w:t>
            </w:r>
          </w:p>
        </w:tc>
        <w:tc>
          <w:tcPr>
            <w:tcW w:w="696" w:type="dxa"/>
            <w:vMerge w:val="continue"/>
            <w:vAlign w:val="center"/>
          </w:tcPr>
          <w:p>
            <w:pPr>
              <w:jc w:val="both"/>
              <w:rPr>
                <w:sz w:val="20"/>
                <w:szCs w:val="20"/>
              </w:rPr>
            </w:pPr>
          </w:p>
        </w:tc>
        <w:tc>
          <w:tcPr>
            <w:tcW w:w="2739" w:type="dxa"/>
            <w:vAlign w:val="center"/>
          </w:tcPr>
          <w:p>
            <w:pPr>
              <w:jc w:val="both"/>
              <w:rPr>
                <w:sz w:val="20"/>
                <w:szCs w:val="20"/>
              </w:rPr>
            </w:pPr>
            <w:r>
              <w:rPr>
                <w:rFonts w:hint="eastAsia"/>
                <w:sz w:val="20"/>
                <w:szCs w:val="20"/>
              </w:rPr>
              <w:t>玻璃加热功能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7" w:hRule="atLeast"/>
        </w:trPr>
        <w:tc>
          <w:tcPr>
            <w:tcW w:w="817" w:type="dxa"/>
            <w:vAlign w:val="center"/>
          </w:tcPr>
          <w:p>
            <w:pPr>
              <w:jc w:val="center"/>
              <w:rPr>
                <w:b/>
                <w:bCs/>
                <w:sz w:val="20"/>
                <w:szCs w:val="20"/>
              </w:rPr>
            </w:pPr>
            <w:r>
              <w:rPr>
                <w:rFonts w:hint="eastAsia" w:cs="等线 Regular"/>
                <w:color w:val="000000"/>
                <w:sz w:val="20"/>
                <w:szCs w:val="20"/>
              </w:rPr>
              <w:t>200</w:t>
            </w:r>
          </w:p>
        </w:tc>
        <w:tc>
          <w:tcPr>
            <w:tcW w:w="717" w:type="dxa"/>
            <w:vMerge w:val="continue"/>
            <w:vAlign w:val="center"/>
          </w:tcPr>
          <w:p>
            <w:pPr>
              <w:jc w:val="both"/>
              <w:rPr>
                <w:sz w:val="20"/>
                <w:szCs w:val="20"/>
              </w:rPr>
            </w:pPr>
          </w:p>
        </w:tc>
        <w:tc>
          <w:tcPr>
            <w:tcW w:w="2685" w:type="dxa"/>
            <w:vAlign w:val="center"/>
          </w:tcPr>
          <w:p>
            <w:pPr>
              <w:jc w:val="both"/>
              <w:rPr>
                <w:sz w:val="20"/>
                <w:szCs w:val="20"/>
                <w:lang w:eastAsia="zh-CN"/>
              </w:rPr>
            </w:pPr>
            <w:r>
              <w:rPr>
                <w:rFonts w:hint="eastAsia"/>
                <w:sz w:val="20"/>
                <w:szCs w:val="20"/>
                <w:lang w:eastAsia="zh-CN"/>
              </w:rPr>
              <w:t>座椅调节及加热和通风</w:t>
            </w:r>
          </w:p>
        </w:tc>
        <w:tc>
          <w:tcPr>
            <w:tcW w:w="727" w:type="dxa"/>
            <w:vAlign w:val="center"/>
          </w:tcPr>
          <w:p>
            <w:pPr>
              <w:jc w:val="center"/>
              <w:rPr>
                <w:b/>
                <w:bCs/>
                <w:sz w:val="20"/>
                <w:szCs w:val="20"/>
              </w:rPr>
            </w:pPr>
            <w:r>
              <w:rPr>
                <w:rFonts w:hint="eastAsia" w:cs="等线 Regular"/>
                <w:color w:val="000000"/>
                <w:sz w:val="20"/>
                <w:szCs w:val="20"/>
              </w:rPr>
              <w:t>213</w:t>
            </w:r>
          </w:p>
        </w:tc>
        <w:tc>
          <w:tcPr>
            <w:tcW w:w="696" w:type="dxa"/>
            <w:vMerge w:val="continue"/>
            <w:vAlign w:val="center"/>
          </w:tcPr>
          <w:p>
            <w:pPr>
              <w:jc w:val="both"/>
              <w:rPr>
                <w:sz w:val="20"/>
                <w:szCs w:val="20"/>
              </w:rPr>
            </w:pPr>
          </w:p>
        </w:tc>
        <w:tc>
          <w:tcPr>
            <w:tcW w:w="2739" w:type="dxa"/>
            <w:vAlign w:val="center"/>
          </w:tcPr>
          <w:p>
            <w:pPr>
              <w:jc w:val="both"/>
              <w:rPr>
                <w:sz w:val="20"/>
                <w:szCs w:val="20"/>
              </w:rPr>
            </w:pPr>
            <w:r>
              <w:rPr>
                <w:rFonts w:hint="eastAsia"/>
                <w:sz w:val="20"/>
                <w:szCs w:val="20"/>
              </w:rPr>
              <w:t>Al语音功能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3" w:hRule="atLeast"/>
        </w:trPr>
        <w:tc>
          <w:tcPr>
            <w:tcW w:w="817" w:type="dxa"/>
            <w:vAlign w:val="center"/>
          </w:tcPr>
          <w:p>
            <w:pPr>
              <w:jc w:val="center"/>
              <w:rPr>
                <w:b/>
                <w:bCs/>
                <w:sz w:val="20"/>
                <w:szCs w:val="20"/>
              </w:rPr>
            </w:pPr>
            <w:r>
              <w:rPr>
                <w:rFonts w:hint="eastAsia" w:cs="等线 Regular"/>
                <w:color w:val="000000"/>
                <w:sz w:val="20"/>
                <w:szCs w:val="20"/>
              </w:rPr>
              <w:t>201</w:t>
            </w:r>
          </w:p>
        </w:tc>
        <w:tc>
          <w:tcPr>
            <w:tcW w:w="717" w:type="dxa"/>
            <w:vMerge w:val="continue"/>
            <w:vAlign w:val="center"/>
          </w:tcPr>
          <w:p>
            <w:pPr>
              <w:jc w:val="both"/>
              <w:rPr>
                <w:sz w:val="20"/>
                <w:szCs w:val="20"/>
              </w:rPr>
            </w:pPr>
          </w:p>
        </w:tc>
        <w:tc>
          <w:tcPr>
            <w:tcW w:w="2685" w:type="dxa"/>
            <w:vAlign w:val="center"/>
          </w:tcPr>
          <w:p>
            <w:pPr>
              <w:jc w:val="both"/>
              <w:rPr>
                <w:sz w:val="20"/>
                <w:szCs w:val="20"/>
              </w:rPr>
            </w:pPr>
            <w:r>
              <w:rPr>
                <w:rFonts w:hint="eastAsia"/>
                <w:sz w:val="20"/>
                <w:szCs w:val="20"/>
              </w:rPr>
              <w:t>仪表板出风口</w:t>
            </w:r>
          </w:p>
        </w:tc>
        <w:tc>
          <w:tcPr>
            <w:tcW w:w="727" w:type="dxa"/>
            <w:vAlign w:val="center"/>
          </w:tcPr>
          <w:p>
            <w:pPr>
              <w:jc w:val="center"/>
              <w:rPr>
                <w:b/>
                <w:bCs/>
                <w:sz w:val="20"/>
                <w:szCs w:val="20"/>
              </w:rPr>
            </w:pPr>
            <w:r>
              <w:rPr>
                <w:rFonts w:hint="eastAsia" w:cs="等线 Regular"/>
                <w:color w:val="000000"/>
                <w:sz w:val="20"/>
                <w:szCs w:val="20"/>
              </w:rPr>
              <w:t>214</w:t>
            </w:r>
          </w:p>
        </w:tc>
        <w:tc>
          <w:tcPr>
            <w:tcW w:w="696" w:type="dxa"/>
            <w:vMerge w:val="continue"/>
            <w:vAlign w:val="center"/>
          </w:tcPr>
          <w:p>
            <w:pPr>
              <w:jc w:val="both"/>
              <w:rPr>
                <w:sz w:val="20"/>
                <w:szCs w:val="20"/>
              </w:rPr>
            </w:pPr>
          </w:p>
        </w:tc>
        <w:tc>
          <w:tcPr>
            <w:tcW w:w="2739" w:type="dxa"/>
            <w:vAlign w:val="center"/>
          </w:tcPr>
          <w:p>
            <w:pPr>
              <w:jc w:val="both"/>
              <w:rPr>
                <w:sz w:val="20"/>
                <w:szCs w:val="20"/>
              </w:rPr>
            </w:pPr>
            <w:r>
              <w:rPr>
                <w:rFonts w:hint="eastAsia"/>
                <w:sz w:val="20"/>
                <w:szCs w:val="20"/>
              </w:rPr>
              <w:t>智能互联网功能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3" w:hRule="atLeast"/>
        </w:trPr>
        <w:tc>
          <w:tcPr>
            <w:tcW w:w="817" w:type="dxa"/>
            <w:vAlign w:val="center"/>
          </w:tcPr>
          <w:p>
            <w:pPr>
              <w:jc w:val="center"/>
              <w:rPr>
                <w:b/>
                <w:bCs/>
                <w:sz w:val="20"/>
                <w:szCs w:val="20"/>
              </w:rPr>
            </w:pPr>
            <w:r>
              <w:rPr>
                <w:rFonts w:hint="eastAsia" w:cs="等线 Regular"/>
                <w:color w:val="000000"/>
                <w:sz w:val="20"/>
                <w:szCs w:val="20"/>
              </w:rPr>
              <w:t>202</w:t>
            </w:r>
          </w:p>
        </w:tc>
        <w:tc>
          <w:tcPr>
            <w:tcW w:w="717" w:type="dxa"/>
            <w:vMerge w:val="continue"/>
            <w:textDirection w:val="tbRlV"/>
            <w:vAlign w:val="center"/>
          </w:tcPr>
          <w:p>
            <w:pPr>
              <w:jc w:val="both"/>
              <w:rPr>
                <w:sz w:val="20"/>
                <w:szCs w:val="20"/>
              </w:rPr>
            </w:pPr>
          </w:p>
        </w:tc>
        <w:tc>
          <w:tcPr>
            <w:tcW w:w="2685" w:type="dxa"/>
            <w:vAlign w:val="center"/>
          </w:tcPr>
          <w:p>
            <w:pPr>
              <w:jc w:val="both"/>
              <w:rPr>
                <w:sz w:val="20"/>
                <w:szCs w:val="20"/>
                <w:lang w:eastAsia="zh-CN"/>
              </w:rPr>
            </w:pPr>
            <w:r>
              <w:rPr>
                <w:rFonts w:hint="eastAsia"/>
                <w:sz w:val="20"/>
                <w:szCs w:val="20"/>
                <w:lang w:eastAsia="zh-CN"/>
              </w:rPr>
              <w:t>换挡杆（旋钮）外观及功能</w:t>
            </w:r>
          </w:p>
        </w:tc>
        <w:tc>
          <w:tcPr>
            <w:tcW w:w="727" w:type="dxa"/>
            <w:vAlign w:val="center"/>
          </w:tcPr>
          <w:p>
            <w:pPr>
              <w:jc w:val="center"/>
              <w:rPr>
                <w:b/>
                <w:bCs/>
                <w:sz w:val="20"/>
                <w:szCs w:val="20"/>
              </w:rPr>
            </w:pPr>
            <w:r>
              <w:rPr>
                <w:rFonts w:hint="eastAsia" w:cs="等线 Regular"/>
                <w:color w:val="000000"/>
                <w:sz w:val="20"/>
                <w:szCs w:val="20"/>
              </w:rPr>
              <w:t>215</w:t>
            </w:r>
          </w:p>
        </w:tc>
        <w:tc>
          <w:tcPr>
            <w:tcW w:w="696" w:type="dxa"/>
            <w:vMerge w:val="continue"/>
            <w:vAlign w:val="center"/>
          </w:tcPr>
          <w:p>
            <w:pPr>
              <w:jc w:val="both"/>
              <w:rPr>
                <w:sz w:val="20"/>
                <w:szCs w:val="20"/>
              </w:rPr>
            </w:pPr>
          </w:p>
        </w:tc>
        <w:tc>
          <w:tcPr>
            <w:tcW w:w="2739" w:type="dxa"/>
            <w:vAlign w:val="center"/>
          </w:tcPr>
          <w:p>
            <w:pPr>
              <w:jc w:val="both"/>
              <w:rPr>
                <w:sz w:val="20"/>
                <w:szCs w:val="20"/>
              </w:rPr>
            </w:pPr>
            <w:r>
              <w:rPr>
                <w:rFonts w:hint="eastAsia"/>
                <w:sz w:val="20"/>
                <w:szCs w:val="20"/>
              </w:rPr>
              <w:t>底盘升降功能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3" w:hRule="atLeast"/>
        </w:trPr>
        <w:tc>
          <w:tcPr>
            <w:tcW w:w="817" w:type="dxa"/>
            <w:vAlign w:val="center"/>
          </w:tcPr>
          <w:p>
            <w:pPr>
              <w:jc w:val="center"/>
              <w:rPr>
                <w:b/>
                <w:bCs/>
                <w:sz w:val="20"/>
                <w:szCs w:val="20"/>
              </w:rPr>
            </w:pPr>
            <w:r>
              <w:rPr>
                <w:rFonts w:hint="eastAsia" w:cs="等线 Regular"/>
                <w:color w:val="000000"/>
                <w:sz w:val="20"/>
                <w:szCs w:val="20"/>
              </w:rPr>
              <w:t>203</w:t>
            </w:r>
          </w:p>
        </w:tc>
        <w:tc>
          <w:tcPr>
            <w:tcW w:w="717" w:type="dxa"/>
            <w:vMerge w:val="continue"/>
            <w:textDirection w:val="tbRlV"/>
            <w:vAlign w:val="center"/>
          </w:tcPr>
          <w:p>
            <w:pPr>
              <w:jc w:val="both"/>
              <w:rPr>
                <w:sz w:val="20"/>
                <w:szCs w:val="20"/>
              </w:rPr>
            </w:pPr>
          </w:p>
        </w:tc>
        <w:tc>
          <w:tcPr>
            <w:tcW w:w="2685" w:type="dxa"/>
            <w:vAlign w:val="center"/>
          </w:tcPr>
          <w:p>
            <w:pPr>
              <w:jc w:val="both"/>
              <w:rPr>
                <w:sz w:val="20"/>
                <w:szCs w:val="20"/>
              </w:rPr>
            </w:pPr>
            <w:r>
              <w:rPr>
                <w:rFonts w:hint="eastAsia"/>
                <w:sz w:val="20"/>
                <w:szCs w:val="20"/>
              </w:rPr>
              <w:t>中央集控</w:t>
            </w:r>
          </w:p>
        </w:tc>
        <w:tc>
          <w:tcPr>
            <w:tcW w:w="727" w:type="dxa"/>
            <w:vAlign w:val="center"/>
          </w:tcPr>
          <w:p>
            <w:pPr>
              <w:jc w:val="center"/>
              <w:rPr>
                <w:b/>
                <w:bCs/>
                <w:sz w:val="20"/>
                <w:szCs w:val="20"/>
              </w:rPr>
            </w:pPr>
          </w:p>
        </w:tc>
        <w:tc>
          <w:tcPr>
            <w:tcW w:w="696" w:type="dxa"/>
            <w:vMerge w:val="continue"/>
            <w:vAlign w:val="center"/>
          </w:tcPr>
          <w:p>
            <w:pPr>
              <w:jc w:val="both"/>
              <w:rPr>
                <w:sz w:val="20"/>
                <w:szCs w:val="20"/>
              </w:rPr>
            </w:pPr>
          </w:p>
        </w:tc>
        <w:tc>
          <w:tcPr>
            <w:tcW w:w="2739" w:type="dxa"/>
            <w:vAlign w:val="center"/>
          </w:tcPr>
          <w:p>
            <w:pPr>
              <w:jc w:val="both"/>
              <w:rPr>
                <w:sz w:val="20"/>
                <w:szCs w:val="20"/>
              </w:rPr>
            </w:pPr>
          </w:p>
        </w:tc>
      </w:tr>
    </w:tbl>
    <w:p>
      <w:pPr>
        <w:pStyle w:val="4"/>
        <w:bidi w:val="0"/>
        <w:ind w:left="720" w:leftChars="0" w:hanging="720" w:firstLineChars="0"/>
      </w:pPr>
      <w:r>
        <w:rPr>
          <w:rFonts w:hint="eastAsia"/>
        </w:rPr>
        <w:t>路试</w:t>
      </w:r>
      <w:bookmarkEnd w:id="152"/>
      <w:bookmarkEnd w:id="153"/>
      <w:bookmarkEnd w:id="154"/>
      <w:bookmarkEnd w:id="155"/>
      <w:bookmarkEnd w:id="156"/>
      <w:bookmarkEnd w:id="157"/>
    </w:p>
    <w:p>
      <w:pPr>
        <w:pStyle w:val="13"/>
      </w:pPr>
      <w:r>
        <w:rPr>
          <w:rFonts w:hint="eastAsia"/>
        </w:rPr>
        <w:t>按表</w:t>
      </w:r>
      <w:r>
        <w:t>16</w:t>
      </w:r>
      <w:r>
        <w:rPr>
          <w:rFonts w:hint="eastAsia"/>
        </w:rPr>
        <w:t>要求检查1</w:t>
      </w:r>
      <w:r>
        <w:t>2</w:t>
      </w:r>
      <w:r>
        <w:rPr>
          <w:rFonts w:hint="eastAsia"/>
        </w:rPr>
        <w:t>个项目。选择N不扣分，选择Y扣除对应的分值，共计15分，扣完为止。</w:t>
      </w:r>
    </w:p>
    <w:p>
      <w:pPr>
        <w:pStyle w:val="13"/>
      </w:pPr>
      <w:r>
        <w:rPr>
          <w:rFonts w:hint="eastAsia"/>
        </w:rPr>
        <w:t>路试检测</w:t>
      </w:r>
      <w:r>
        <w:t xml:space="preserve">应在平坦、硬实、清洁、干燥且轮胎与地面间的附着系数大于或等于 0.7 </w:t>
      </w:r>
      <w:r>
        <w:rPr>
          <w:rFonts w:hint="eastAsia"/>
        </w:rPr>
        <w:t>，</w:t>
      </w:r>
      <w:r>
        <w:t>纵向坡度不大于1%的混凝土或沥青路面上进行</w:t>
      </w:r>
      <w:r>
        <w:rPr>
          <w:rFonts w:hint="eastAsia"/>
        </w:rPr>
        <w:t>。</w:t>
      </w:r>
    </w:p>
    <w:p>
      <w:pPr>
        <w:spacing w:line="300" w:lineRule="auto"/>
        <w:ind w:firstLine="420"/>
        <w:rPr>
          <w:lang w:eastAsia="zh-CN"/>
        </w:rPr>
      </w:pPr>
      <w:r>
        <w:rPr>
          <w:rFonts w:hint="eastAsia" w:cs="Times New Roman"/>
          <w:bCs/>
          <w:szCs w:val="21"/>
          <w:lang w:eastAsia="zh-CN"/>
        </w:rPr>
        <w:t>路试检测需要进行2</w:t>
      </w:r>
      <w:r>
        <w:rPr>
          <w:rFonts w:cs="Times New Roman"/>
          <w:bCs/>
          <w:szCs w:val="21"/>
          <w:lang w:eastAsia="zh-CN"/>
        </w:rPr>
        <w:t>0</w:t>
      </w:r>
      <w:r>
        <w:rPr>
          <w:rFonts w:hint="eastAsia" w:cs="Times New Roman"/>
          <w:bCs/>
          <w:szCs w:val="21"/>
          <w:lang w:eastAsia="zh-CN"/>
        </w:rPr>
        <w:t>分钟以上测试，至少在</w:t>
      </w:r>
      <w:r>
        <w:rPr>
          <w:rFonts w:cs="Times New Roman"/>
          <w:bCs/>
          <w:szCs w:val="21"/>
          <w:lang w:eastAsia="zh-CN"/>
        </w:rPr>
        <w:t>5</w:t>
      </w:r>
      <w:r>
        <w:rPr>
          <w:rFonts w:hint="eastAsia" w:cs="Times New Roman"/>
          <w:bCs/>
          <w:szCs w:val="21"/>
          <w:lang w:eastAsia="zh-CN"/>
        </w:rPr>
        <w:t>公里以上行驶里程中，</w:t>
      </w:r>
      <w:r>
        <w:rPr>
          <w:rFonts w:hint="eastAsia"/>
          <w:bCs/>
          <w:szCs w:val="21"/>
          <w:lang w:eastAsia="zh-CN"/>
        </w:rPr>
        <w:t>分别完成车辆的起步、加速、匀速、减速、紧急制动等各种工况的检测，通过从低速到高速，从高速到低速的行驶，检查车辆的操纵性能、制动性能、减振性能、加速性能、发动机噪声、底盘噪声等情况，以鉴定技术状况</w:t>
      </w:r>
      <w:r>
        <w:rPr>
          <w:rFonts w:hint="eastAsia" w:cs="Times New Roman"/>
          <w:bCs/>
          <w:szCs w:val="21"/>
          <w:lang w:eastAsia="zh-CN"/>
        </w:rPr>
        <w:t>。路试测试也可以在底盘测功机上进行检测。</w:t>
      </w:r>
    </w:p>
    <w:p>
      <w:pPr>
        <w:pStyle w:val="13"/>
      </w:pPr>
      <w:r>
        <w:rPr>
          <w:rFonts w:hint="eastAsia"/>
        </w:rPr>
        <w:t>如果检查第</w:t>
      </w:r>
      <w:r>
        <w:t>225</w:t>
      </w:r>
      <w:r>
        <w:rPr>
          <w:rFonts w:hint="eastAsia"/>
        </w:rPr>
        <w:t>项时发现制动系统出现刹车距离长、跑偏等不正常现象，则应在《</w:t>
      </w:r>
      <w:r>
        <w:t>乘用车技术状况表</w:t>
      </w:r>
      <w:r>
        <w:rPr>
          <w:rFonts w:hint="eastAsia"/>
        </w:rPr>
        <w:t>》</w:t>
      </w:r>
      <w:r>
        <w:rPr>
          <w:rFonts w:hint="eastAsia" w:cs="Times New Roman"/>
        </w:rPr>
        <w:t>（参见附录</w:t>
      </w:r>
      <w:r>
        <w:rPr>
          <w:rFonts w:cs="Times New Roman"/>
        </w:rPr>
        <w:t>B</w:t>
      </w:r>
      <w:r>
        <w:rPr>
          <w:rFonts w:hint="eastAsia" w:cs="Times New Roman"/>
        </w:rPr>
        <w:t>）</w:t>
      </w:r>
      <w:r>
        <w:rPr>
          <w:rFonts w:hint="eastAsia"/>
        </w:rPr>
        <w:t>及《</w:t>
      </w:r>
      <w:r>
        <w:t>乘用车鉴定评估</w:t>
      </w:r>
      <w:r>
        <w:rPr>
          <w:rFonts w:hint="eastAsia"/>
        </w:rPr>
        <w:t>报告》</w:t>
      </w:r>
      <w:r>
        <w:rPr>
          <w:rFonts w:hint="eastAsia" w:cs="Times New Roman"/>
        </w:rPr>
        <w:t>（参见附录</w:t>
      </w:r>
      <w:r>
        <w:rPr>
          <w:rFonts w:cs="Times New Roman"/>
        </w:rPr>
        <w:t>D</w:t>
      </w:r>
      <w:r>
        <w:rPr>
          <w:rFonts w:hint="eastAsia" w:cs="Times New Roman"/>
        </w:rPr>
        <w:t>）</w:t>
      </w:r>
      <w:r>
        <w:rPr>
          <w:rFonts w:hint="eastAsia"/>
        </w:rPr>
        <w:t>的技术缺陷描述中予以注明，并提示修复前不宜使用。表</w:t>
      </w:r>
      <w:r>
        <w:t xml:space="preserve">16 </w:t>
      </w:r>
      <w:r>
        <w:rPr>
          <w:rFonts w:hint="eastAsia"/>
        </w:rPr>
        <w:t>路试检查项目表</w:t>
      </w:r>
    </w:p>
    <w:tbl>
      <w:tblPr>
        <w:tblStyle w:val="30"/>
        <w:tblW w:w="83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4614"/>
        <w:gridCol w:w="850"/>
        <w:gridCol w:w="85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81" w:type="dxa"/>
            <w:vAlign w:val="center"/>
          </w:tcPr>
          <w:p>
            <w:pPr>
              <w:pStyle w:val="98"/>
              <w:framePr w:hSpace="0" w:wrap="auto" w:vAnchor="margin" w:hAnchor="text" w:yAlign="inline"/>
              <w:jc w:val="center"/>
              <w:rPr>
                <w:b/>
                <w:bCs/>
              </w:rPr>
            </w:pPr>
            <w:r>
              <w:rPr>
                <w:rFonts w:hint="eastAsia"/>
                <w:b/>
                <w:bCs/>
              </w:rPr>
              <w:t>代码</w:t>
            </w:r>
          </w:p>
        </w:tc>
        <w:tc>
          <w:tcPr>
            <w:tcW w:w="4614" w:type="dxa"/>
            <w:vAlign w:val="center"/>
          </w:tcPr>
          <w:p>
            <w:pPr>
              <w:pStyle w:val="98"/>
              <w:framePr w:hSpace="0" w:wrap="auto" w:vAnchor="margin" w:hAnchor="text" w:yAlign="inline"/>
              <w:jc w:val="center"/>
              <w:rPr>
                <w:b/>
                <w:bCs/>
              </w:rPr>
            </w:pPr>
            <w:r>
              <w:rPr>
                <w:rFonts w:hint="eastAsia"/>
                <w:b/>
                <w:bCs/>
              </w:rPr>
              <w:t>检查项目</w:t>
            </w:r>
          </w:p>
        </w:tc>
        <w:tc>
          <w:tcPr>
            <w:tcW w:w="850" w:type="dxa"/>
            <w:vAlign w:val="center"/>
          </w:tcPr>
          <w:p>
            <w:pPr>
              <w:pStyle w:val="98"/>
              <w:framePr w:hSpace="0" w:wrap="auto" w:vAnchor="margin" w:hAnchor="text" w:yAlign="inline"/>
              <w:jc w:val="center"/>
              <w:rPr>
                <w:b/>
                <w:bCs/>
              </w:rPr>
            </w:pPr>
            <w:r>
              <w:rPr>
                <w:rFonts w:hint="eastAsia"/>
                <w:b/>
                <w:bCs/>
              </w:rPr>
              <w:t>Y</w:t>
            </w:r>
          </w:p>
        </w:tc>
        <w:tc>
          <w:tcPr>
            <w:tcW w:w="851" w:type="dxa"/>
            <w:vAlign w:val="center"/>
          </w:tcPr>
          <w:p>
            <w:pPr>
              <w:pStyle w:val="98"/>
              <w:framePr w:hSpace="0" w:wrap="auto" w:vAnchor="margin" w:hAnchor="text" w:yAlign="inline"/>
              <w:jc w:val="center"/>
              <w:rPr>
                <w:b/>
                <w:bCs/>
              </w:rPr>
            </w:pPr>
            <w:r>
              <w:rPr>
                <w:rFonts w:hint="eastAsia"/>
                <w:b/>
                <w:bCs/>
              </w:rPr>
              <w:t>N</w:t>
            </w:r>
          </w:p>
        </w:tc>
        <w:tc>
          <w:tcPr>
            <w:tcW w:w="1134" w:type="dxa"/>
            <w:vAlign w:val="center"/>
          </w:tcPr>
          <w:p>
            <w:pPr>
              <w:pStyle w:val="98"/>
              <w:framePr w:hSpace="0" w:wrap="auto" w:vAnchor="margin" w:hAnchor="text" w:yAlign="inline"/>
              <w:jc w:val="center"/>
              <w:rPr>
                <w:b/>
                <w:bCs/>
              </w:rPr>
            </w:pPr>
            <w:r>
              <w:rPr>
                <w:rFonts w:hint="eastAsia"/>
                <w:b/>
                <w:bCs/>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81" w:type="dxa"/>
            <w:vAlign w:val="center"/>
          </w:tcPr>
          <w:p>
            <w:pPr>
              <w:pStyle w:val="98"/>
              <w:framePr w:hSpace="0" w:wrap="auto" w:vAnchor="margin" w:hAnchor="text" w:yAlign="inline"/>
              <w:jc w:val="center"/>
              <w:rPr>
                <w:b/>
                <w:szCs w:val="20"/>
              </w:rPr>
            </w:pPr>
            <w:r>
              <w:rPr>
                <w:rFonts w:hint="eastAsia" w:cs="等线 Regular"/>
                <w:color w:val="000000"/>
                <w:szCs w:val="20"/>
              </w:rPr>
              <w:t>216</w:t>
            </w:r>
          </w:p>
        </w:tc>
        <w:tc>
          <w:tcPr>
            <w:tcW w:w="4614" w:type="dxa"/>
            <w:vAlign w:val="center"/>
          </w:tcPr>
          <w:p>
            <w:pPr>
              <w:pStyle w:val="98"/>
              <w:framePr w:hSpace="0" w:wrap="auto" w:vAnchor="margin" w:hAnchor="text" w:yAlign="inline"/>
              <w:jc w:val="both"/>
              <w:rPr>
                <w:bCs/>
                <w:szCs w:val="20"/>
              </w:rPr>
            </w:pPr>
            <w:r>
              <w:rPr>
                <w:rFonts w:hint="eastAsia" w:cs="等线 Regular"/>
                <w:color w:val="000000"/>
                <w:szCs w:val="20"/>
              </w:rPr>
              <w:t>车辆启动前踩下制动踏板，保持5-10秒钟，踏有向下移动的现象</w:t>
            </w:r>
          </w:p>
        </w:tc>
        <w:tc>
          <w:tcPr>
            <w:tcW w:w="850" w:type="dxa"/>
            <w:vAlign w:val="center"/>
          </w:tcPr>
          <w:p>
            <w:pPr>
              <w:pStyle w:val="98"/>
              <w:framePr w:hSpace="0" w:wrap="auto" w:vAnchor="margin" w:hAnchor="text" w:yAlign="inline"/>
              <w:jc w:val="center"/>
              <w:rPr>
                <w:bCs/>
              </w:rPr>
            </w:pPr>
            <w:r>
              <w:rPr>
                <w:rFonts w:hint="eastAsia"/>
                <w:bCs/>
              </w:rPr>
              <w:t>是</w:t>
            </w:r>
          </w:p>
        </w:tc>
        <w:tc>
          <w:tcPr>
            <w:tcW w:w="851" w:type="dxa"/>
            <w:vAlign w:val="center"/>
          </w:tcPr>
          <w:p>
            <w:pPr>
              <w:pStyle w:val="98"/>
              <w:framePr w:hSpace="0" w:wrap="auto" w:vAnchor="margin" w:hAnchor="text" w:yAlign="inline"/>
              <w:jc w:val="center"/>
              <w:rPr>
                <w:bCs/>
              </w:rPr>
            </w:pPr>
            <w:r>
              <w:rPr>
                <w:rFonts w:hint="eastAsia"/>
                <w:bCs/>
              </w:rPr>
              <w:t>否</w:t>
            </w:r>
          </w:p>
        </w:tc>
        <w:tc>
          <w:tcPr>
            <w:tcW w:w="1134" w:type="dxa"/>
            <w:vAlign w:val="center"/>
          </w:tcPr>
          <w:p>
            <w:pPr>
              <w:pStyle w:val="98"/>
              <w:framePr w:hSpace="0" w:wrap="auto" w:vAnchor="margin" w:hAnchor="text" w:yAlign="inline"/>
              <w:jc w:val="center"/>
              <w:rPr>
                <w:bCs/>
              </w:rPr>
            </w:pPr>
            <w:r>
              <w:rPr>
                <w:bCs/>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81" w:type="dxa"/>
            <w:vAlign w:val="center"/>
          </w:tcPr>
          <w:p>
            <w:pPr>
              <w:pStyle w:val="98"/>
              <w:framePr w:hSpace="0" w:wrap="auto" w:vAnchor="margin" w:hAnchor="text" w:yAlign="inline"/>
              <w:jc w:val="center"/>
              <w:rPr>
                <w:b/>
                <w:szCs w:val="20"/>
              </w:rPr>
            </w:pPr>
            <w:r>
              <w:rPr>
                <w:rFonts w:hint="eastAsia" w:cs="等线 Regular"/>
                <w:color w:val="000000"/>
                <w:szCs w:val="20"/>
              </w:rPr>
              <w:t>217</w:t>
            </w:r>
          </w:p>
        </w:tc>
        <w:tc>
          <w:tcPr>
            <w:tcW w:w="4614" w:type="dxa"/>
            <w:vAlign w:val="center"/>
          </w:tcPr>
          <w:p>
            <w:pPr>
              <w:pStyle w:val="98"/>
              <w:framePr w:hSpace="0" w:wrap="auto" w:vAnchor="margin" w:hAnchor="text" w:yAlign="inline"/>
              <w:jc w:val="both"/>
              <w:rPr>
                <w:bCs/>
                <w:szCs w:val="20"/>
              </w:rPr>
            </w:pPr>
            <w:r>
              <w:rPr>
                <w:rFonts w:hint="eastAsia" w:cs="等线 Regular"/>
                <w:color w:val="000000"/>
                <w:szCs w:val="20"/>
              </w:rPr>
              <w:t>踩住制动踏板启动发动机，踏板有向下移动</w:t>
            </w:r>
          </w:p>
        </w:tc>
        <w:tc>
          <w:tcPr>
            <w:tcW w:w="850" w:type="dxa"/>
            <w:vAlign w:val="center"/>
          </w:tcPr>
          <w:p>
            <w:pPr>
              <w:pStyle w:val="98"/>
              <w:framePr w:hSpace="0" w:wrap="auto" w:vAnchor="margin" w:hAnchor="text" w:yAlign="inline"/>
              <w:jc w:val="center"/>
              <w:rPr>
                <w:bCs/>
              </w:rPr>
            </w:pPr>
            <w:r>
              <w:rPr>
                <w:rFonts w:hint="eastAsia"/>
                <w:bCs/>
              </w:rPr>
              <w:t>是</w:t>
            </w:r>
          </w:p>
        </w:tc>
        <w:tc>
          <w:tcPr>
            <w:tcW w:w="851" w:type="dxa"/>
            <w:vAlign w:val="center"/>
          </w:tcPr>
          <w:p>
            <w:pPr>
              <w:pStyle w:val="98"/>
              <w:framePr w:hSpace="0" w:wrap="auto" w:vAnchor="margin" w:hAnchor="text" w:yAlign="inline"/>
              <w:jc w:val="center"/>
              <w:rPr>
                <w:bCs/>
              </w:rPr>
            </w:pPr>
            <w:r>
              <w:rPr>
                <w:rFonts w:hint="eastAsia"/>
                <w:bCs/>
              </w:rPr>
              <w:t>否</w:t>
            </w:r>
          </w:p>
        </w:tc>
        <w:tc>
          <w:tcPr>
            <w:tcW w:w="1134" w:type="dxa"/>
            <w:vAlign w:val="center"/>
          </w:tcPr>
          <w:p>
            <w:pPr>
              <w:pStyle w:val="98"/>
              <w:framePr w:hSpace="0" w:wrap="auto" w:vAnchor="margin" w:hAnchor="text" w:yAlign="inline"/>
              <w:jc w:val="center"/>
              <w:rPr>
                <w:bCs/>
              </w:rPr>
            </w:pPr>
            <w:r>
              <w:rPr>
                <w:bCs/>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81" w:type="dxa"/>
            <w:vAlign w:val="center"/>
          </w:tcPr>
          <w:p>
            <w:pPr>
              <w:pStyle w:val="98"/>
              <w:framePr w:hSpace="0" w:wrap="auto" w:vAnchor="margin" w:hAnchor="text" w:yAlign="inline"/>
              <w:jc w:val="center"/>
              <w:rPr>
                <w:b/>
                <w:szCs w:val="20"/>
              </w:rPr>
            </w:pPr>
            <w:r>
              <w:rPr>
                <w:rFonts w:hint="eastAsia" w:cs="等线 Regular"/>
                <w:color w:val="000000"/>
                <w:szCs w:val="20"/>
              </w:rPr>
              <w:t>218</w:t>
            </w:r>
          </w:p>
        </w:tc>
        <w:tc>
          <w:tcPr>
            <w:tcW w:w="4614" w:type="dxa"/>
            <w:vAlign w:val="center"/>
          </w:tcPr>
          <w:p>
            <w:pPr>
              <w:pStyle w:val="98"/>
              <w:framePr w:hSpace="0" w:wrap="auto" w:vAnchor="margin" w:hAnchor="text" w:yAlign="inline"/>
              <w:jc w:val="both"/>
              <w:rPr>
                <w:bCs/>
                <w:szCs w:val="20"/>
              </w:rPr>
            </w:pPr>
            <w:r>
              <w:rPr>
                <w:rFonts w:hint="eastAsia" w:cs="等线 Regular"/>
              </w:rPr>
              <w:t>行车制动系未在踏板全行程的4/5内达到最大制动效能</w:t>
            </w:r>
          </w:p>
        </w:tc>
        <w:tc>
          <w:tcPr>
            <w:tcW w:w="850" w:type="dxa"/>
            <w:vAlign w:val="center"/>
          </w:tcPr>
          <w:p>
            <w:pPr>
              <w:pStyle w:val="98"/>
              <w:framePr w:hSpace="0" w:wrap="auto" w:vAnchor="margin" w:hAnchor="text" w:yAlign="inline"/>
              <w:jc w:val="center"/>
              <w:rPr>
                <w:bCs/>
              </w:rPr>
            </w:pPr>
            <w:r>
              <w:rPr>
                <w:rFonts w:hint="eastAsia"/>
                <w:bCs/>
              </w:rPr>
              <w:t>是</w:t>
            </w:r>
          </w:p>
        </w:tc>
        <w:tc>
          <w:tcPr>
            <w:tcW w:w="851" w:type="dxa"/>
            <w:vAlign w:val="center"/>
          </w:tcPr>
          <w:p>
            <w:pPr>
              <w:pStyle w:val="98"/>
              <w:framePr w:hSpace="0" w:wrap="auto" w:vAnchor="margin" w:hAnchor="text" w:yAlign="inline"/>
              <w:jc w:val="center"/>
              <w:rPr>
                <w:bCs/>
              </w:rPr>
            </w:pPr>
            <w:r>
              <w:rPr>
                <w:rFonts w:hint="eastAsia"/>
                <w:bCs/>
              </w:rPr>
              <w:t>否</w:t>
            </w:r>
          </w:p>
        </w:tc>
        <w:tc>
          <w:tcPr>
            <w:tcW w:w="1134" w:type="dxa"/>
            <w:vAlign w:val="center"/>
          </w:tcPr>
          <w:p>
            <w:pPr>
              <w:pStyle w:val="98"/>
              <w:framePr w:hSpace="0" w:wrap="auto" w:vAnchor="margin" w:hAnchor="text" w:yAlign="inline"/>
              <w:jc w:val="center"/>
              <w:rPr>
                <w:bCs/>
              </w:rPr>
            </w:pPr>
            <w:r>
              <w:rPr>
                <w:bCs/>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81" w:type="dxa"/>
            <w:vAlign w:val="center"/>
          </w:tcPr>
          <w:p>
            <w:pPr>
              <w:pStyle w:val="98"/>
              <w:framePr w:hSpace="0" w:wrap="auto" w:vAnchor="margin" w:hAnchor="text" w:yAlign="inline"/>
              <w:jc w:val="center"/>
              <w:rPr>
                <w:b/>
                <w:szCs w:val="20"/>
              </w:rPr>
            </w:pPr>
            <w:r>
              <w:rPr>
                <w:rFonts w:hint="eastAsia" w:cs="等线 Regular"/>
                <w:color w:val="000000"/>
                <w:szCs w:val="20"/>
              </w:rPr>
              <w:t>219</w:t>
            </w:r>
          </w:p>
        </w:tc>
        <w:tc>
          <w:tcPr>
            <w:tcW w:w="4614" w:type="dxa"/>
            <w:vAlign w:val="center"/>
          </w:tcPr>
          <w:p>
            <w:pPr>
              <w:pStyle w:val="98"/>
              <w:framePr w:hSpace="0" w:wrap="auto" w:vAnchor="margin" w:hAnchor="text" w:yAlign="inline"/>
              <w:jc w:val="both"/>
              <w:rPr>
                <w:bCs/>
                <w:szCs w:val="20"/>
              </w:rPr>
            </w:pPr>
            <w:r>
              <w:rPr>
                <w:rFonts w:hint="eastAsia" w:cs="等线 Regular"/>
                <w:color w:val="000000"/>
                <w:szCs w:val="20"/>
              </w:rPr>
              <w:t>发动机运转、加速异常</w:t>
            </w:r>
          </w:p>
        </w:tc>
        <w:tc>
          <w:tcPr>
            <w:tcW w:w="850" w:type="dxa"/>
            <w:vAlign w:val="center"/>
          </w:tcPr>
          <w:p>
            <w:pPr>
              <w:pStyle w:val="98"/>
              <w:framePr w:hSpace="0" w:wrap="auto" w:vAnchor="margin" w:hAnchor="text" w:yAlign="inline"/>
              <w:jc w:val="center"/>
              <w:rPr>
                <w:bCs/>
              </w:rPr>
            </w:pPr>
            <w:r>
              <w:rPr>
                <w:rFonts w:hint="eastAsia"/>
                <w:bCs/>
              </w:rPr>
              <w:t>是</w:t>
            </w:r>
          </w:p>
        </w:tc>
        <w:tc>
          <w:tcPr>
            <w:tcW w:w="851" w:type="dxa"/>
            <w:vAlign w:val="center"/>
          </w:tcPr>
          <w:p>
            <w:pPr>
              <w:pStyle w:val="98"/>
              <w:framePr w:hSpace="0" w:wrap="auto" w:vAnchor="margin" w:hAnchor="text" w:yAlign="inline"/>
              <w:jc w:val="center"/>
              <w:rPr>
                <w:bCs/>
              </w:rPr>
            </w:pPr>
            <w:r>
              <w:rPr>
                <w:rFonts w:hint="eastAsia"/>
                <w:bCs/>
              </w:rPr>
              <w:t>否</w:t>
            </w:r>
          </w:p>
        </w:tc>
        <w:tc>
          <w:tcPr>
            <w:tcW w:w="1134" w:type="dxa"/>
            <w:vAlign w:val="center"/>
          </w:tcPr>
          <w:p>
            <w:pPr>
              <w:pStyle w:val="98"/>
              <w:framePr w:hSpace="0" w:wrap="auto" w:vAnchor="margin" w:hAnchor="text" w:yAlign="inline"/>
              <w:jc w:val="center"/>
              <w:rPr>
                <w:bCs/>
              </w:rPr>
            </w:pPr>
            <w:r>
              <w:rPr>
                <w:bCs/>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81" w:type="dxa"/>
            <w:vAlign w:val="center"/>
          </w:tcPr>
          <w:p>
            <w:pPr>
              <w:pStyle w:val="98"/>
              <w:framePr w:hSpace="0" w:wrap="auto" w:vAnchor="margin" w:hAnchor="text" w:yAlign="inline"/>
              <w:jc w:val="center"/>
              <w:rPr>
                <w:b/>
                <w:szCs w:val="20"/>
              </w:rPr>
            </w:pPr>
            <w:r>
              <w:rPr>
                <w:rFonts w:hint="eastAsia" w:cs="等线 Regular"/>
                <w:color w:val="000000"/>
                <w:szCs w:val="20"/>
              </w:rPr>
              <w:t>220</w:t>
            </w:r>
          </w:p>
        </w:tc>
        <w:tc>
          <w:tcPr>
            <w:tcW w:w="4614" w:type="dxa"/>
            <w:vAlign w:val="center"/>
          </w:tcPr>
          <w:p>
            <w:pPr>
              <w:pStyle w:val="98"/>
              <w:framePr w:hSpace="0" w:wrap="auto" w:vAnchor="margin" w:hAnchor="text" w:yAlign="inline"/>
              <w:jc w:val="both"/>
              <w:rPr>
                <w:bCs/>
                <w:szCs w:val="20"/>
              </w:rPr>
            </w:pPr>
            <w:r>
              <w:rPr>
                <w:rFonts w:hint="eastAsia" w:cs="等线 Regular"/>
                <w:color w:val="000000"/>
                <w:szCs w:val="20"/>
              </w:rPr>
              <w:t>离合器工作异常</w:t>
            </w:r>
          </w:p>
        </w:tc>
        <w:tc>
          <w:tcPr>
            <w:tcW w:w="850" w:type="dxa"/>
            <w:vAlign w:val="center"/>
          </w:tcPr>
          <w:p>
            <w:pPr>
              <w:pStyle w:val="98"/>
              <w:framePr w:hSpace="0" w:wrap="auto" w:vAnchor="margin" w:hAnchor="text" w:yAlign="inline"/>
              <w:jc w:val="center"/>
              <w:rPr>
                <w:bCs/>
              </w:rPr>
            </w:pPr>
            <w:r>
              <w:rPr>
                <w:rFonts w:hint="eastAsia"/>
                <w:bCs/>
              </w:rPr>
              <w:t>是</w:t>
            </w:r>
          </w:p>
        </w:tc>
        <w:tc>
          <w:tcPr>
            <w:tcW w:w="851" w:type="dxa"/>
            <w:vAlign w:val="center"/>
          </w:tcPr>
          <w:p>
            <w:pPr>
              <w:pStyle w:val="98"/>
              <w:framePr w:hSpace="0" w:wrap="auto" w:vAnchor="margin" w:hAnchor="text" w:yAlign="inline"/>
              <w:jc w:val="center"/>
              <w:rPr>
                <w:bCs/>
              </w:rPr>
            </w:pPr>
            <w:r>
              <w:rPr>
                <w:rFonts w:hint="eastAsia"/>
                <w:bCs/>
              </w:rPr>
              <w:t>否</w:t>
            </w:r>
          </w:p>
        </w:tc>
        <w:tc>
          <w:tcPr>
            <w:tcW w:w="1134" w:type="dxa"/>
            <w:vAlign w:val="center"/>
          </w:tcPr>
          <w:p>
            <w:pPr>
              <w:pStyle w:val="98"/>
              <w:framePr w:hSpace="0" w:wrap="auto" w:vAnchor="margin" w:hAnchor="text" w:yAlign="inline"/>
              <w:jc w:val="center"/>
              <w:rPr>
                <w:bCs/>
              </w:rPr>
            </w:pPr>
            <w:r>
              <w:rPr>
                <w:rFonts w:hint="eastAsia"/>
                <w:bC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81" w:type="dxa"/>
            <w:vAlign w:val="center"/>
          </w:tcPr>
          <w:p>
            <w:pPr>
              <w:pStyle w:val="98"/>
              <w:framePr w:hSpace="0" w:wrap="auto" w:vAnchor="margin" w:hAnchor="text" w:yAlign="inline"/>
              <w:jc w:val="center"/>
              <w:rPr>
                <w:b/>
                <w:szCs w:val="20"/>
              </w:rPr>
            </w:pPr>
            <w:r>
              <w:rPr>
                <w:rFonts w:hint="eastAsia" w:cs="等线 Regular"/>
                <w:color w:val="000000"/>
                <w:szCs w:val="20"/>
              </w:rPr>
              <w:t>221</w:t>
            </w:r>
          </w:p>
        </w:tc>
        <w:tc>
          <w:tcPr>
            <w:tcW w:w="4614" w:type="dxa"/>
            <w:vAlign w:val="center"/>
          </w:tcPr>
          <w:p>
            <w:pPr>
              <w:pStyle w:val="98"/>
              <w:framePr w:hSpace="0" w:wrap="auto" w:vAnchor="margin" w:hAnchor="text" w:yAlign="inline"/>
              <w:jc w:val="both"/>
              <w:rPr>
                <w:bCs/>
                <w:szCs w:val="20"/>
              </w:rPr>
            </w:pPr>
            <w:r>
              <w:rPr>
                <w:rFonts w:hint="eastAsia" w:cs="等线 Regular"/>
                <w:color w:val="000000"/>
                <w:szCs w:val="20"/>
              </w:rPr>
              <w:t>变速箱工作异响</w:t>
            </w:r>
          </w:p>
        </w:tc>
        <w:tc>
          <w:tcPr>
            <w:tcW w:w="850" w:type="dxa"/>
            <w:vAlign w:val="center"/>
          </w:tcPr>
          <w:p>
            <w:pPr>
              <w:pStyle w:val="98"/>
              <w:framePr w:hSpace="0" w:wrap="auto" w:vAnchor="margin" w:hAnchor="text" w:yAlign="inline"/>
              <w:jc w:val="center"/>
              <w:rPr>
                <w:bCs/>
              </w:rPr>
            </w:pPr>
            <w:r>
              <w:rPr>
                <w:rFonts w:hint="eastAsia"/>
                <w:bCs/>
              </w:rPr>
              <w:t>是</w:t>
            </w:r>
          </w:p>
        </w:tc>
        <w:tc>
          <w:tcPr>
            <w:tcW w:w="851" w:type="dxa"/>
            <w:vAlign w:val="center"/>
          </w:tcPr>
          <w:p>
            <w:pPr>
              <w:pStyle w:val="98"/>
              <w:framePr w:hSpace="0" w:wrap="auto" w:vAnchor="margin" w:hAnchor="text" w:yAlign="inline"/>
              <w:jc w:val="center"/>
              <w:rPr>
                <w:bCs/>
              </w:rPr>
            </w:pPr>
            <w:r>
              <w:rPr>
                <w:rFonts w:hint="eastAsia"/>
                <w:bCs/>
              </w:rPr>
              <w:t>否</w:t>
            </w:r>
          </w:p>
        </w:tc>
        <w:tc>
          <w:tcPr>
            <w:tcW w:w="1134" w:type="dxa"/>
            <w:vAlign w:val="center"/>
          </w:tcPr>
          <w:p>
            <w:pPr>
              <w:pStyle w:val="98"/>
              <w:framePr w:hSpace="0" w:wrap="auto" w:vAnchor="margin" w:hAnchor="text" w:yAlign="inline"/>
              <w:jc w:val="center"/>
              <w:rPr>
                <w:bCs/>
              </w:rPr>
            </w:pPr>
            <w:r>
              <w:rPr>
                <w:bCs/>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81" w:type="dxa"/>
            <w:vAlign w:val="center"/>
          </w:tcPr>
          <w:p>
            <w:pPr>
              <w:pStyle w:val="98"/>
              <w:framePr w:hSpace="0" w:wrap="auto" w:vAnchor="margin" w:hAnchor="text" w:yAlign="inline"/>
              <w:jc w:val="center"/>
              <w:rPr>
                <w:b/>
                <w:szCs w:val="20"/>
              </w:rPr>
            </w:pPr>
            <w:r>
              <w:rPr>
                <w:rFonts w:hint="eastAsia" w:cs="等线 Regular"/>
                <w:color w:val="000000"/>
                <w:szCs w:val="20"/>
              </w:rPr>
              <w:t>222</w:t>
            </w:r>
          </w:p>
        </w:tc>
        <w:tc>
          <w:tcPr>
            <w:tcW w:w="4614" w:type="dxa"/>
            <w:vAlign w:val="center"/>
          </w:tcPr>
          <w:p>
            <w:pPr>
              <w:pStyle w:val="98"/>
              <w:framePr w:hSpace="0" w:wrap="auto" w:vAnchor="margin" w:hAnchor="text" w:yAlign="inline"/>
              <w:jc w:val="both"/>
              <w:rPr>
                <w:bCs/>
                <w:szCs w:val="20"/>
              </w:rPr>
            </w:pPr>
            <w:r>
              <w:rPr>
                <w:rFonts w:hint="eastAsia" w:cs="等线 Regular"/>
                <w:color w:val="000000"/>
                <w:szCs w:val="20"/>
              </w:rPr>
              <w:t>行驶过程中车辆底盘部位异响</w:t>
            </w:r>
          </w:p>
        </w:tc>
        <w:tc>
          <w:tcPr>
            <w:tcW w:w="850" w:type="dxa"/>
            <w:vAlign w:val="center"/>
          </w:tcPr>
          <w:p>
            <w:pPr>
              <w:pStyle w:val="98"/>
              <w:framePr w:hSpace="0" w:wrap="auto" w:vAnchor="margin" w:hAnchor="text" w:yAlign="inline"/>
              <w:jc w:val="center"/>
              <w:rPr>
                <w:bCs/>
              </w:rPr>
            </w:pPr>
            <w:r>
              <w:rPr>
                <w:rFonts w:hint="eastAsia"/>
                <w:bCs/>
              </w:rPr>
              <w:t>是</w:t>
            </w:r>
          </w:p>
        </w:tc>
        <w:tc>
          <w:tcPr>
            <w:tcW w:w="851" w:type="dxa"/>
            <w:vAlign w:val="center"/>
          </w:tcPr>
          <w:p>
            <w:pPr>
              <w:pStyle w:val="98"/>
              <w:framePr w:hSpace="0" w:wrap="auto" w:vAnchor="margin" w:hAnchor="text" w:yAlign="inline"/>
              <w:jc w:val="center"/>
              <w:rPr>
                <w:bCs/>
              </w:rPr>
            </w:pPr>
            <w:r>
              <w:rPr>
                <w:rFonts w:hint="eastAsia"/>
                <w:bCs/>
              </w:rPr>
              <w:t>否</w:t>
            </w:r>
          </w:p>
        </w:tc>
        <w:tc>
          <w:tcPr>
            <w:tcW w:w="1134" w:type="dxa"/>
            <w:vAlign w:val="center"/>
          </w:tcPr>
          <w:p>
            <w:pPr>
              <w:pStyle w:val="98"/>
              <w:framePr w:hSpace="0" w:wrap="auto" w:vAnchor="margin" w:hAnchor="text" w:yAlign="inline"/>
              <w:jc w:val="center"/>
              <w:rPr>
                <w:bCs/>
              </w:rPr>
            </w:pPr>
            <w:r>
              <w:rPr>
                <w:bCs/>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81" w:type="dxa"/>
            <w:vAlign w:val="center"/>
          </w:tcPr>
          <w:p>
            <w:pPr>
              <w:pStyle w:val="98"/>
              <w:framePr w:hSpace="0" w:wrap="auto" w:vAnchor="margin" w:hAnchor="text" w:yAlign="inline"/>
              <w:jc w:val="center"/>
              <w:rPr>
                <w:b/>
                <w:szCs w:val="20"/>
              </w:rPr>
            </w:pPr>
            <w:r>
              <w:rPr>
                <w:rFonts w:hint="eastAsia" w:cs="等线 Regular"/>
                <w:color w:val="000000"/>
                <w:szCs w:val="20"/>
              </w:rPr>
              <w:t>223</w:t>
            </w:r>
          </w:p>
        </w:tc>
        <w:tc>
          <w:tcPr>
            <w:tcW w:w="4614" w:type="dxa"/>
            <w:vAlign w:val="center"/>
          </w:tcPr>
          <w:p>
            <w:pPr>
              <w:pStyle w:val="98"/>
              <w:framePr w:hSpace="0" w:wrap="auto" w:vAnchor="margin" w:hAnchor="text" w:yAlign="inline"/>
              <w:jc w:val="both"/>
              <w:rPr>
                <w:bCs/>
                <w:szCs w:val="20"/>
              </w:rPr>
            </w:pPr>
            <w:r>
              <w:rPr>
                <w:rFonts w:hint="eastAsia" w:cs="等线 Regular"/>
                <w:color w:val="000000"/>
                <w:szCs w:val="20"/>
              </w:rPr>
              <w:t>行驶跑偏</w:t>
            </w:r>
          </w:p>
        </w:tc>
        <w:tc>
          <w:tcPr>
            <w:tcW w:w="850" w:type="dxa"/>
            <w:vAlign w:val="center"/>
          </w:tcPr>
          <w:p>
            <w:pPr>
              <w:pStyle w:val="98"/>
              <w:framePr w:hSpace="0" w:wrap="auto" w:vAnchor="margin" w:hAnchor="text" w:yAlign="inline"/>
              <w:jc w:val="center"/>
              <w:rPr>
                <w:bCs/>
              </w:rPr>
            </w:pPr>
            <w:r>
              <w:rPr>
                <w:rFonts w:hint="eastAsia"/>
                <w:bCs/>
              </w:rPr>
              <w:t>是</w:t>
            </w:r>
          </w:p>
        </w:tc>
        <w:tc>
          <w:tcPr>
            <w:tcW w:w="851" w:type="dxa"/>
            <w:vAlign w:val="center"/>
          </w:tcPr>
          <w:p>
            <w:pPr>
              <w:pStyle w:val="98"/>
              <w:framePr w:hSpace="0" w:wrap="auto" w:vAnchor="margin" w:hAnchor="text" w:yAlign="inline"/>
              <w:jc w:val="center"/>
              <w:rPr>
                <w:bCs/>
              </w:rPr>
            </w:pPr>
            <w:r>
              <w:rPr>
                <w:rFonts w:hint="eastAsia"/>
                <w:bCs/>
              </w:rPr>
              <w:t>否</w:t>
            </w:r>
          </w:p>
        </w:tc>
        <w:tc>
          <w:tcPr>
            <w:tcW w:w="1134" w:type="dxa"/>
            <w:vAlign w:val="center"/>
          </w:tcPr>
          <w:p>
            <w:pPr>
              <w:pStyle w:val="98"/>
              <w:framePr w:hSpace="0" w:wrap="auto" w:vAnchor="margin" w:hAnchor="text" w:yAlign="inline"/>
              <w:jc w:val="center"/>
              <w:rPr>
                <w:bCs/>
              </w:rPr>
            </w:pPr>
            <w:r>
              <w:rPr>
                <w:rFonts w:hint="eastAsia"/>
                <w:bC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81" w:type="dxa"/>
            <w:vAlign w:val="center"/>
          </w:tcPr>
          <w:p>
            <w:pPr>
              <w:pStyle w:val="98"/>
              <w:framePr w:hSpace="0" w:wrap="auto" w:vAnchor="margin" w:hAnchor="text" w:yAlign="inline"/>
              <w:jc w:val="center"/>
              <w:rPr>
                <w:b/>
                <w:szCs w:val="20"/>
              </w:rPr>
            </w:pPr>
            <w:r>
              <w:rPr>
                <w:rFonts w:hint="eastAsia" w:cs="等线 Regular"/>
                <w:color w:val="000000"/>
                <w:szCs w:val="20"/>
              </w:rPr>
              <w:t>224</w:t>
            </w:r>
          </w:p>
        </w:tc>
        <w:tc>
          <w:tcPr>
            <w:tcW w:w="4614" w:type="dxa"/>
            <w:vAlign w:val="center"/>
          </w:tcPr>
          <w:p>
            <w:pPr>
              <w:pStyle w:val="98"/>
              <w:framePr w:hSpace="0" w:wrap="auto" w:vAnchor="margin" w:hAnchor="text" w:yAlign="inline"/>
              <w:jc w:val="both"/>
              <w:rPr>
                <w:bCs/>
                <w:szCs w:val="20"/>
              </w:rPr>
            </w:pPr>
            <w:r>
              <w:rPr>
                <w:rFonts w:hint="eastAsia" w:cs="等线 Regular"/>
                <w:color w:val="000000"/>
                <w:szCs w:val="20"/>
              </w:rPr>
              <w:t>行驶过程中车辆转向部位异响</w:t>
            </w:r>
          </w:p>
        </w:tc>
        <w:tc>
          <w:tcPr>
            <w:tcW w:w="850" w:type="dxa"/>
            <w:vAlign w:val="center"/>
          </w:tcPr>
          <w:p>
            <w:pPr>
              <w:pStyle w:val="98"/>
              <w:framePr w:hSpace="0" w:wrap="auto" w:vAnchor="margin" w:hAnchor="text" w:yAlign="inline"/>
              <w:jc w:val="center"/>
              <w:rPr>
                <w:bCs/>
              </w:rPr>
            </w:pPr>
            <w:r>
              <w:rPr>
                <w:rFonts w:hint="eastAsia"/>
                <w:bCs/>
              </w:rPr>
              <w:t>是</w:t>
            </w:r>
          </w:p>
        </w:tc>
        <w:tc>
          <w:tcPr>
            <w:tcW w:w="851" w:type="dxa"/>
            <w:vAlign w:val="center"/>
          </w:tcPr>
          <w:p>
            <w:pPr>
              <w:pStyle w:val="98"/>
              <w:framePr w:hSpace="0" w:wrap="auto" w:vAnchor="margin" w:hAnchor="text" w:yAlign="inline"/>
              <w:jc w:val="center"/>
              <w:rPr>
                <w:bCs/>
              </w:rPr>
            </w:pPr>
            <w:r>
              <w:rPr>
                <w:rFonts w:hint="eastAsia"/>
                <w:bCs/>
              </w:rPr>
              <w:t>否</w:t>
            </w:r>
          </w:p>
        </w:tc>
        <w:tc>
          <w:tcPr>
            <w:tcW w:w="1134" w:type="dxa"/>
            <w:vAlign w:val="center"/>
          </w:tcPr>
          <w:p>
            <w:pPr>
              <w:pStyle w:val="98"/>
              <w:framePr w:hSpace="0" w:wrap="auto" w:vAnchor="margin" w:hAnchor="text" w:yAlign="inline"/>
              <w:jc w:val="center"/>
              <w:rPr>
                <w:bCs/>
              </w:rPr>
            </w:pPr>
            <w:r>
              <w:rPr>
                <w:bCs/>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81" w:type="dxa"/>
            <w:vAlign w:val="center"/>
          </w:tcPr>
          <w:p>
            <w:pPr>
              <w:pStyle w:val="98"/>
              <w:framePr w:hSpace="0" w:wrap="auto" w:vAnchor="margin" w:hAnchor="text" w:yAlign="inline"/>
              <w:jc w:val="center"/>
              <w:rPr>
                <w:b/>
                <w:szCs w:val="20"/>
              </w:rPr>
            </w:pPr>
            <w:r>
              <w:rPr>
                <w:rFonts w:hint="eastAsia" w:cs="等线 Regular"/>
                <w:color w:val="000000"/>
                <w:szCs w:val="20"/>
              </w:rPr>
              <w:t>225</w:t>
            </w:r>
          </w:p>
        </w:tc>
        <w:tc>
          <w:tcPr>
            <w:tcW w:w="4614" w:type="dxa"/>
            <w:vAlign w:val="center"/>
          </w:tcPr>
          <w:p>
            <w:pPr>
              <w:pStyle w:val="98"/>
              <w:framePr w:hSpace="0" w:wrap="auto" w:vAnchor="margin" w:hAnchor="text" w:yAlign="inline"/>
              <w:jc w:val="both"/>
              <w:rPr>
                <w:bCs/>
                <w:szCs w:val="20"/>
              </w:rPr>
            </w:pPr>
            <w:r>
              <w:rPr>
                <w:rFonts w:hint="eastAsia" w:cs="等线 Regular"/>
                <w:color w:val="000000"/>
                <w:szCs w:val="20"/>
              </w:rPr>
              <w:t>制动系统工作异常、制动跑偏</w:t>
            </w:r>
          </w:p>
        </w:tc>
        <w:tc>
          <w:tcPr>
            <w:tcW w:w="850" w:type="dxa"/>
            <w:vAlign w:val="center"/>
          </w:tcPr>
          <w:p>
            <w:pPr>
              <w:pStyle w:val="98"/>
              <w:framePr w:hSpace="0" w:wrap="auto" w:vAnchor="margin" w:hAnchor="text" w:yAlign="inline"/>
              <w:jc w:val="center"/>
              <w:rPr>
                <w:bCs/>
              </w:rPr>
            </w:pPr>
            <w:r>
              <w:rPr>
                <w:rFonts w:hint="eastAsia"/>
                <w:bCs/>
              </w:rPr>
              <w:t>是</w:t>
            </w:r>
          </w:p>
        </w:tc>
        <w:tc>
          <w:tcPr>
            <w:tcW w:w="851" w:type="dxa"/>
            <w:vAlign w:val="center"/>
          </w:tcPr>
          <w:p>
            <w:pPr>
              <w:pStyle w:val="98"/>
              <w:framePr w:hSpace="0" w:wrap="auto" w:vAnchor="margin" w:hAnchor="text" w:yAlign="inline"/>
              <w:jc w:val="center"/>
              <w:rPr>
                <w:bCs/>
              </w:rPr>
            </w:pPr>
            <w:r>
              <w:rPr>
                <w:rFonts w:hint="eastAsia"/>
                <w:bCs/>
              </w:rPr>
              <w:t>否</w:t>
            </w:r>
          </w:p>
        </w:tc>
        <w:tc>
          <w:tcPr>
            <w:tcW w:w="1134" w:type="dxa"/>
            <w:vAlign w:val="center"/>
          </w:tcPr>
          <w:p>
            <w:pPr>
              <w:pStyle w:val="98"/>
              <w:framePr w:hSpace="0" w:wrap="auto" w:vAnchor="margin" w:hAnchor="text" w:yAlign="inline"/>
              <w:jc w:val="center"/>
              <w:rPr>
                <w:bCs/>
              </w:rPr>
            </w:pPr>
            <w:r>
              <w:rPr>
                <w:rFonts w:hint="eastAsia"/>
                <w:bC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81" w:type="dxa"/>
            <w:vAlign w:val="center"/>
          </w:tcPr>
          <w:p>
            <w:pPr>
              <w:pStyle w:val="98"/>
              <w:framePr w:hSpace="0" w:wrap="auto" w:vAnchor="margin" w:hAnchor="text" w:yAlign="inline"/>
              <w:jc w:val="center"/>
              <w:rPr>
                <w:b/>
                <w:szCs w:val="20"/>
              </w:rPr>
            </w:pPr>
            <w:r>
              <w:rPr>
                <w:rFonts w:hint="eastAsia" w:cs="等线 Regular"/>
                <w:color w:val="000000"/>
                <w:szCs w:val="20"/>
              </w:rPr>
              <w:t>226</w:t>
            </w:r>
          </w:p>
        </w:tc>
        <w:tc>
          <w:tcPr>
            <w:tcW w:w="4614" w:type="dxa"/>
            <w:vAlign w:val="center"/>
          </w:tcPr>
          <w:p>
            <w:pPr>
              <w:pStyle w:val="98"/>
              <w:framePr w:hSpace="0" w:wrap="auto" w:vAnchor="margin" w:hAnchor="text" w:yAlign="inline"/>
              <w:jc w:val="both"/>
              <w:rPr>
                <w:bCs/>
                <w:szCs w:val="20"/>
              </w:rPr>
            </w:pPr>
            <w:r>
              <w:rPr>
                <w:rFonts w:hint="eastAsia" w:cs="等线 Regular"/>
                <w:color w:val="000000"/>
                <w:szCs w:val="20"/>
              </w:rPr>
              <w:t>启停功能异常</w:t>
            </w:r>
          </w:p>
        </w:tc>
        <w:tc>
          <w:tcPr>
            <w:tcW w:w="850" w:type="dxa"/>
            <w:vAlign w:val="center"/>
          </w:tcPr>
          <w:p>
            <w:pPr>
              <w:pStyle w:val="98"/>
              <w:framePr w:hSpace="0" w:wrap="auto" w:vAnchor="margin" w:hAnchor="text" w:yAlign="inline"/>
              <w:jc w:val="center"/>
              <w:rPr>
                <w:bCs/>
              </w:rPr>
            </w:pPr>
            <w:r>
              <w:rPr>
                <w:rFonts w:hint="eastAsia"/>
                <w:bCs/>
              </w:rPr>
              <w:t>是</w:t>
            </w:r>
          </w:p>
        </w:tc>
        <w:tc>
          <w:tcPr>
            <w:tcW w:w="851" w:type="dxa"/>
            <w:vAlign w:val="center"/>
          </w:tcPr>
          <w:p>
            <w:pPr>
              <w:pStyle w:val="98"/>
              <w:framePr w:hSpace="0" w:wrap="auto" w:vAnchor="margin" w:hAnchor="text" w:yAlign="inline"/>
              <w:jc w:val="center"/>
              <w:rPr>
                <w:bCs/>
              </w:rPr>
            </w:pPr>
            <w:r>
              <w:rPr>
                <w:rFonts w:hint="eastAsia"/>
                <w:bCs/>
              </w:rPr>
              <w:t>否</w:t>
            </w:r>
          </w:p>
        </w:tc>
        <w:tc>
          <w:tcPr>
            <w:tcW w:w="1134" w:type="dxa"/>
            <w:vAlign w:val="center"/>
          </w:tcPr>
          <w:p>
            <w:pPr>
              <w:pStyle w:val="98"/>
              <w:framePr w:hSpace="0" w:wrap="auto" w:vAnchor="margin" w:hAnchor="text" w:yAlign="inline"/>
              <w:jc w:val="center"/>
              <w:rPr>
                <w:bCs/>
              </w:rPr>
            </w:pPr>
            <w:r>
              <w:rPr>
                <w:bCs/>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81" w:type="dxa"/>
            <w:vAlign w:val="center"/>
          </w:tcPr>
          <w:p>
            <w:pPr>
              <w:pStyle w:val="98"/>
              <w:framePr w:hSpace="0" w:wrap="auto" w:vAnchor="margin" w:hAnchor="text" w:yAlign="inline"/>
              <w:jc w:val="center"/>
              <w:rPr>
                <w:b/>
                <w:szCs w:val="20"/>
              </w:rPr>
            </w:pPr>
            <w:r>
              <w:rPr>
                <w:rFonts w:hint="eastAsia" w:cs="等线 Regular"/>
                <w:color w:val="000000"/>
                <w:szCs w:val="20"/>
              </w:rPr>
              <w:t>227</w:t>
            </w:r>
          </w:p>
        </w:tc>
        <w:tc>
          <w:tcPr>
            <w:tcW w:w="4614" w:type="dxa"/>
            <w:vAlign w:val="center"/>
          </w:tcPr>
          <w:p>
            <w:pPr>
              <w:pStyle w:val="98"/>
              <w:framePr w:hSpace="0" w:wrap="auto" w:vAnchor="margin" w:hAnchor="text" w:yAlign="inline"/>
              <w:jc w:val="both"/>
              <w:rPr>
                <w:bCs/>
                <w:szCs w:val="20"/>
              </w:rPr>
            </w:pPr>
            <w:r>
              <w:rPr>
                <w:rFonts w:hint="eastAsia" w:cs="等线 Regular"/>
                <w:color w:val="000000"/>
                <w:szCs w:val="20"/>
              </w:rPr>
              <w:t>其它</w:t>
            </w:r>
          </w:p>
        </w:tc>
        <w:tc>
          <w:tcPr>
            <w:tcW w:w="1701" w:type="dxa"/>
            <w:gridSpan w:val="2"/>
            <w:vAlign w:val="center"/>
          </w:tcPr>
          <w:p>
            <w:pPr>
              <w:pStyle w:val="98"/>
              <w:framePr w:hSpace="0" w:wrap="auto" w:vAnchor="margin" w:hAnchor="text" w:yAlign="inline"/>
              <w:jc w:val="both"/>
              <w:rPr>
                <w:bCs/>
              </w:rPr>
            </w:pPr>
            <w:r>
              <w:rPr>
                <w:rFonts w:hint="eastAsia"/>
                <w:bCs/>
              </w:rPr>
              <w:t>只描述缺陷，不扣分</w:t>
            </w:r>
          </w:p>
        </w:tc>
        <w:tc>
          <w:tcPr>
            <w:tcW w:w="1134" w:type="dxa"/>
            <w:vAlign w:val="center"/>
          </w:tcPr>
          <w:p>
            <w:pPr>
              <w:pStyle w:val="98"/>
              <w:framePr w:hSpace="0" w:wrap="auto" w:vAnchor="margin" w:hAnchor="text" w:yAlign="inline"/>
              <w:jc w:val="both"/>
              <w:rPr>
                <w:bCs/>
              </w:rPr>
            </w:pPr>
          </w:p>
        </w:tc>
      </w:tr>
    </w:tbl>
    <w:p>
      <w:pPr>
        <w:widowControl/>
        <w:autoSpaceDE/>
        <w:autoSpaceDN/>
        <w:spacing w:line="240" w:lineRule="auto"/>
        <w:rPr>
          <w:rFonts w:cs="微软雅黑"/>
          <w:b/>
          <w:bCs/>
          <w:color w:val="000000"/>
          <w:szCs w:val="32"/>
          <w:lang w:eastAsia="zh-CN"/>
        </w:rPr>
      </w:pPr>
      <w:bookmarkStart w:id="158" w:name="_Toc227666351"/>
      <w:bookmarkStart w:id="159" w:name="_Toc255924897"/>
      <w:bookmarkStart w:id="160" w:name="_Toc293052539"/>
      <w:bookmarkStart w:id="161" w:name="_Toc231976071"/>
      <w:bookmarkStart w:id="162" w:name="_Toc227666309"/>
      <w:bookmarkStart w:id="163" w:name="_Toc227733402"/>
    </w:p>
    <w:p>
      <w:pPr>
        <w:widowControl/>
        <w:autoSpaceDE/>
        <w:autoSpaceDN/>
        <w:spacing w:line="240" w:lineRule="auto"/>
        <w:rPr>
          <w:rFonts w:cs="微软雅黑"/>
          <w:b/>
          <w:bCs/>
          <w:color w:val="000000"/>
          <w:szCs w:val="32"/>
          <w:lang w:eastAsia="zh-CN"/>
        </w:rPr>
      </w:pPr>
      <w:r>
        <w:rPr>
          <w:rFonts w:cs="微软雅黑"/>
          <w:b/>
          <w:bCs/>
          <w:color w:val="000000"/>
          <w:szCs w:val="32"/>
          <w:lang w:eastAsia="zh-CN"/>
        </w:rPr>
        <w:br w:type="page"/>
      </w:r>
    </w:p>
    <w:bookmarkEnd w:id="158"/>
    <w:bookmarkEnd w:id="159"/>
    <w:bookmarkEnd w:id="160"/>
    <w:bookmarkEnd w:id="161"/>
    <w:bookmarkEnd w:id="162"/>
    <w:bookmarkEnd w:id="163"/>
    <w:p>
      <w:pPr>
        <w:pStyle w:val="3"/>
        <w:bidi w:val="0"/>
        <w:ind w:left="453" w:leftChars="0" w:hanging="453" w:firstLineChars="0"/>
      </w:pPr>
      <w:bookmarkStart w:id="164" w:name="_Toc55305327"/>
      <w:bookmarkStart w:id="165" w:name="OLE_LINK13"/>
      <w:bookmarkStart w:id="166" w:name="OLE_LINK14"/>
      <w:r>
        <w:rPr>
          <w:rFonts w:hint="eastAsia"/>
        </w:rPr>
        <w:t>车损等级</w:t>
      </w:r>
      <w:bookmarkEnd w:id="164"/>
    </w:p>
    <w:bookmarkEnd w:id="165"/>
    <w:bookmarkEnd w:id="166"/>
    <w:p>
      <w:pPr>
        <w:pStyle w:val="13"/>
      </w:pPr>
      <w:r>
        <w:rPr>
          <w:rFonts w:hint="eastAsia"/>
        </w:rPr>
        <w:t>对车辆的车损等级进行评估，结论以车损等级（ABCD字母）表述。</w:t>
      </w:r>
    </w:p>
    <w:p>
      <w:pPr>
        <w:pStyle w:val="13"/>
      </w:pPr>
      <w:r>
        <w:rPr>
          <w:rFonts w:hint="eastAsia"/>
        </w:rPr>
        <w:t>按照以下表</w:t>
      </w:r>
      <w:r>
        <w:t>17</w:t>
      </w:r>
      <w:r>
        <w:rPr>
          <w:rFonts w:hint="eastAsia"/>
        </w:rPr>
        <w:t>中检查部件出现表中所列缺陷值所对应的A、B、C、D等级，A、B、C、D依次表示车损等级由低到高，车辆在下表所有部件缺陷中所对应最高车损等级即为该车的车损等级。</w:t>
      </w:r>
    </w:p>
    <w:p>
      <w:pPr>
        <w:pStyle w:val="13"/>
      </w:pPr>
      <w:r>
        <w:rPr>
          <w:rFonts w:hint="eastAsia"/>
        </w:rPr>
        <w:t>A、B、C、D各级别定义：</w:t>
      </w:r>
    </w:p>
    <w:p>
      <w:pPr>
        <w:pStyle w:val="13"/>
        <w:ind w:firstLine="442"/>
        <w:rPr>
          <w:b/>
        </w:rPr>
      </w:pPr>
      <w:r>
        <w:rPr>
          <w:rFonts w:hint="eastAsia"/>
          <w:b/>
        </w:rPr>
        <w:t>A：</w:t>
      </w:r>
      <w:r>
        <w:rPr>
          <w:rFonts w:hint="eastAsia"/>
        </w:rPr>
        <w:t>车身外观件，加强件及结构件均无明显外观缺陷和修复痕迹</w:t>
      </w:r>
    </w:p>
    <w:p>
      <w:pPr>
        <w:pStyle w:val="13"/>
        <w:ind w:firstLine="442"/>
        <w:rPr>
          <w:b/>
        </w:rPr>
      </w:pPr>
      <w:r>
        <w:rPr>
          <w:rFonts w:hint="eastAsia"/>
          <w:b/>
        </w:rPr>
        <w:t>B：</w:t>
      </w:r>
      <w:r>
        <w:rPr>
          <w:rFonts w:hint="eastAsia"/>
        </w:rPr>
        <w:t>车身外观件有损伤及修复痕迹，加强件无严重损伤，结构件无事故及修复痕迹</w:t>
      </w:r>
    </w:p>
    <w:p>
      <w:pPr>
        <w:pStyle w:val="13"/>
        <w:ind w:firstLine="442"/>
        <w:rPr>
          <w:b/>
        </w:rPr>
      </w:pPr>
      <w:r>
        <w:rPr>
          <w:rFonts w:hint="eastAsia"/>
          <w:b/>
        </w:rPr>
        <w:t>C：</w:t>
      </w:r>
      <w:r>
        <w:rPr>
          <w:rFonts w:hint="eastAsia"/>
        </w:rPr>
        <w:t>车身加强件存在事故及修复痕迹，结构件无事故及修复痕迹</w:t>
      </w:r>
    </w:p>
    <w:p>
      <w:pPr>
        <w:pStyle w:val="13"/>
        <w:ind w:firstLine="442"/>
        <w:rPr>
          <w:b/>
        </w:rPr>
      </w:pPr>
      <w:r>
        <w:rPr>
          <w:rFonts w:hint="eastAsia"/>
          <w:b/>
        </w:rPr>
        <w:t>D：</w:t>
      </w:r>
      <w:r>
        <w:rPr>
          <w:rFonts w:hint="eastAsia"/>
        </w:rPr>
        <w:t>车身结构件存在事故修复痕迹或者加强件存在切割修复</w:t>
      </w:r>
    </w:p>
    <w:p>
      <w:pPr>
        <w:spacing w:line="400" w:lineRule="exact"/>
        <w:ind w:left="440" w:right="220" w:firstLine="420"/>
        <w:rPr>
          <w:b/>
          <w:szCs w:val="21"/>
          <w:lang w:eastAsia="zh-CN"/>
        </w:rPr>
      </w:pPr>
      <w:r>
        <w:rPr>
          <w:rFonts w:hint="eastAsia"/>
          <w:color w:val="000000"/>
          <w:sz w:val="21"/>
          <w:szCs w:val="21"/>
          <w:lang w:eastAsia="zh-CN"/>
        </w:rPr>
        <w:t xml:space="preserve"> </w:t>
      </w:r>
      <w:r>
        <w:rPr>
          <w:lang w:eastAsia="zh-CN"/>
        </w:rPr>
        <w:br w:type="page"/>
      </w:r>
    </w:p>
    <w:p>
      <w:pPr>
        <w:pStyle w:val="99"/>
        <w:spacing w:before="120" w:after="120"/>
      </w:pPr>
      <w:r>
        <w:rPr>
          <w:rFonts w:hint="eastAsia"/>
        </w:rPr>
        <w:t>表</w:t>
      </w:r>
      <w:r>
        <w:t xml:space="preserve">17 </w:t>
      </w:r>
      <w:bookmarkStart w:id="167" w:name="OLE_LINK35"/>
      <w:bookmarkStart w:id="168" w:name="OLE_LINK34"/>
      <w:r>
        <w:rPr>
          <w:rFonts w:hint="eastAsia"/>
        </w:rPr>
        <w:t>车损等级表</w:t>
      </w:r>
      <w:bookmarkEnd w:id="167"/>
      <w:bookmarkEnd w:id="168"/>
    </w:p>
    <w:tbl>
      <w:tblPr>
        <w:tblStyle w:val="30"/>
        <w:tblW w:w="84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559"/>
        <w:gridCol w:w="993"/>
        <w:gridCol w:w="397"/>
        <w:gridCol w:w="397"/>
        <w:gridCol w:w="397"/>
        <w:gridCol w:w="397"/>
        <w:gridCol w:w="397"/>
        <w:gridCol w:w="397"/>
        <w:gridCol w:w="397"/>
        <w:gridCol w:w="397"/>
        <w:gridCol w:w="397"/>
        <w:gridCol w:w="397"/>
        <w:gridCol w:w="397"/>
        <w:gridCol w:w="397"/>
        <w:gridCol w:w="3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restart"/>
            <w:vAlign w:val="center"/>
          </w:tcPr>
          <w:p>
            <w:pPr>
              <w:pStyle w:val="98"/>
              <w:framePr w:hSpace="0" w:wrap="auto" w:vAnchor="margin" w:hAnchor="text" w:yAlign="inline"/>
              <w:jc w:val="center"/>
              <w:rPr>
                <w:b/>
                <w:bCs/>
                <w:sz w:val="18"/>
                <w:szCs w:val="18"/>
                <w:lang w:bidi="ar-SA"/>
              </w:rPr>
            </w:pPr>
            <w:bookmarkStart w:id="169" w:name="OLE_LINK32"/>
            <w:bookmarkStart w:id="170" w:name="OLE_LINK33"/>
            <w:r>
              <w:rPr>
                <w:rFonts w:hint="eastAsia"/>
                <w:b/>
                <w:bCs/>
                <w:sz w:val="18"/>
                <w:szCs w:val="18"/>
                <w:lang w:bidi="ar-SA"/>
              </w:rPr>
              <w:t>部件代码</w:t>
            </w:r>
          </w:p>
        </w:tc>
        <w:tc>
          <w:tcPr>
            <w:tcW w:w="1559" w:type="dxa"/>
            <w:vMerge w:val="restart"/>
            <w:shd w:val="clear" w:color="auto" w:fill="auto"/>
            <w:noWrap/>
            <w:vAlign w:val="center"/>
          </w:tcPr>
          <w:p>
            <w:pPr>
              <w:pStyle w:val="98"/>
              <w:framePr w:hSpace="0" w:wrap="auto" w:vAnchor="margin" w:hAnchor="text" w:yAlign="inline"/>
              <w:jc w:val="center"/>
              <w:rPr>
                <w:b/>
                <w:bCs/>
                <w:sz w:val="18"/>
                <w:szCs w:val="18"/>
                <w:lang w:bidi="ar-SA"/>
              </w:rPr>
            </w:pPr>
            <w:r>
              <w:rPr>
                <w:rFonts w:hint="eastAsia"/>
                <w:b/>
                <w:bCs/>
                <w:sz w:val="18"/>
                <w:szCs w:val="18"/>
                <w:lang w:bidi="ar-SA"/>
              </w:rPr>
              <w:t>部件名称</w:t>
            </w:r>
          </w:p>
        </w:tc>
        <w:tc>
          <w:tcPr>
            <w:tcW w:w="993" w:type="dxa"/>
            <w:vMerge w:val="restart"/>
            <w:shd w:val="clear" w:color="auto" w:fill="auto"/>
            <w:noWrap/>
            <w:vAlign w:val="center"/>
          </w:tcPr>
          <w:p>
            <w:pPr>
              <w:pStyle w:val="98"/>
              <w:framePr w:hSpace="0" w:wrap="auto" w:vAnchor="margin" w:hAnchor="text" w:yAlign="inline"/>
              <w:rPr>
                <w:b/>
                <w:bCs/>
                <w:sz w:val="18"/>
                <w:szCs w:val="18"/>
                <w:lang w:bidi="ar-SA"/>
              </w:rPr>
            </w:pPr>
            <w:r>
              <w:rPr>
                <w:rFonts w:hint="eastAsia"/>
                <w:b/>
                <w:bCs/>
                <w:sz w:val="18"/>
                <w:szCs w:val="18"/>
                <w:lang w:bidi="ar-SA"/>
              </w:rPr>
              <w:t>部件分类</w:t>
            </w:r>
          </w:p>
        </w:tc>
        <w:tc>
          <w:tcPr>
            <w:tcW w:w="5161" w:type="dxa"/>
            <w:gridSpan w:val="13"/>
            <w:shd w:val="clear" w:color="auto" w:fill="auto"/>
            <w:noWrap/>
            <w:vAlign w:val="center"/>
          </w:tcPr>
          <w:p>
            <w:pPr>
              <w:pStyle w:val="98"/>
              <w:framePr w:hSpace="0" w:wrap="auto" w:vAnchor="margin" w:hAnchor="text" w:yAlign="inline"/>
              <w:jc w:val="center"/>
              <w:rPr>
                <w:b/>
                <w:bCs/>
                <w:sz w:val="18"/>
                <w:szCs w:val="18"/>
                <w:lang w:bidi="ar-SA"/>
              </w:rPr>
            </w:pPr>
            <w:r>
              <w:rPr>
                <w:rFonts w:hint="eastAsia"/>
                <w:b/>
                <w:bCs/>
                <w:sz w:val="18"/>
                <w:szCs w:val="18"/>
                <w:lang w:bidi="ar-SA"/>
              </w:rPr>
              <w:t>缺陷描述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tcPr>
          <w:p>
            <w:pPr>
              <w:pStyle w:val="98"/>
              <w:framePr w:hSpace="0" w:wrap="auto" w:vAnchor="margin" w:hAnchor="text" w:yAlign="inline"/>
              <w:rPr>
                <w:b/>
                <w:bCs/>
                <w:sz w:val="18"/>
                <w:szCs w:val="18"/>
                <w:lang w:bidi="ar-SA"/>
              </w:rPr>
            </w:pPr>
          </w:p>
        </w:tc>
        <w:tc>
          <w:tcPr>
            <w:tcW w:w="1559" w:type="dxa"/>
            <w:vMerge w:val="continue"/>
            <w:vAlign w:val="center"/>
          </w:tcPr>
          <w:p>
            <w:pPr>
              <w:pStyle w:val="98"/>
              <w:framePr w:hSpace="0" w:wrap="auto" w:vAnchor="margin" w:hAnchor="text" w:yAlign="inline"/>
              <w:rPr>
                <w:b/>
                <w:bCs/>
                <w:sz w:val="18"/>
                <w:szCs w:val="18"/>
                <w:lang w:bidi="ar-SA"/>
              </w:rPr>
            </w:pPr>
          </w:p>
        </w:tc>
        <w:tc>
          <w:tcPr>
            <w:tcW w:w="993" w:type="dxa"/>
            <w:vMerge w:val="continue"/>
            <w:vAlign w:val="center"/>
          </w:tcPr>
          <w:p>
            <w:pPr>
              <w:pStyle w:val="98"/>
              <w:framePr w:hSpace="0" w:wrap="auto" w:vAnchor="margin" w:hAnchor="text" w:yAlign="inline"/>
              <w:rPr>
                <w:b/>
                <w:bCs/>
                <w:sz w:val="18"/>
                <w:szCs w:val="18"/>
                <w:lang w:bidi="ar-SA"/>
              </w:rPr>
            </w:pPr>
          </w:p>
        </w:tc>
        <w:tc>
          <w:tcPr>
            <w:tcW w:w="397" w:type="dxa"/>
            <w:tcBorders>
              <w:bottom w:val="single" w:color="auto" w:sz="4" w:space="0"/>
            </w:tcBorders>
            <w:shd w:val="clear" w:color="auto" w:fill="auto"/>
            <w:noWrap/>
            <w:vAlign w:val="center"/>
          </w:tcPr>
          <w:p>
            <w:pPr>
              <w:pStyle w:val="98"/>
              <w:framePr w:hSpace="0" w:wrap="auto" w:vAnchor="margin" w:hAnchor="text" w:yAlign="inline"/>
              <w:rPr>
                <w:b/>
                <w:bCs/>
                <w:sz w:val="18"/>
                <w:szCs w:val="18"/>
                <w:lang w:bidi="ar-SA"/>
              </w:rPr>
            </w:pPr>
            <w:r>
              <w:rPr>
                <w:rFonts w:hint="eastAsia"/>
                <w:b/>
                <w:bCs/>
                <w:sz w:val="18"/>
                <w:szCs w:val="18"/>
                <w:lang w:bidi="ar-SA"/>
              </w:rPr>
              <w:t>划痕</w:t>
            </w:r>
          </w:p>
        </w:tc>
        <w:tc>
          <w:tcPr>
            <w:tcW w:w="397" w:type="dxa"/>
            <w:tcBorders>
              <w:bottom w:val="single" w:color="auto" w:sz="4" w:space="0"/>
            </w:tcBorders>
            <w:shd w:val="clear" w:color="auto" w:fill="auto"/>
            <w:noWrap/>
            <w:vAlign w:val="center"/>
          </w:tcPr>
          <w:p>
            <w:pPr>
              <w:pStyle w:val="98"/>
              <w:framePr w:hSpace="0" w:wrap="auto" w:vAnchor="margin" w:hAnchor="text" w:yAlign="inline"/>
              <w:rPr>
                <w:b/>
                <w:bCs/>
                <w:sz w:val="18"/>
                <w:szCs w:val="18"/>
                <w:lang w:bidi="ar-SA"/>
              </w:rPr>
            </w:pPr>
            <w:r>
              <w:rPr>
                <w:rFonts w:hint="eastAsia"/>
                <w:b/>
                <w:bCs/>
                <w:sz w:val="18"/>
                <w:szCs w:val="18"/>
                <w:lang w:bidi="ar-SA"/>
              </w:rPr>
              <w:t>凹陷</w:t>
            </w:r>
          </w:p>
        </w:tc>
        <w:tc>
          <w:tcPr>
            <w:tcW w:w="397" w:type="dxa"/>
            <w:tcBorders>
              <w:bottom w:val="single" w:color="auto" w:sz="4" w:space="0"/>
            </w:tcBorders>
            <w:shd w:val="clear" w:color="auto" w:fill="auto"/>
            <w:noWrap/>
            <w:vAlign w:val="center"/>
          </w:tcPr>
          <w:p>
            <w:pPr>
              <w:pStyle w:val="98"/>
              <w:framePr w:hSpace="0" w:wrap="auto" w:vAnchor="margin" w:hAnchor="text" w:yAlign="inline"/>
              <w:rPr>
                <w:b/>
                <w:bCs/>
                <w:sz w:val="18"/>
                <w:szCs w:val="18"/>
                <w:lang w:bidi="ar-SA"/>
              </w:rPr>
            </w:pPr>
            <w:r>
              <w:rPr>
                <w:rFonts w:hint="eastAsia"/>
                <w:b/>
                <w:bCs/>
                <w:sz w:val="18"/>
                <w:szCs w:val="18"/>
                <w:lang w:bidi="ar-SA"/>
              </w:rPr>
              <w:t>锈蚀</w:t>
            </w:r>
          </w:p>
        </w:tc>
        <w:tc>
          <w:tcPr>
            <w:tcW w:w="397" w:type="dxa"/>
            <w:tcBorders>
              <w:bottom w:val="single" w:color="auto" w:sz="4" w:space="0"/>
            </w:tcBorders>
            <w:shd w:val="clear" w:color="auto" w:fill="auto"/>
            <w:noWrap/>
            <w:vAlign w:val="center"/>
          </w:tcPr>
          <w:p>
            <w:pPr>
              <w:pStyle w:val="98"/>
              <w:framePr w:hSpace="0" w:wrap="auto" w:vAnchor="margin" w:hAnchor="text" w:yAlign="inline"/>
              <w:rPr>
                <w:b/>
                <w:bCs/>
                <w:sz w:val="18"/>
                <w:szCs w:val="18"/>
                <w:lang w:bidi="ar-SA"/>
              </w:rPr>
            </w:pPr>
            <w:r>
              <w:rPr>
                <w:rFonts w:hint="eastAsia"/>
                <w:b/>
                <w:bCs/>
                <w:sz w:val="18"/>
                <w:szCs w:val="18"/>
                <w:lang w:bidi="ar-SA"/>
              </w:rPr>
              <w:t>裂纹</w:t>
            </w:r>
          </w:p>
        </w:tc>
        <w:tc>
          <w:tcPr>
            <w:tcW w:w="397" w:type="dxa"/>
            <w:tcBorders>
              <w:bottom w:val="single" w:color="auto" w:sz="4" w:space="0"/>
            </w:tcBorders>
            <w:shd w:val="clear" w:color="auto" w:fill="auto"/>
            <w:noWrap/>
            <w:vAlign w:val="center"/>
          </w:tcPr>
          <w:p>
            <w:pPr>
              <w:pStyle w:val="98"/>
              <w:framePr w:hSpace="0" w:wrap="auto" w:vAnchor="margin" w:hAnchor="text" w:yAlign="inline"/>
              <w:rPr>
                <w:b/>
                <w:bCs/>
                <w:sz w:val="18"/>
                <w:szCs w:val="18"/>
                <w:lang w:bidi="ar-SA"/>
              </w:rPr>
            </w:pPr>
            <w:r>
              <w:rPr>
                <w:rFonts w:hint="eastAsia"/>
                <w:b/>
                <w:bCs/>
                <w:sz w:val="18"/>
                <w:szCs w:val="18"/>
                <w:lang w:bidi="ar-SA"/>
              </w:rPr>
              <w:t>破损</w:t>
            </w:r>
          </w:p>
        </w:tc>
        <w:tc>
          <w:tcPr>
            <w:tcW w:w="397" w:type="dxa"/>
            <w:tcBorders>
              <w:bottom w:val="single" w:color="auto" w:sz="4" w:space="0"/>
            </w:tcBorders>
            <w:shd w:val="clear" w:color="auto" w:fill="auto"/>
            <w:noWrap/>
            <w:vAlign w:val="center"/>
          </w:tcPr>
          <w:p>
            <w:pPr>
              <w:pStyle w:val="98"/>
              <w:framePr w:hSpace="0" w:wrap="auto" w:vAnchor="margin" w:hAnchor="text" w:yAlign="inline"/>
              <w:rPr>
                <w:b/>
                <w:bCs/>
                <w:sz w:val="18"/>
                <w:szCs w:val="18"/>
                <w:lang w:bidi="ar-SA"/>
              </w:rPr>
            </w:pPr>
            <w:r>
              <w:rPr>
                <w:rFonts w:hint="eastAsia"/>
                <w:b/>
                <w:bCs/>
                <w:sz w:val="18"/>
                <w:szCs w:val="18"/>
                <w:lang w:bidi="ar-SA"/>
              </w:rPr>
              <w:t>色差</w:t>
            </w:r>
          </w:p>
        </w:tc>
        <w:tc>
          <w:tcPr>
            <w:tcW w:w="397" w:type="dxa"/>
            <w:tcBorders>
              <w:bottom w:val="single" w:color="auto" w:sz="4" w:space="0"/>
            </w:tcBorders>
            <w:shd w:val="clear" w:color="auto" w:fill="auto"/>
            <w:vAlign w:val="center"/>
          </w:tcPr>
          <w:p>
            <w:pPr>
              <w:pStyle w:val="98"/>
              <w:framePr w:hSpace="0" w:wrap="auto" w:vAnchor="margin" w:hAnchor="text" w:yAlign="inline"/>
              <w:rPr>
                <w:b/>
                <w:bCs/>
                <w:sz w:val="18"/>
                <w:szCs w:val="18"/>
                <w:lang w:bidi="ar-SA"/>
              </w:rPr>
            </w:pPr>
            <w:r>
              <w:rPr>
                <w:rFonts w:hint="eastAsia"/>
                <w:b/>
                <w:bCs/>
                <w:sz w:val="18"/>
                <w:szCs w:val="18"/>
                <w:lang w:bidi="ar-SA"/>
              </w:rPr>
              <w:t>修复痕迹</w:t>
            </w:r>
          </w:p>
        </w:tc>
        <w:tc>
          <w:tcPr>
            <w:tcW w:w="397" w:type="dxa"/>
            <w:shd w:val="clear" w:color="auto" w:fill="auto"/>
            <w:noWrap/>
            <w:vAlign w:val="center"/>
          </w:tcPr>
          <w:p>
            <w:pPr>
              <w:pStyle w:val="98"/>
              <w:framePr w:hSpace="0" w:wrap="auto" w:vAnchor="margin" w:hAnchor="text" w:yAlign="inline"/>
              <w:rPr>
                <w:b/>
                <w:bCs/>
                <w:sz w:val="18"/>
                <w:szCs w:val="18"/>
                <w:lang w:bidi="ar-SA"/>
              </w:rPr>
            </w:pPr>
            <w:r>
              <w:rPr>
                <w:rFonts w:hint="eastAsia"/>
                <w:b/>
                <w:bCs/>
                <w:sz w:val="18"/>
                <w:szCs w:val="18"/>
                <w:lang w:bidi="ar-SA"/>
              </w:rPr>
              <w:t>变形</w:t>
            </w:r>
          </w:p>
        </w:tc>
        <w:tc>
          <w:tcPr>
            <w:tcW w:w="397" w:type="dxa"/>
            <w:shd w:val="clear" w:color="auto" w:fill="auto"/>
            <w:noWrap/>
            <w:vAlign w:val="center"/>
          </w:tcPr>
          <w:p>
            <w:pPr>
              <w:pStyle w:val="98"/>
              <w:framePr w:hSpace="0" w:wrap="auto" w:vAnchor="margin" w:hAnchor="text" w:yAlign="inline"/>
              <w:rPr>
                <w:b/>
                <w:bCs/>
                <w:sz w:val="18"/>
                <w:szCs w:val="18"/>
                <w:lang w:bidi="ar-SA"/>
              </w:rPr>
            </w:pPr>
            <w:r>
              <w:rPr>
                <w:rFonts w:hint="eastAsia"/>
                <w:b/>
                <w:bCs/>
                <w:sz w:val="18"/>
                <w:szCs w:val="18"/>
                <w:lang w:bidi="ar-SA"/>
              </w:rPr>
              <w:t>扭曲</w:t>
            </w:r>
          </w:p>
        </w:tc>
        <w:tc>
          <w:tcPr>
            <w:tcW w:w="397" w:type="dxa"/>
            <w:shd w:val="clear" w:color="auto" w:fill="auto"/>
            <w:noWrap/>
            <w:vAlign w:val="center"/>
          </w:tcPr>
          <w:p>
            <w:pPr>
              <w:pStyle w:val="98"/>
              <w:framePr w:hSpace="0" w:wrap="auto" w:vAnchor="margin" w:hAnchor="text" w:yAlign="inline"/>
              <w:rPr>
                <w:b/>
                <w:bCs/>
                <w:sz w:val="18"/>
                <w:szCs w:val="18"/>
                <w:lang w:bidi="ar-SA"/>
              </w:rPr>
            </w:pPr>
            <w:r>
              <w:rPr>
                <w:rFonts w:hint="eastAsia"/>
                <w:b/>
                <w:bCs/>
                <w:sz w:val="18"/>
                <w:szCs w:val="18"/>
                <w:lang w:bidi="ar-SA"/>
              </w:rPr>
              <w:t>褶皱</w:t>
            </w:r>
          </w:p>
        </w:tc>
        <w:tc>
          <w:tcPr>
            <w:tcW w:w="397" w:type="dxa"/>
            <w:shd w:val="clear" w:color="auto" w:fill="auto"/>
            <w:noWrap/>
            <w:vAlign w:val="center"/>
          </w:tcPr>
          <w:p>
            <w:pPr>
              <w:pStyle w:val="98"/>
              <w:framePr w:hSpace="0" w:wrap="auto" w:vAnchor="margin" w:hAnchor="text" w:yAlign="inline"/>
              <w:rPr>
                <w:b/>
                <w:bCs/>
                <w:sz w:val="18"/>
                <w:szCs w:val="18"/>
                <w:lang w:bidi="ar-SA"/>
              </w:rPr>
            </w:pPr>
            <w:r>
              <w:rPr>
                <w:rFonts w:hint="eastAsia"/>
                <w:b/>
                <w:bCs/>
                <w:sz w:val="18"/>
                <w:szCs w:val="18"/>
                <w:lang w:bidi="ar-SA"/>
              </w:rPr>
              <w:t>钣金</w:t>
            </w:r>
          </w:p>
        </w:tc>
        <w:tc>
          <w:tcPr>
            <w:tcW w:w="397" w:type="dxa"/>
            <w:shd w:val="clear" w:color="auto" w:fill="auto"/>
            <w:noWrap/>
            <w:vAlign w:val="center"/>
          </w:tcPr>
          <w:p>
            <w:pPr>
              <w:pStyle w:val="98"/>
              <w:framePr w:hSpace="0" w:wrap="auto" w:vAnchor="margin" w:hAnchor="text" w:yAlign="inline"/>
              <w:rPr>
                <w:b/>
                <w:bCs/>
                <w:sz w:val="18"/>
                <w:szCs w:val="18"/>
                <w:lang w:bidi="ar-SA"/>
              </w:rPr>
            </w:pPr>
            <w:r>
              <w:rPr>
                <w:rFonts w:hint="eastAsia"/>
                <w:b/>
                <w:bCs/>
                <w:sz w:val="18"/>
                <w:szCs w:val="18"/>
                <w:lang w:bidi="ar-SA"/>
              </w:rPr>
              <w:t>烧焊</w:t>
            </w:r>
          </w:p>
        </w:tc>
        <w:tc>
          <w:tcPr>
            <w:tcW w:w="397" w:type="dxa"/>
            <w:shd w:val="clear" w:color="auto" w:fill="auto"/>
            <w:noWrap/>
            <w:vAlign w:val="center"/>
          </w:tcPr>
          <w:p>
            <w:pPr>
              <w:pStyle w:val="98"/>
              <w:framePr w:hSpace="0" w:wrap="auto" w:vAnchor="margin" w:hAnchor="text" w:yAlign="inline"/>
              <w:rPr>
                <w:b/>
                <w:bCs/>
                <w:sz w:val="18"/>
                <w:szCs w:val="18"/>
                <w:lang w:bidi="ar-SA"/>
              </w:rPr>
            </w:pPr>
            <w:r>
              <w:rPr>
                <w:rFonts w:hint="eastAsia"/>
                <w:b/>
                <w:bCs/>
                <w:sz w:val="18"/>
                <w:szCs w:val="18"/>
                <w:lang w:bidi="ar-SA"/>
              </w:rPr>
              <w:t>切割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rFonts w:hint="eastAsia"/>
                <w:b/>
                <w:bCs/>
                <w:sz w:val="16"/>
                <w:szCs w:val="16"/>
                <w:lang w:bidi="ar-SA"/>
              </w:rPr>
              <w:t>1</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左A柱内侧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结构件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rFonts w:hint="eastAsia"/>
                <w:b/>
                <w:bCs/>
                <w:sz w:val="16"/>
                <w:szCs w:val="16"/>
                <w:lang w:bidi="ar-SA"/>
              </w:rPr>
              <w:t>2</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左B柱内侧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结构件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rFonts w:hint="eastAsia"/>
                <w:b/>
                <w:bCs/>
                <w:sz w:val="16"/>
                <w:szCs w:val="16"/>
                <w:lang w:bidi="ar-SA"/>
              </w:rPr>
              <w:t>3</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左C柱内侧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结构件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rFonts w:hint="eastAsia"/>
                <w:b/>
                <w:bCs/>
                <w:sz w:val="16"/>
                <w:szCs w:val="16"/>
                <w:lang w:bidi="ar-SA"/>
              </w:rPr>
              <w:t>4</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左D柱内侧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结构件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19</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右A柱内侧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结构件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18</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右B柱内侧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结构件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1</w:t>
            </w:r>
            <w:r>
              <w:rPr>
                <w:rFonts w:hint="eastAsia"/>
                <w:b/>
                <w:bCs/>
                <w:sz w:val="16"/>
                <w:szCs w:val="16"/>
                <w:lang w:bidi="ar-SA"/>
              </w:rPr>
              <w:t>7</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右C柱内侧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结构件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16</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右D柱内侧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结构件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23</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左前纵梁</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结构件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27</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右前纵梁</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结构件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9</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左后纵梁</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结构件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11</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右后纵梁</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结构件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24</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左前减振器座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结构件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26</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右前减振器座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结构件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8</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左后减振器座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结构件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12</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右后减振器座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结构件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25</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前围板</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结构件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29</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车身底板</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结构件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21</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不可拆水箱框架</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加强件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22</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左前翼子板内骨架</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加强件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28</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右前翼子板内骨架</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加强件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7</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左后翼子板内骨架</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加强件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13</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右后翼子板内骨架</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加强件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10</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后围板</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加强件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5</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左底边梁</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加强件</w:t>
            </w:r>
          </w:p>
        </w:tc>
        <w:tc>
          <w:tcPr>
            <w:tcW w:w="397"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15</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右底边梁</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加强件</w:t>
            </w:r>
          </w:p>
        </w:tc>
        <w:tc>
          <w:tcPr>
            <w:tcW w:w="397"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bookmarkStart w:id="171" w:name="_Hlk54630226"/>
            <w:bookmarkStart w:id="172" w:name="_Hlk54629458"/>
            <w:r>
              <w:rPr>
                <w:rFonts w:hint="eastAsia"/>
                <w:b/>
                <w:bCs/>
                <w:sz w:val="16"/>
                <w:szCs w:val="16"/>
                <w:lang w:bidi="ar-SA"/>
              </w:rPr>
              <w:t>2</w:t>
            </w:r>
            <w:r>
              <w:rPr>
                <w:b/>
                <w:bCs/>
                <w:sz w:val="16"/>
                <w:szCs w:val="16"/>
                <w:lang w:bidi="ar-SA"/>
              </w:rPr>
              <w:t>0</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车顶</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加强件</w:t>
            </w:r>
          </w:p>
        </w:tc>
        <w:tc>
          <w:tcPr>
            <w:tcW w:w="397" w:type="dxa"/>
            <w:tcBorders>
              <w:tl2br w:val="nil"/>
            </w:tcBorders>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nil"/>
            </w:tcBorders>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nil"/>
            </w:tcBorders>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nil"/>
            </w:tcBorders>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nil"/>
            </w:tcBorders>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nil"/>
            </w:tcBorders>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nil"/>
            </w:tcBorders>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bottom w:val="single" w:color="auto" w:sz="4" w:space="0"/>
            </w:tcBorders>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tcBorders>
              <w:bottom w:val="single" w:color="auto" w:sz="4" w:space="0"/>
            </w:tcBorders>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tcBorders>
              <w:bottom w:val="single" w:color="auto" w:sz="4" w:space="0"/>
            </w:tcBorders>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tcBorders>
              <w:bottom w:val="single" w:color="auto" w:sz="4" w:space="0"/>
            </w:tcBorders>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tcBorders>
              <w:bottom w:val="single" w:color="auto" w:sz="4" w:space="0"/>
            </w:tcBorders>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bookmarkEnd w:id="171"/>
      <w:bookmarkEnd w:id="17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bookmarkStart w:id="173" w:name="_Hlk54630246"/>
            <w:r>
              <w:rPr>
                <w:b/>
                <w:bCs/>
                <w:sz w:val="16"/>
                <w:szCs w:val="16"/>
                <w:lang w:bidi="ar-SA"/>
              </w:rPr>
              <w:t>6</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左后翼子板</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加强件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bookmarkEnd w:id="17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14</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右后翼子板</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加强件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bottom w:val="single" w:color="auto" w:sz="4" w:space="0"/>
            </w:tcBorders>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64</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左前翼子板</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83</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右前翼子板</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70</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前保险杠</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115</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后保险杠</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54</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左A柱外侧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53</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左B柱外侧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135</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左C柱外侧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134</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左D柱外侧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rFonts w:hint="eastAsia"/>
                <w:b/>
                <w:bCs/>
                <w:sz w:val="16"/>
                <w:szCs w:val="16"/>
                <w:lang w:bidi="ar-SA"/>
              </w:rPr>
              <w:t>9</w:t>
            </w:r>
            <w:r>
              <w:rPr>
                <w:b/>
                <w:bCs/>
                <w:sz w:val="16"/>
                <w:szCs w:val="16"/>
                <w:lang w:bidi="ar-SA"/>
              </w:rPr>
              <w:t>6</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右A柱外侧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97</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右B柱外侧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106</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右C柱外侧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rFonts w:hint="eastAsia"/>
                <w:b/>
                <w:bCs/>
                <w:sz w:val="16"/>
                <w:szCs w:val="16"/>
                <w:lang w:bidi="ar-SA"/>
              </w:rPr>
              <w:t>1</w:t>
            </w:r>
            <w:r>
              <w:rPr>
                <w:b/>
                <w:bCs/>
                <w:sz w:val="16"/>
                <w:szCs w:val="16"/>
                <w:lang w:bidi="ar-SA"/>
              </w:rPr>
              <w:t>07</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右D柱外侧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56</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左前车门</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136</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左后车门</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89</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右前车门</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99</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右后车门</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72</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前机舱盖</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117</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行李箱盖/尾门</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55</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左底边梁外侧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98</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右底边梁外侧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bookmarkEnd w:id="169"/>
      <w:bookmarkEnd w:id="170"/>
    </w:tbl>
    <w:p>
      <w:pPr>
        <w:spacing w:line="400" w:lineRule="exact"/>
        <w:ind w:left="440" w:right="220" w:firstLine="420"/>
        <w:rPr>
          <w:color w:val="000000"/>
          <w:sz w:val="21"/>
          <w:szCs w:val="21"/>
        </w:rPr>
      </w:pPr>
    </w:p>
    <w:p>
      <w:pPr>
        <w:widowControl/>
        <w:autoSpaceDE/>
        <w:autoSpaceDN/>
        <w:spacing w:line="240" w:lineRule="auto"/>
        <w:rPr>
          <w:color w:val="000000"/>
          <w:sz w:val="21"/>
          <w:szCs w:val="21"/>
        </w:rPr>
      </w:pPr>
      <w:r>
        <w:rPr>
          <w:color w:val="000000"/>
          <w:sz w:val="21"/>
          <w:szCs w:val="21"/>
        </w:rPr>
        <w:br w:type="page"/>
      </w:r>
    </w:p>
    <w:p>
      <w:pPr>
        <w:spacing w:line="400" w:lineRule="exact"/>
        <w:ind w:left="440" w:right="220" w:firstLine="420"/>
        <w:rPr>
          <w:color w:val="000000"/>
          <w:sz w:val="21"/>
          <w:szCs w:val="21"/>
        </w:rPr>
      </w:pPr>
    </w:p>
    <w:p>
      <w:pPr>
        <w:pStyle w:val="3"/>
        <w:bidi w:val="0"/>
        <w:ind w:left="13" w:leftChars="0" w:hanging="13" w:firstLineChars="0"/>
      </w:pPr>
      <w:bookmarkStart w:id="174" w:name="_Toc293052540"/>
      <w:bookmarkStart w:id="175" w:name="_Toc55305328"/>
      <w:bookmarkStart w:id="176" w:name="_Toc255924888"/>
      <w:bookmarkStart w:id="177" w:name="_Toc293052529"/>
      <w:r>
        <w:rPr>
          <w:rFonts w:hint="eastAsia"/>
        </w:rPr>
        <w:t>拍摄车辆照片</w:t>
      </w:r>
      <w:bookmarkEnd w:id="174"/>
      <w:bookmarkEnd w:id="175"/>
    </w:p>
    <w:p>
      <w:pPr>
        <w:pStyle w:val="4"/>
        <w:bidi w:val="0"/>
        <w:ind w:left="720" w:leftChars="0" w:hanging="720" w:firstLineChars="0"/>
      </w:pPr>
      <w:r>
        <w:rPr>
          <w:rFonts w:hint="eastAsia"/>
        </w:rPr>
        <w:t>外观图片。分别从车辆左前部与右后部45度角拍摄外观图片各1张。拍摄外观破损部位带标尺的正面图片1张。</w:t>
      </w:r>
    </w:p>
    <w:p>
      <w:pPr>
        <w:pStyle w:val="4"/>
        <w:bidi w:val="0"/>
        <w:ind w:left="720" w:leftChars="0" w:hanging="720" w:firstLineChars="0"/>
      </w:pPr>
      <w:r>
        <w:rPr>
          <w:rFonts w:hint="eastAsia"/>
        </w:rPr>
        <w:t>驾驶舱图片。分别拍摄仪表台操纵杆、前排座椅、后排座椅正面、中控台图片各1张，拍摄破损部位带标尺的正面图片1张。</w:t>
      </w:r>
    </w:p>
    <w:p>
      <w:pPr>
        <w:pStyle w:val="4"/>
        <w:bidi w:val="0"/>
        <w:ind w:left="720" w:leftChars="0" w:hanging="720" w:firstLineChars="0"/>
      </w:pPr>
      <w:r>
        <w:rPr>
          <w:rFonts w:hint="eastAsia"/>
        </w:rPr>
        <w:t>拍摄发动机舱图片1张。</w:t>
      </w:r>
    </w:p>
    <w:p>
      <w:pPr>
        <w:pStyle w:val="4"/>
        <w:bidi w:val="0"/>
        <w:ind w:left="720" w:leftChars="0" w:hanging="720" w:firstLineChars="0"/>
      </w:pPr>
      <w:r>
        <w:rPr>
          <w:rFonts w:hint="eastAsia"/>
        </w:rPr>
        <w:t>打开电门，拍摄仪表台1张，要求可记录仪表台内的数据与故障码</w:t>
      </w:r>
    </w:p>
    <w:p>
      <w:pPr>
        <w:spacing w:line="400" w:lineRule="exact"/>
        <w:ind w:left="440" w:right="220" w:firstLine="420"/>
        <w:rPr>
          <w:color w:val="000000"/>
          <w:sz w:val="21"/>
          <w:szCs w:val="21"/>
          <w:lang w:eastAsia="zh-CN"/>
        </w:rPr>
      </w:pPr>
    </w:p>
    <w:p>
      <w:pPr>
        <w:pStyle w:val="3"/>
        <w:bidi w:val="0"/>
        <w:ind w:left="453" w:leftChars="0" w:hanging="453" w:firstLineChars="0"/>
      </w:pPr>
      <w:bookmarkStart w:id="178" w:name="_Toc55305329"/>
      <w:r>
        <w:rPr>
          <w:rFonts w:hint="eastAsia"/>
        </w:rPr>
        <w:t>评估车辆价值</w:t>
      </w:r>
      <w:bookmarkEnd w:id="176"/>
      <w:bookmarkEnd w:id="177"/>
      <w:bookmarkEnd w:id="178"/>
    </w:p>
    <w:p>
      <w:pPr>
        <w:pStyle w:val="4"/>
        <w:bidi w:val="0"/>
        <w:ind w:left="720" w:leftChars="0" w:hanging="720" w:firstLineChars="0"/>
      </w:pPr>
      <w:r>
        <w:rPr>
          <w:rFonts w:hint="eastAsia"/>
        </w:rPr>
        <w:t>估值方法选用原则：</w:t>
      </w:r>
    </w:p>
    <w:p>
      <w:pPr>
        <w:pStyle w:val="5"/>
        <w:bidi w:val="0"/>
        <w:ind w:left="0" w:leftChars="0" w:firstLine="0" w:firstLineChars="0"/>
        <w:rPr>
          <w:lang w:eastAsia="zh-CN"/>
        </w:rPr>
      </w:pPr>
      <w:r>
        <w:rPr>
          <w:rFonts w:hint="eastAsia"/>
          <w:lang w:eastAsia="zh-CN"/>
        </w:rPr>
        <w:t>一般情况下，推荐选用现行市价法；在无参照物的情况下，也可选用重置成本法；</w:t>
      </w:r>
    </w:p>
    <w:p>
      <w:pPr>
        <w:pStyle w:val="5"/>
        <w:bidi w:val="0"/>
        <w:ind w:left="0" w:leftChars="0" w:firstLine="0" w:firstLineChars="0"/>
        <w:rPr>
          <w:lang w:eastAsia="zh-CN"/>
        </w:rPr>
      </w:pPr>
      <w:r>
        <w:rPr>
          <w:rFonts w:hint="eastAsia"/>
          <w:lang w:eastAsia="zh-CN"/>
        </w:rPr>
        <w:t>根据按照车辆有关情况，确立估值方法，并对车辆价值进行估算。</w:t>
      </w:r>
    </w:p>
    <w:p>
      <w:pPr>
        <w:pStyle w:val="4"/>
        <w:bidi w:val="0"/>
        <w:ind w:left="720" w:leftChars="0" w:hanging="720" w:firstLineChars="0"/>
      </w:pPr>
      <w:r>
        <w:rPr>
          <w:rFonts w:hint="eastAsia"/>
        </w:rPr>
        <w:t>现行市价法的运用方法：</w:t>
      </w:r>
    </w:p>
    <w:p>
      <w:pPr>
        <w:pStyle w:val="5"/>
        <w:bidi w:val="0"/>
        <w:ind w:left="0" w:leftChars="0" w:firstLine="0" w:firstLineChars="0"/>
        <w:rPr>
          <w:lang w:eastAsia="zh-CN"/>
        </w:rPr>
      </w:pPr>
      <w:r>
        <w:rPr>
          <w:rFonts w:hint="eastAsia"/>
          <w:lang w:eastAsia="zh-CN"/>
        </w:rPr>
        <w:t>评估价值为相同车型、配置和相同技术状况鉴定检测分值的车辆近期的交易价格；</w:t>
      </w:r>
    </w:p>
    <w:p>
      <w:pPr>
        <w:pStyle w:val="5"/>
        <w:bidi w:val="0"/>
        <w:ind w:left="0" w:leftChars="0" w:firstLine="0" w:firstLineChars="0"/>
        <w:rPr>
          <w:lang w:eastAsia="zh-CN"/>
        </w:rPr>
      </w:pPr>
      <w:r>
        <w:rPr>
          <w:rFonts w:hint="eastAsia"/>
          <w:lang w:eastAsia="zh-CN"/>
        </w:rPr>
        <w:t>如无参照，可从本区域本月内的交易记录中调取相同车型、相近分值，或从相邻区域的成交记录中调取相同车型、相近分值的成交价格，并结合车辆技术状况鉴定分值加以修正；</w:t>
      </w:r>
    </w:p>
    <w:p>
      <w:pPr>
        <w:pStyle w:val="5"/>
        <w:bidi w:val="0"/>
        <w:ind w:left="0" w:leftChars="0" w:firstLine="0" w:firstLineChars="0"/>
        <w:rPr>
          <w:lang w:eastAsia="zh-CN"/>
        </w:rPr>
      </w:pPr>
      <w:r>
        <w:rPr>
          <w:rFonts w:hint="eastAsia"/>
          <w:lang w:eastAsia="zh-CN"/>
        </w:rPr>
        <w:t>价值评估需收集不少于三条覆盖不同渠道的成交价格进行估算参照，渠道应包括但不限于经销商收售价格，拍卖平台，二手车信息平台等。</w:t>
      </w:r>
    </w:p>
    <w:p>
      <w:pPr>
        <w:pStyle w:val="4"/>
        <w:bidi w:val="0"/>
        <w:ind w:left="720" w:leftChars="0" w:hanging="720" w:firstLineChars="0"/>
      </w:pPr>
      <w:r>
        <w:rPr>
          <w:rFonts w:hint="eastAsia"/>
        </w:rPr>
        <w:t>重置成本法计算车辆价值：</w:t>
      </w:r>
    </w:p>
    <w:p>
      <w:pPr>
        <w:pStyle w:val="5"/>
        <w:bidi w:val="0"/>
        <w:ind w:left="0" w:leftChars="0" w:firstLine="0" w:firstLineChars="0"/>
        <w:rPr>
          <w:lang w:eastAsia="zh-CN"/>
        </w:rPr>
      </w:pPr>
      <w:r>
        <w:rPr>
          <w:rFonts w:hint="eastAsia"/>
          <w:lang w:eastAsia="zh-CN"/>
        </w:rPr>
        <w:t>当无任何参照物时，使用重置成本法，见公式（1）：</w:t>
      </w:r>
    </w:p>
    <w:p>
      <w:pPr>
        <w:pStyle w:val="13"/>
      </w:pPr>
      <w:r>
        <w:rPr>
          <w:rFonts w:hint="eastAsia"/>
          <w:i/>
        </w:rPr>
        <w:t>W = R×e</w:t>
      </w:r>
      <w:r>
        <w:rPr>
          <w:rFonts w:hint="eastAsia"/>
        </w:rPr>
        <w:t>…………………………………（1）</w:t>
      </w:r>
    </w:p>
    <w:p>
      <w:pPr>
        <w:pStyle w:val="13"/>
      </w:pPr>
      <w:r>
        <w:rPr>
          <w:rFonts w:hint="eastAsia"/>
        </w:rPr>
        <w:t>式中：</w:t>
      </w:r>
    </w:p>
    <w:p>
      <w:pPr>
        <w:pStyle w:val="13"/>
      </w:pPr>
      <w:r>
        <w:rPr>
          <w:rFonts w:hint="eastAsia"/>
          <w:i/>
        </w:rPr>
        <w:t>W</w:t>
      </w:r>
      <w:r>
        <w:rPr>
          <w:rFonts w:hint="eastAsia"/>
        </w:rPr>
        <w:t>——车辆评估价值</w:t>
      </w:r>
    </w:p>
    <w:p>
      <w:pPr>
        <w:pStyle w:val="13"/>
      </w:pPr>
      <w:r>
        <w:rPr>
          <w:rFonts w:hint="eastAsia"/>
          <w:i/>
        </w:rPr>
        <w:t>R</w:t>
      </w:r>
      <w:r>
        <w:rPr>
          <w:rFonts w:hint="eastAsia"/>
        </w:rPr>
        <w:t>——更新重置成本</w:t>
      </w:r>
    </w:p>
    <w:p>
      <w:pPr>
        <w:pStyle w:val="13"/>
      </w:pPr>
      <w:r>
        <w:rPr>
          <w:rFonts w:hint="eastAsia"/>
          <w:i/>
        </w:rPr>
        <w:t>e</w:t>
      </w:r>
      <w:r>
        <w:rPr>
          <w:rFonts w:hint="eastAsia"/>
        </w:rPr>
        <w:t>——综合成新率</w:t>
      </w:r>
    </w:p>
    <w:p>
      <w:pPr>
        <w:pStyle w:val="13"/>
      </w:pPr>
      <w:r>
        <w:rPr>
          <w:rFonts w:hint="eastAsia"/>
        </w:rPr>
        <w:t>更新重置成本为相同型号、配置的新车在评估基准日的市场零售价格；</w:t>
      </w:r>
    </w:p>
    <w:p>
      <w:pPr>
        <w:pStyle w:val="5"/>
        <w:bidi w:val="0"/>
        <w:ind w:left="0" w:leftChars="0" w:firstLine="0" w:firstLineChars="0"/>
        <w:rPr>
          <w:lang w:eastAsia="zh-CN"/>
        </w:rPr>
      </w:pPr>
      <w:r>
        <w:rPr>
          <w:rFonts w:hint="eastAsia"/>
          <w:lang w:eastAsia="zh-CN"/>
        </w:rPr>
        <w:t>综合成新率计算方法，见公式（2）：</w:t>
      </w:r>
    </w:p>
    <w:p>
      <w:pPr>
        <w:pStyle w:val="13"/>
      </w:pPr>
      <w:r>
        <w:rPr>
          <w:rFonts w:hint="eastAsia"/>
          <w:i/>
        </w:rPr>
        <w:t xml:space="preserve">e </w:t>
      </w:r>
      <w:r>
        <w:rPr>
          <w:rFonts w:hint="eastAsia"/>
        </w:rPr>
        <w:t xml:space="preserve">= </w:t>
      </w:r>
      <w:r>
        <w:rPr>
          <w:rFonts w:hint="eastAsia"/>
          <w:i/>
        </w:rPr>
        <w:t>y</w:t>
      </w:r>
      <w:r>
        <w:rPr>
          <w:rFonts w:hint="eastAsia"/>
        </w:rPr>
        <w:t xml:space="preserve"> ×</w:t>
      </w:r>
      <w:r>
        <w:object>
          <v:shape id="_x0000_i1025" o:spt="75" type="#_x0000_t75" style="height:11.25pt;width:11.9pt;" o:ole="t" filled="f" coordsize="21600,21600">
            <v:path/>
            <v:fill on="f" focussize="0,0"/>
            <v:stroke/>
            <v:imagedata r:id="rId17" o:title=""/>
            <o:lock v:ext="edit" aspectratio="t"/>
            <w10:wrap type="none"/>
            <w10:anchorlock/>
          </v:shape>
          <o:OLEObject Type="Embed" ProgID="Equation.3" ShapeID="_x0000_i1025" DrawAspect="Content" ObjectID="_1468075725" r:id="rId16">
            <o:LockedField>false</o:LockedField>
          </o:OLEObject>
        </w:object>
      </w:r>
      <w:r>
        <w:rPr>
          <w:rFonts w:hint="eastAsia"/>
        </w:rPr>
        <w:t>+</w:t>
      </w:r>
      <w:r>
        <w:rPr>
          <w:rFonts w:hint="eastAsia"/>
          <w:i/>
        </w:rPr>
        <w:t xml:space="preserve"> t</w:t>
      </w:r>
      <w:r>
        <w:rPr>
          <w:rFonts w:hint="eastAsia"/>
        </w:rPr>
        <w:t xml:space="preserve"> ×</w:t>
      </w:r>
      <w:r>
        <w:object>
          <v:shape id="_x0000_i1026" o:spt="75" type="#_x0000_t75" style="height:16.3pt;width:11.9pt;" o:ole="t" filled="f" coordsize="21600,21600">
            <v:path/>
            <v:fill on="f" focussize="0,0"/>
            <v:stroke/>
            <v:imagedata r:id="rId19" o:title=""/>
            <o:lock v:ext="edit" aspectratio="t"/>
            <w10:wrap type="none"/>
            <w10:anchorlock/>
          </v:shape>
          <o:OLEObject Type="Embed" ProgID="Equation.3" ShapeID="_x0000_i1026" DrawAspect="Content" ObjectID="_1468075726" r:id="rId18">
            <o:LockedField>false</o:LockedField>
          </o:OLEObject>
        </w:object>
      </w:r>
      <w:r>
        <w:rPr>
          <w:rFonts w:hint="eastAsia"/>
        </w:rPr>
        <w:t>……………………………（2）</w:t>
      </w:r>
    </w:p>
    <w:p>
      <w:pPr>
        <w:pStyle w:val="13"/>
      </w:pPr>
      <w:r>
        <w:rPr>
          <w:rFonts w:hint="eastAsia"/>
        </w:rPr>
        <w:t>式中：</w:t>
      </w:r>
    </w:p>
    <w:p>
      <w:pPr>
        <w:pStyle w:val="13"/>
      </w:pPr>
      <w:r>
        <w:rPr>
          <w:i/>
        </w:rPr>
        <w:t>e</w:t>
      </w:r>
      <w:r>
        <w:t xml:space="preserve"> </w:t>
      </w:r>
      <w:r>
        <w:rPr>
          <w:rFonts w:hint="eastAsia"/>
        </w:rPr>
        <w:t>——综合成新率；</w:t>
      </w:r>
    </w:p>
    <w:p>
      <w:pPr>
        <w:pStyle w:val="13"/>
      </w:pPr>
      <w:r>
        <w:rPr>
          <w:rFonts w:hint="eastAsia"/>
          <w:i/>
        </w:rPr>
        <w:t>y</w:t>
      </w:r>
      <w:r>
        <w:rPr>
          <w:rFonts w:hint="eastAsia"/>
        </w:rPr>
        <w:t xml:space="preserve"> ——年限成新率；</w:t>
      </w:r>
    </w:p>
    <w:p>
      <w:pPr>
        <w:pStyle w:val="13"/>
      </w:pPr>
      <w:r>
        <w:rPr>
          <w:rFonts w:hint="eastAsia"/>
          <w:i/>
        </w:rPr>
        <w:t>t</w:t>
      </w:r>
      <w:r>
        <w:rPr>
          <w:rFonts w:hint="eastAsia"/>
        </w:rPr>
        <w:t xml:space="preserve"> ——技术鉴定成新率；</w:t>
      </w:r>
    </w:p>
    <w:p>
      <w:pPr>
        <w:pStyle w:val="13"/>
      </w:pPr>
      <w:r>
        <w:object>
          <v:shape id="_x0000_i1027" o:spt="75" type="#_x0000_t75" style="height:11.25pt;width:11.9pt;" o:ole="t" filled="f" coordsize="21600,21600">
            <v:path/>
            <v:fill on="f" focussize="0,0"/>
            <v:stroke/>
            <v:imagedata r:id="rId17" o:title=""/>
            <o:lock v:ext="edit" aspectratio="t"/>
            <w10:wrap type="none"/>
            <w10:anchorlock/>
          </v:shape>
          <o:OLEObject Type="Embed" ProgID="Equation.3" ShapeID="_x0000_i1027" DrawAspect="Content" ObjectID="_1468075727" r:id="rId20">
            <o:LockedField>false</o:LockedField>
          </o:OLEObject>
        </w:object>
      </w:r>
      <w:r>
        <w:rPr>
          <w:rFonts w:hint="eastAsia"/>
        </w:rPr>
        <w:t>——年限成新率系数；</w:t>
      </w:r>
    </w:p>
    <w:p>
      <w:pPr>
        <w:pStyle w:val="13"/>
      </w:pPr>
      <w:r>
        <w:object>
          <v:shape id="_x0000_i1028" o:spt="75" type="#_x0000_t75" style="height:16.3pt;width:11.9pt;" o:ole="t" filled="f" coordsize="21600,21600">
            <v:path/>
            <v:fill on="f" focussize="0,0"/>
            <v:stroke/>
            <v:imagedata r:id="rId19" o:title=""/>
            <o:lock v:ext="edit" aspectratio="t"/>
            <w10:wrap type="none"/>
            <w10:anchorlock/>
          </v:shape>
          <o:OLEObject Type="Embed" ProgID="Equation.3" ShapeID="_x0000_i1028" DrawAspect="Content" ObjectID="_1468075728" r:id="rId21">
            <o:LockedField>false</o:LockedField>
          </o:OLEObject>
        </w:object>
      </w:r>
      <w:r>
        <w:rPr>
          <w:rFonts w:hint="eastAsia"/>
        </w:rPr>
        <w:t>——技术鉴定成新率系数；</w:t>
      </w:r>
    </w:p>
    <w:p>
      <w:pPr>
        <w:pStyle w:val="13"/>
      </w:pPr>
      <w:r>
        <w:rPr>
          <w:rFonts w:hint="eastAsia"/>
        </w:rPr>
        <w:t>其中：</w:t>
      </w:r>
      <w:r>
        <w:object>
          <v:shape id="_x0000_i1029" o:spt="75" type="#_x0000_t75" style="height:11.25pt;width:11.9pt;" o:ole="t" filled="f" coordsize="21600,21600">
            <v:path/>
            <v:fill on="f" focussize="0,0"/>
            <v:stroke/>
            <v:imagedata r:id="rId17" o:title=""/>
            <o:lock v:ext="edit" aspectratio="t"/>
            <w10:wrap type="none"/>
            <w10:anchorlock/>
          </v:shape>
          <o:OLEObject Type="Embed" ProgID="Equation.3" ShapeID="_x0000_i1029" DrawAspect="Content" ObjectID="_1468075729" r:id="rId22">
            <o:LockedField>false</o:LockedField>
          </o:OLEObject>
        </w:object>
      </w:r>
      <w:r>
        <w:rPr>
          <w:rFonts w:hint="eastAsia"/>
        </w:rPr>
        <w:t>+</w:t>
      </w:r>
      <w:r>
        <w:object>
          <v:shape id="_x0000_i1030" o:spt="75" type="#_x0000_t75" style="height:16.3pt;width:11.9pt;" o:ole="t" filled="f" coordsize="21600,21600">
            <v:path/>
            <v:fill on="f" focussize="0,0"/>
            <v:stroke/>
            <v:imagedata r:id="rId19" o:title=""/>
            <o:lock v:ext="edit" aspectratio="t"/>
            <w10:wrap type="none"/>
            <w10:anchorlock/>
          </v:shape>
          <o:OLEObject Type="Embed" ProgID="Equation.3" ShapeID="_x0000_i1030" DrawAspect="Content" ObjectID="_1468075730" r:id="rId23">
            <o:LockedField>false</o:LockedField>
          </o:OLEObject>
        </w:object>
      </w:r>
      <w:r>
        <w:rPr>
          <w:rFonts w:hint="eastAsia"/>
        </w:rPr>
        <w:t>=1；</w:t>
      </w:r>
    </w:p>
    <w:p>
      <w:pPr>
        <w:pStyle w:val="13"/>
      </w:pPr>
      <w:r>
        <w:rPr>
          <w:rFonts w:hint="eastAsia"/>
          <w:i/>
        </w:rPr>
        <w:t>t</w:t>
      </w:r>
      <w:r>
        <w:rPr>
          <w:rFonts w:hint="eastAsia"/>
        </w:rPr>
        <w:t>×</w:t>
      </w:r>
      <w:r>
        <w:object>
          <v:shape id="_x0000_i1031" o:spt="75" type="#_x0000_t75" style="height:16.3pt;width:11.9pt;" o:ole="t" filled="f" coordsize="21600,21600">
            <v:path/>
            <v:fill on="f" focussize="0,0"/>
            <v:stroke/>
            <v:imagedata r:id="rId19" o:title=""/>
            <o:lock v:ext="edit" aspectratio="t"/>
            <w10:wrap type="none"/>
            <w10:anchorlock/>
          </v:shape>
          <o:OLEObject Type="Embed" ProgID="Equation.3" ShapeID="_x0000_i1031" DrawAspect="Content" ObjectID="_1468075731" r:id="rId24">
            <o:LockedField>false</o:LockedField>
          </o:OLEObject>
        </w:object>
      </w:r>
      <w:r>
        <w:rPr>
          <w:rFonts w:hint="eastAsia"/>
        </w:rPr>
        <w:t>——相当于实体性陈旧贬值与功能性陈旧贬值后，车辆剩余的价值率；</w:t>
      </w:r>
    </w:p>
    <w:p>
      <w:pPr>
        <w:pStyle w:val="13"/>
      </w:pPr>
      <w:r>
        <w:rPr>
          <w:rFonts w:hint="eastAsia"/>
          <w:i/>
        </w:rPr>
        <w:t>y</w:t>
      </w:r>
      <w:r>
        <w:rPr>
          <w:rFonts w:hint="eastAsia"/>
        </w:rPr>
        <w:t>×</w:t>
      </w:r>
      <w:r>
        <w:object>
          <v:shape id="_x0000_i1032" o:spt="75" type="#_x0000_t75" style="height:11.25pt;width:11.9pt;" o:ole="t" filled="f" coordsize="21600,21600">
            <v:path/>
            <v:fill on="f" focussize="0,0"/>
            <v:stroke/>
            <v:imagedata r:id="rId17" o:title=""/>
            <o:lock v:ext="edit" aspectratio="t"/>
            <w10:wrap type="none"/>
            <w10:anchorlock/>
          </v:shape>
          <o:OLEObject Type="Embed" ProgID="Equation.3" ShapeID="_x0000_i1032" DrawAspect="Content" ObjectID="_1468075732" r:id="rId25">
            <o:LockedField>false</o:LockedField>
          </o:OLEObject>
        </w:object>
      </w:r>
      <w:r>
        <w:rPr>
          <w:rFonts w:hint="eastAsia"/>
        </w:rPr>
        <w:t>——相当于经济性陈旧贬值后，车辆剩余的价值率。</w:t>
      </w:r>
    </w:p>
    <w:p>
      <w:pPr>
        <w:pStyle w:val="5"/>
        <w:bidi w:val="0"/>
        <w:ind w:left="0" w:leftChars="0" w:firstLine="0" w:firstLineChars="0"/>
        <w:rPr>
          <w:lang w:eastAsia="zh-CN"/>
        </w:rPr>
      </w:pPr>
      <w:r>
        <w:rPr>
          <w:rFonts w:hint="eastAsia"/>
          <w:lang w:eastAsia="zh-CN"/>
        </w:rPr>
        <w:t>年限成新率计算方法，见公式（3）：</w:t>
      </w:r>
    </w:p>
    <w:p>
      <w:pPr>
        <w:pStyle w:val="13"/>
      </w:pPr>
      <w:r>
        <w:rPr>
          <w:rFonts w:hint="eastAsia"/>
          <w:i/>
        </w:rPr>
        <w:t>y = N∕n</w:t>
      </w:r>
      <w:r>
        <w:rPr>
          <w:rFonts w:hint="eastAsia"/>
        </w:rPr>
        <w:t xml:space="preserve"> ………………………………………（3）</w:t>
      </w:r>
    </w:p>
    <w:p>
      <w:pPr>
        <w:pStyle w:val="13"/>
      </w:pPr>
      <w:r>
        <w:rPr>
          <w:rFonts w:hint="eastAsia"/>
        </w:rPr>
        <w:t>式中：</w:t>
      </w:r>
    </w:p>
    <w:p>
      <w:pPr>
        <w:pStyle w:val="13"/>
      </w:pPr>
      <w:r>
        <w:rPr>
          <w:rFonts w:hint="eastAsia"/>
          <w:i/>
        </w:rPr>
        <w:t>y</w:t>
      </w:r>
      <w:r>
        <w:rPr>
          <w:rFonts w:hint="eastAsia"/>
        </w:rPr>
        <w:t>——年限成新率；</w:t>
      </w:r>
    </w:p>
    <w:p>
      <w:pPr>
        <w:pStyle w:val="13"/>
      </w:pPr>
      <w:r>
        <w:rPr>
          <w:rFonts w:hint="eastAsia"/>
          <w:i/>
        </w:rPr>
        <w:t>N</w:t>
      </w:r>
      <w:r>
        <w:rPr>
          <w:rFonts w:hint="eastAsia"/>
        </w:rPr>
        <w:t>——预计车辆剩余使用年限；</w:t>
      </w:r>
    </w:p>
    <w:p>
      <w:pPr>
        <w:pStyle w:val="13"/>
      </w:pPr>
      <w:r>
        <w:rPr>
          <w:rFonts w:hint="eastAsia"/>
          <w:i/>
        </w:rPr>
        <w:t>n</w:t>
      </w:r>
      <w:r>
        <w:rPr>
          <w:rFonts w:hint="eastAsia"/>
        </w:rPr>
        <w:t>——车辆使用年限（非营运乘用车使用年限15年，超过15年的按实际年限计算：营运车辆、有使用年限规定的车辆按实际要求计算）。</w:t>
      </w:r>
    </w:p>
    <w:p>
      <w:pPr>
        <w:pStyle w:val="5"/>
        <w:bidi w:val="0"/>
        <w:ind w:left="0" w:leftChars="0" w:firstLine="0" w:firstLineChars="0"/>
        <w:rPr>
          <w:lang w:eastAsia="zh-CN"/>
        </w:rPr>
      </w:pPr>
      <w:r>
        <w:rPr>
          <w:rFonts w:hint="eastAsia"/>
          <w:lang w:eastAsia="zh-CN"/>
        </w:rPr>
        <w:t>技术成新率计算方法，见公式（4）：</w:t>
      </w:r>
    </w:p>
    <w:p>
      <w:pPr>
        <w:pStyle w:val="13"/>
      </w:pPr>
      <w:r>
        <w:rPr>
          <w:rFonts w:hint="eastAsia"/>
          <w:i/>
        </w:rPr>
        <w:t>t = X</w:t>
      </w:r>
      <w:r>
        <w:rPr>
          <w:rFonts w:hint="eastAsia"/>
        </w:rPr>
        <w:t>∕100 ………………………………………（4）</w:t>
      </w:r>
    </w:p>
    <w:p>
      <w:pPr>
        <w:pStyle w:val="13"/>
      </w:pPr>
      <w:r>
        <w:rPr>
          <w:rFonts w:hint="eastAsia"/>
        </w:rPr>
        <w:t>式中：</w:t>
      </w:r>
    </w:p>
    <w:p>
      <w:pPr>
        <w:pStyle w:val="13"/>
      </w:pPr>
      <w:r>
        <w:rPr>
          <w:rFonts w:hint="eastAsia"/>
          <w:i/>
        </w:rPr>
        <w:t>t</w:t>
      </w:r>
      <w:r>
        <w:rPr>
          <w:rFonts w:hint="eastAsia"/>
        </w:rPr>
        <w:t>——技术鉴定成新率；</w:t>
      </w:r>
    </w:p>
    <w:p>
      <w:pPr>
        <w:pStyle w:val="13"/>
      </w:pPr>
      <w:r>
        <w:rPr>
          <w:rFonts w:hint="eastAsia"/>
          <w:i/>
        </w:rPr>
        <w:t>X</w:t>
      </w:r>
      <w:r>
        <w:rPr>
          <w:rFonts w:hint="eastAsia"/>
        </w:rPr>
        <w:t>——车辆技术状况分值。</w:t>
      </w:r>
    </w:p>
    <w:p>
      <w:pPr>
        <w:pStyle w:val="4"/>
        <w:bidi w:val="0"/>
        <w:ind w:left="720" w:leftChars="0" w:hanging="720" w:firstLineChars="0"/>
      </w:pPr>
      <w:r>
        <w:rPr>
          <w:rFonts w:hint="eastAsia"/>
        </w:rPr>
        <w:t>事故车、泡水车和火烧车评估用现行市价法计算车辆剩余价值；</w:t>
      </w:r>
    </w:p>
    <w:p>
      <w:pPr>
        <w:widowControl/>
        <w:autoSpaceDE/>
        <w:autoSpaceDN/>
        <w:spacing w:line="240" w:lineRule="auto"/>
        <w:rPr>
          <w:rFonts w:cs="微软雅黑"/>
          <w:color w:val="000000"/>
          <w:szCs w:val="32"/>
          <w:lang w:eastAsia="zh-CN"/>
        </w:rPr>
      </w:pPr>
      <w:r>
        <w:rPr>
          <w:lang w:eastAsia="zh-CN"/>
        </w:rPr>
        <w:br w:type="page"/>
      </w:r>
    </w:p>
    <w:p>
      <w:pPr>
        <w:pStyle w:val="3"/>
        <w:bidi w:val="0"/>
        <w:ind w:left="0" w:leftChars="0" w:hanging="11" w:firstLineChars="0"/>
        <w:rPr>
          <w:lang w:eastAsia="zh-CN"/>
        </w:rPr>
      </w:pPr>
      <w:bookmarkStart w:id="179" w:name="_Toc255924889"/>
      <w:bookmarkStart w:id="180" w:name="_Toc293052530"/>
      <w:bookmarkStart w:id="181" w:name="_Toc55305330"/>
      <w:r>
        <w:rPr>
          <w:rFonts w:hint="eastAsia"/>
          <w:lang w:val="en-US" w:eastAsia="zh-CN"/>
        </w:rPr>
        <w:t xml:space="preserve"> </w:t>
      </w:r>
      <w:r>
        <w:rPr>
          <w:rFonts w:hint="eastAsia"/>
          <w:lang w:eastAsia="zh-CN"/>
        </w:rPr>
        <w:t>撰写及出具鉴定评估报告</w:t>
      </w:r>
      <w:bookmarkEnd w:id="179"/>
      <w:bookmarkEnd w:id="180"/>
      <w:bookmarkEnd w:id="181"/>
    </w:p>
    <w:p>
      <w:pPr>
        <w:pStyle w:val="4"/>
        <w:bidi w:val="0"/>
        <w:ind w:left="0" w:leftChars="0" w:hanging="11" w:firstLineChars="0"/>
      </w:pPr>
      <w:r>
        <w:rPr>
          <w:rFonts w:hint="eastAsia"/>
          <w:lang w:val="en-US" w:eastAsia="zh-CN"/>
        </w:rPr>
        <w:t xml:space="preserve"> </w:t>
      </w:r>
      <w:r>
        <w:rPr>
          <w:rFonts w:hint="eastAsia"/>
        </w:rPr>
        <w:t>根据车辆鉴定评估结果和价值评估结果等情况，撰写《乘用车鉴定评估报告》（参见附录</w:t>
      </w:r>
      <w:r>
        <w:t>D</w:t>
      </w:r>
      <w:r>
        <w:rPr>
          <w:rFonts w:hint="eastAsia"/>
        </w:rPr>
        <w:t>），做到内容完整、客观、准确，书写工整。</w:t>
      </w:r>
    </w:p>
    <w:p>
      <w:pPr>
        <w:pStyle w:val="4"/>
        <w:bidi w:val="0"/>
        <w:ind w:left="0" w:leftChars="0" w:hanging="11" w:firstLineChars="0"/>
      </w:pPr>
      <w:r>
        <w:rPr>
          <w:rFonts w:hint="eastAsia"/>
          <w:lang w:val="en-US" w:eastAsia="zh-CN"/>
        </w:rPr>
        <w:t xml:space="preserve"> </w:t>
      </w:r>
      <w:r>
        <w:rPr>
          <w:rFonts w:hint="eastAsia"/>
        </w:rPr>
        <w:t>按委托书要求及时向客户出具《乘用车鉴定评估报告》（参见附录</w:t>
      </w:r>
      <w:r>
        <w:t>D</w:t>
      </w:r>
      <w:r>
        <w:rPr>
          <w:rFonts w:hint="eastAsia"/>
        </w:rPr>
        <w:t>），并由鉴定评估人与复核人签章、鉴定评估机构加盖公章。</w:t>
      </w:r>
    </w:p>
    <w:p>
      <w:pPr>
        <w:pStyle w:val="3"/>
        <w:bidi w:val="0"/>
        <w:ind w:left="0" w:leftChars="0" w:hanging="11" w:firstLineChars="0"/>
      </w:pPr>
      <w:bookmarkStart w:id="182" w:name="_Toc255924890"/>
      <w:bookmarkStart w:id="183" w:name="_Toc293052531"/>
      <w:bookmarkStart w:id="184" w:name="_Toc55305331"/>
      <w:r>
        <w:rPr>
          <w:rFonts w:hint="eastAsia"/>
          <w:lang w:val="en-US" w:eastAsia="zh-CN"/>
        </w:rPr>
        <w:t xml:space="preserve"> </w:t>
      </w:r>
      <w:r>
        <w:rPr>
          <w:rFonts w:hint="eastAsia"/>
          <w:lang w:val="zh-CN"/>
        </w:rPr>
        <w:t>归档工作底稿</w:t>
      </w:r>
      <w:bookmarkEnd w:id="182"/>
      <w:bookmarkEnd w:id="183"/>
      <w:bookmarkEnd w:id="184"/>
    </w:p>
    <w:p>
      <w:pPr>
        <w:pStyle w:val="13"/>
        <w:rPr>
          <w:color w:val="000000"/>
        </w:rPr>
      </w:pPr>
      <w:r>
        <w:rPr>
          <w:rFonts w:hint="eastAsia"/>
        </w:rPr>
        <w:t>将</w:t>
      </w:r>
      <w:r>
        <w:rPr>
          <w:rFonts w:hint="eastAsia"/>
          <w:spacing w:val="-10"/>
        </w:rPr>
        <w:t>《乘用车鉴定评估报告》</w:t>
      </w:r>
      <w:r>
        <w:rPr>
          <w:rFonts w:hint="eastAsia" w:cs="Times New Roman"/>
        </w:rPr>
        <w:t>（参见附录</w:t>
      </w:r>
      <w:r>
        <w:rPr>
          <w:rFonts w:cs="Times New Roman"/>
        </w:rPr>
        <w:t>D</w:t>
      </w:r>
      <w:r>
        <w:rPr>
          <w:rFonts w:hint="eastAsia" w:cs="Times New Roman"/>
        </w:rPr>
        <w:t>）</w:t>
      </w:r>
      <w:r>
        <w:rPr>
          <w:rFonts w:hint="eastAsia"/>
          <w:spacing w:val="-10"/>
        </w:rPr>
        <w:t>及其附件与</w:t>
      </w:r>
      <w:r>
        <w:rPr>
          <w:rFonts w:hint="eastAsia"/>
        </w:rPr>
        <w:t>工作底稿独立汇编成册，存档备查。档案保存一般不低于5年；鉴定评估目的涉及财产纠</w:t>
      </w:r>
      <w:r>
        <w:rPr>
          <w:rFonts w:hint="eastAsia"/>
          <w:color w:val="000000"/>
        </w:rPr>
        <w:t>纷的，其档案至少应当保存10年；法律法规另有规定的，从其规定。</w:t>
      </w:r>
    </w:p>
    <w:p>
      <w:pPr>
        <w:spacing w:line="400" w:lineRule="exact"/>
        <w:ind w:left="440" w:right="220" w:firstLine="420" w:firstLineChars="200"/>
        <w:rPr>
          <w:color w:val="FF0000"/>
          <w:sz w:val="21"/>
          <w:szCs w:val="21"/>
        </w:rPr>
      </w:pPr>
      <w:r>
        <w:rPr>
          <w:rFonts w:hint="eastAsia"/>
          <w:color w:val="FF0000"/>
          <w:sz w:val="21"/>
          <w:szCs w:val="21"/>
        </w:rPr>
        <w:t> </w:t>
      </w:r>
    </w:p>
    <w:p>
      <w:pPr>
        <w:pStyle w:val="2"/>
        <w:bidi w:val="0"/>
        <w:ind w:left="432" w:leftChars="0" w:hanging="432" w:firstLineChars="0"/>
      </w:pPr>
      <w:bookmarkStart w:id="185" w:name="_Toc293052541"/>
      <w:bookmarkStart w:id="186" w:name="_Toc55305332"/>
      <w:bookmarkStart w:id="187" w:name="_Toc231976072"/>
      <w:bookmarkStart w:id="188" w:name="_Toc255924898"/>
      <w:r>
        <w:rPr>
          <w:rFonts w:hint="eastAsia"/>
        </w:rPr>
        <w:t>机动车鉴定评估机构经营管理</w:t>
      </w:r>
      <w:bookmarkEnd w:id="185"/>
      <w:bookmarkEnd w:id="186"/>
      <w:bookmarkEnd w:id="187"/>
      <w:bookmarkEnd w:id="188"/>
    </w:p>
    <w:p>
      <w:pPr>
        <w:pStyle w:val="13"/>
        <w:ind w:left="0" w:leftChars="0" w:firstLine="0" w:firstLineChars="0"/>
      </w:pPr>
      <w:r>
        <w:rPr>
          <w:rFonts w:hint="eastAsia" w:ascii="宋体" w:hAnsi="宋体" w:eastAsia="宋体" w:cs="黑体"/>
          <w:b/>
          <w:sz w:val="24"/>
          <w:szCs w:val="24"/>
          <w:lang w:val="zh-CN" w:eastAsia="en-US" w:bidi="en-US"/>
        </w:rPr>
        <w:t>6.1</w:t>
      </w:r>
      <w:r>
        <w:t xml:space="preserve"> </w:t>
      </w:r>
      <w:r>
        <w:rPr>
          <w:rFonts w:hint="eastAsia"/>
        </w:rPr>
        <w:t>有规范的名称、组织机构、固定场所和章程，遵守国家有关法律、法规及行规行约，客观公正地开展机动车鉴定评估业务。</w:t>
      </w:r>
    </w:p>
    <w:p>
      <w:pPr>
        <w:pStyle w:val="13"/>
        <w:ind w:left="0" w:leftChars="0" w:firstLine="0" w:firstLineChars="0"/>
      </w:pPr>
      <w:r>
        <w:rPr>
          <w:rFonts w:hint="eastAsia" w:ascii="宋体" w:hAnsi="宋体" w:eastAsia="宋体" w:cs="黑体"/>
          <w:b/>
          <w:sz w:val="24"/>
          <w:szCs w:val="24"/>
          <w:lang w:val="zh-CN" w:eastAsia="en-US" w:bidi="en-US"/>
        </w:rPr>
        <w:t>6.2</w:t>
      </w:r>
      <w:r>
        <w:rPr>
          <w:rFonts w:hint="eastAsia" w:cs="黑体"/>
          <w:b/>
          <w:sz w:val="24"/>
          <w:szCs w:val="24"/>
          <w:lang w:val="en-US" w:eastAsia="zh-CN" w:bidi="en-US"/>
        </w:rPr>
        <w:t xml:space="preserve"> </w:t>
      </w:r>
      <w:r>
        <w:rPr>
          <w:rFonts w:hint="eastAsia"/>
        </w:rPr>
        <w:t>在经营场所明显位置悬挂机动车鉴定评估机构核准证书和营业执照等证照，张贴机动车鉴定评估流程和收费标准。</w:t>
      </w:r>
    </w:p>
    <w:p>
      <w:pPr>
        <w:pStyle w:val="13"/>
        <w:ind w:left="0" w:leftChars="0" w:firstLine="0" w:firstLineChars="0"/>
      </w:pPr>
      <w:r>
        <w:rPr>
          <w:rFonts w:hint="eastAsia" w:ascii="黑体" w:hAnsi="黑体" w:eastAsia="黑体" w:cs="黑体"/>
        </w:rPr>
        <w:t>6.3</w:t>
      </w:r>
      <w:r>
        <w:rPr>
          <w:rFonts w:hint="eastAsia"/>
        </w:rPr>
        <w:t>机动车鉴定评估人员应严格遵守职业道德、职业操守和执业规范。</w:t>
      </w:r>
    </w:p>
    <w:p>
      <w:pPr>
        <w:pStyle w:val="13"/>
        <w:ind w:left="0" w:leftChars="0" w:firstLine="0" w:firstLineChars="0"/>
      </w:pPr>
      <w:r>
        <w:rPr>
          <w:rFonts w:hint="eastAsia"/>
        </w:rPr>
        <w:t>6.4机动车鉴定评估活动应坚持客观、独立、公正、科学的原则，按照关联回避原则，回避与本机构、评估人有关联的当事人委托的鉴定评估业务。</w:t>
      </w:r>
    </w:p>
    <w:p>
      <w:pPr>
        <w:pStyle w:val="13"/>
        <w:ind w:left="0" w:leftChars="0" w:firstLine="0" w:firstLineChars="0"/>
      </w:pPr>
      <w:r>
        <w:rPr>
          <w:rFonts w:hint="eastAsia"/>
        </w:rPr>
        <w:t>6.5建立内部培训考核制度，保证鉴定评估人员职业素质和鉴定评估工作质量。</w:t>
      </w:r>
    </w:p>
    <w:p>
      <w:pPr>
        <w:pStyle w:val="13"/>
        <w:ind w:left="0" w:leftChars="0" w:firstLine="0" w:firstLineChars="0"/>
      </w:pPr>
      <w:r>
        <w:rPr>
          <w:rFonts w:hint="eastAsia"/>
        </w:rPr>
        <w:t>6.6建立和完善机动车鉴定评估档案制度，并根据委托书及有关保密要求，合理确定适宜的建档内容、档案查阅范围和保管期限。</w:t>
      </w:r>
      <w:bookmarkStart w:id="189" w:name="_Toc227733403"/>
      <w:bookmarkStart w:id="190" w:name="_Toc255924899"/>
      <w:bookmarkStart w:id="191" w:name="_Toc231976073"/>
      <w:bookmarkStart w:id="192" w:name="_Toc293052542"/>
    </w:p>
    <w:p>
      <w:pPr>
        <w:spacing w:line="400" w:lineRule="exact"/>
        <w:ind w:left="440" w:right="220" w:firstLine="420"/>
        <w:rPr>
          <w:sz w:val="21"/>
          <w:szCs w:val="21"/>
          <w:lang w:eastAsia="zh-CN"/>
        </w:rPr>
      </w:pPr>
    </w:p>
    <w:p>
      <w:pPr>
        <w:pStyle w:val="2"/>
        <w:numPr>
          <w:ilvl w:val="0"/>
          <w:numId w:val="0"/>
        </w:numPr>
        <w:spacing w:before="240"/>
        <w:ind w:left="432"/>
        <w:jc w:val="center"/>
      </w:pPr>
      <w:r>
        <w:rPr>
          <w:sz w:val="21"/>
          <w:szCs w:val="21"/>
        </w:rPr>
        <w:br w:type="page"/>
      </w:r>
      <w:bookmarkStart w:id="193" w:name="_Toc55305333"/>
      <w:r>
        <w:rPr>
          <w:rFonts w:hint="eastAsia"/>
        </w:rPr>
        <w:t>附录A （</w:t>
      </w:r>
      <w:r>
        <w:t>乘用车鉴定评估作业表</w:t>
      </w:r>
      <w:r>
        <w:rPr>
          <w:rFonts w:hint="eastAsia"/>
        </w:rPr>
        <w:t>）</w:t>
      </w:r>
      <w:bookmarkEnd w:id="193"/>
    </w:p>
    <w:p>
      <w:pPr>
        <w:pStyle w:val="99"/>
        <w:spacing w:before="120" w:after="120"/>
      </w:pPr>
      <w:r>
        <mc:AlternateContent>
          <mc:Choice Requires="wpg">
            <w:drawing>
              <wp:anchor distT="0" distB="0" distL="114300" distR="114300" simplePos="0" relativeHeight="251753472" behindDoc="0" locked="0" layoutInCell="1" allowOverlap="1">
                <wp:simplePos x="0" y="0"/>
                <wp:positionH relativeFrom="column">
                  <wp:posOffset>-228600</wp:posOffset>
                </wp:positionH>
                <wp:positionV relativeFrom="paragraph">
                  <wp:posOffset>427355</wp:posOffset>
                </wp:positionV>
                <wp:extent cx="5609590" cy="3418840"/>
                <wp:effectExtent l="0" t="0" r="4445" b="0"/>
                <wp:wrapTopAndBottom/>
                <wp:docPr id="11" name="组合 11"/>
                <wp:cNvGraphicFramePr/>
                <a:graphic xmlns:a="http://schemas.openxmlformats.org/drawingml/2006/main">
                  <a:graphicData uri="http://schemas.microsoft.com/office/word/2010/wordprocessingGroup">
                    <wpg:wgp>
                      <wpg:cNvGrpSpPr/>
                      <wpg:grpSpPr>
                        <a:xfrm>
                          <a:off x="0" y="0"/>
                          <a:ext cx="5609342" cy="3418840"/>
                          <a:chOff x="0" y="0"/>
                          <a:chExt cx="5609342" cy="3418840"/>
                        </a:xfrm>
                      </wpg:grpSpPr>
                      <pic:pic xmlns:pic="http://schemas.openxmlformats.org/drawingml/2006/picture">
                        <pic:nvPicPr>
                          <pic:cNvPr id="13" name="图片 13" descr="图片包含 游戏机&#10;&#10;描述已自动生成"/>
                          <pic:cNvPicPr>
                            <a:picLocks noChangeAspect="1"/>
                          </pic:cNvPicPr>
                        </pic:nvPicPr>
                        <pic:blipFill>
                          <a:blip r:embed="rId26" cstate="print">
                            <a:extLst>
                              <a:ext uri="{28A0092B-C50C-407E-A947-70E740481C1C}">
                                <a14:useLocalDpi xmlns:a14="http://schemas.microsoft.com/office/drawing/2010/main" val="0"/>
                              </a:ext>
                            </a:extLst>
                          </a:blip>
                          <a:srcRect t="7735" r="4895"/>
                          <a:stretch>
                            <a:fillRect/>
                          </a:stretch>
                        </pic:blipFill>
                        <pic:spPr>
                          <a:xfrm>
                            <a:off x="23854" y="1518699"/>
                            <a:ext cx="2774950" cy="1612265"/>
                          </a:xfrm>
                          <a:prstGeom prst="rect">
                            <a:avLst/>
                          </a:prstGeom>
                          <a:ln>
                            <a:noFill/>
                          </a:ln>
                        </pic:spPr>
                      </pic:pic>
                      <pic:pic xmlns:pic="http://schemas.openxmlformats.org/drawingml/2006/picture">
                        <pic:nvPicPr>
                          <pic:cNvPr id="18" name="图片 18" descr="图片包含 乐高, 室内, 玩具, 看着&#10;&#10;描述已自动生成"/>
                          <pic:cNvPicPr>
                            <a:picLocks noChangeAspect="1"/>
                          </pic:cNvPicPr>
                        </pic:nvPicPr>
                        <pic:blipFill>
                          <a:blip r:embed="rId27" cstate="print">
                            <a:extLst>
                              <a:ext uri="{28A0092B-C50C-407E-A947-70E740481C1C}">
                                <a14:useLocalDpi xmlns:a14="http://schemas.microsoft.com/office/drawing/2010/main" val="0"/>
                              </a:ext>
                            </a:extLst>
                          </a:blip>
                          <a:srcRect t="7038" r="4896" b="8937"/>
                          <a:stretch>
                            <a:fillRect/>
                          </a:stretch>
                        </pic:blipFill>
                        <pic:spPr>
                          <a:xfrm>
                            <a:off x="0" y="0"/>
                            <a:ext cx="2774950" cy="1518285"/>
                          </a:xfrm>
                          <a:prstGeom prst="rect">
                            <a:avLst/>
                          </a:prstGeom>
                          <a:ln>
                            <a:noFill/>
                          </a:ln>
                        </pic:spPr>
                      </pic:pic>
                      <pic:pic xmlns:pic="http://schemas.openxmlformats.org/drawingml/2006/picture">
                        <pic:nvPicPr>
                          <pic:cNvPr id="22" name="图片 22" descr="图片包含 图示&#10;&#10;描述已自动生成"/>
                          <pic:cNvPicPr>
                            <a:picLocks noChangeAspect="1"/>
                          </pic:cNvPicPr>
                        </pic:nvPicPr>
                        <pic:blipFill>
                          <a:blip r:embed="rId15">
                            <a:extLst>
                              <a:ext uri="{28A0092B-C50C-407E-A947-70E740481C1C}">
                                <a14:useLocalDpi xmlns:a14="http://schemas.microsoft.com/office/drawing/2010/main" val="0"/>
                              </a:ext>
                            </a:extLst>
                          </a:blip>
                          <a:srcRect l="3410" r="4495"/>
                          <a:stretch>
                            <a:fillRect/>
                          </a:stretch>
                        </pic:blipFill>
                        <pic:spPr>
                          <a:xfrm>
                            <a:off x="2782957" y="0"/>
                            <a:ext cx="2826385" cy="3418840"/>
                          </a:xfrm>
                          <a:prstGeom prst="rect">
                            <a:avLst/>
                          </a:prstGeom>
                          <a:ln>
                            <a:noFill/>
                          </a:ln>
                        </pic:spPr>
                      </pic:pic>
                      <wps:wsp>
                        <wps:cNvPr id="23" name="文本框 23"/>
                        <wps:cNvSpPr txBox="1"/>
                        <wps:spPr>
                          <a:xfrm>
                            <a:off x="1129086" y="2973788"/>
                            <a:ext cx="882015" cy="318052"/>
                          </a:xfrm>
                          <a:prstGeom prst="rect">
                            <a:avLst/>
                          </a:prstGeom>
                          <a:solidFill>
                            <a:schemeClr val="lt1"/>
                          </a:solidFill>
                          <a:ln w="6350">
                            <a:noFill/>
                          </a:ln>
                        </wps:spPr>
                        <wps:txbx>
                          <w:txbxContent>
                            <w:p>
                              <w:pPr>
                                <w:rPr>
                                  <w:sz w:val="16"/>
                                  <w:szCs w:val="20"/>
                                </w:rPr>
                              </w:pPr>
                              <w:r>
                                <w:rPr>
                                  <w:rFonts w:hint="eastAsia"/>
                                  <w:sz w:val="16"/>
                                  <w:szCs w:val="20"/>
                                </w:rPr>
                                <w:t>有</w:t>
                              </w:r>
                              <w:r>
                                <w:rPr>
                                  <w:rFonts w:hint="eastAsia"/>
                                  <w:sz w:val="16"/>
                                  <w:szCs w:val="20"/>
                                  <w:lang w:eastAsia="zh-CN"/>
                                </w:rPr>
                                <w:t>D</w:t>
                              </w:r>
                              <w:r>
                                <w:rPr>
                                  <w:rFonts w:hint="eastAsia"/>
                                  <w:sz w:val="16"/>
                                  <w:szCs w:val="20"/>
                                </w:rPr>
                                <w:t>柱车型</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5" name="文本框 25"/>
                        <wps:cNvSpPr txBox="1"/>
                        <wps:spPr>
                          <a:xfrm>
                            <a:off x="1129086" y="1280160"/>
                            <a:ext cx="882594" cy="278296"/>
                          </a:xfrm>
                          <a:prstGeom prst="rect">
                            <a:avLst/>
                          </a:prstGeom>
                          <a:noFill/>
                          <a:ln w="6350">
                            <a:noFill/>
                          </a:ln>
                        </wps:spPr>
                        <wps:txbx>
                          <w:txbxContent>
                            <w:p>
                              <w:pPr>
                                <w:rPr>
                                  <w:sz w:val="16"/>
                                  <w:szCs w:val="20"/>
                                </w:rPr>
                              </w:pPr>
                              <w:r>
                                <w:rPr>
                                  <w:rFonts w:hint="eastAsia"/>
                                  <w:sz w:val="16"/>
                                  <w:szCs w:val="20"/>
                                </w:rPr>
                                <w:t>无</w:t>
                              </w:r>
                              <w:r>
                                <w:rPr>
                                  <w:rFonts w:hint="eastAsia"/>
                                  <w:sz w:val="16"/>
                                  <w:szCs w:val="20"/>
                                  <w:lang w:eastAsia="zh-CN"/>
                                </w:rPr>
                                <w:t>D</w:t>
                              </w:r>
                              <w:r>
                                <w:rPr>
                                  <w:rFonts w:hint="eastAsia"/>
                                  <w:sz w:val="16"/>
                                  <w:szCs w:val="20"/>
                                </w:rPr>
                                <w:t>柱车型</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18pt;margin-top:33.65pt;height:269.2pt;width:441.7pt;mso-wrap-distance-bottom:0pt;mso-wrap-distance-top:0pt;z-index:251753472;mso-width-relative:page;mso-height-relative:page;" coordsize="5609342,3418840" o:gfxdata="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">
                <o:lock v:ext="edit" aspectratio="f"/>
                <v:shape id="_x0000_s1026" o:spid="_x0000_s1026" o:spt="75" alt="图片包含 游戏机&#10;&#10;描述已自动生成" type="#_x0000_t75" style="position:absolute;left:23854;top:1518699;height:1612265;width:2774950;" filled="f" o:preferrelative="t" stroked="f" coordsize="21600,21600" o:gfxdata="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RwRCu8AAAA&#10;2wAAAA8AAAAAAAAAAQAgAAAAIgAAAGRycy9kb3ducmV2LnhtbFBLAQIUABQAAAAIAIdO4kAzLwWe&#10;OwAAADkAAAAQAAAAAAAAAAEAIAAAAAsBAABkcnMvc2hhcGV4bWwueG1sUEsFBgAAAAAGAAYAWwEA&#10;ALUDAAAAAA==&#10;">
                  <v:fill on="f" focussize="0,0"/>
                  <v:stroke on="f"/>
                  <v:imagedata r:id="rId26" croptop="5069f" cropright="3208f" o:title=""/>
                  <o:lock v:ext="edit" aspectratio="t"/>
                </v:shape>
                <v:shape id="_x0000_s1026" o:spid="_x0000_s1026" o:spt="75" alt="图片包含 乐高, 室内, 玩具, 看着&#10;&#10;描述已自动生成" type="#_x0000_t75" style="position:absolute;left:0;top:0;height:1518285;width:2774950;" filled="f" o:preferrelative="t" stroked="f" coordsize="21600,21600" o:gfxdata="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cTZWS/&#10;AAAA2wAAAA8AAAAAAAAAAQAgAAAAIgAAAGRycy9kb3ducmV2LnhtbFBLAQIUABQAAAAIAIdO4kAz&#10;LwWeOwAAADkAAAAQAAAAAAAAAAEAIAAAAA4BAABkcnMvc2hhcGV4bWwueG1sUEsFBgAAAAAGAAYA&#10;WwEAALgDAAAAAA==&#10;">
                  <v:fill on="f" focussize="0,0"/>
                  <v:stroke on="f"/>
                  <v:imagedata r:id="rId27" croptop="4612f" cropright="3209f" cropbottom="5857f" o:title=""/>
                  <o:lock v:ext="edit" aspectratio="t"/>
                </v:shape>
                <v:shape id="_x0000_s1026" o:spid="_x0000_s1026" o:spt="75" alt="图片包含 图示&#10;&#10;描述已自动生成" type="#_x0000_t75" style="position:absolute;left:2782957;top:0;height:3418840;width:2826385;" filled="f" o:preferrelative="t" stroked="f" coordsize="21600,21600" o:gfxdata="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lmgb5ugAAANsA&#10;AAAPAAAAAAAAAAEAIAAAACIAAABkcnMvZG93bnJldi54bWxQSwECFAAUAAAACACHTuJAMy8FnjsA&#10;AAA5AAAAEAAAAAAAAAABACAAAAAJAQAAZHJzL3NoYXBleG1sLnhtbFBLBQYAAAAABgAGAFsBAACz&#10;AwAAAAA=&#10;">
                  <v:fill on="f" focussize="0,0"/>
                  <v:stroke on="f"/>
                  <v:imagedata r:id="rId15" cropleft="2235f" cropright="2946f" o:title=""/>
                  <o:lock v:ext="edit" aspectratio="t"/>
                </v:shape>
                <v:shape id="_x0000_s1026" o:spid="_x0000_s1026" o:spt="202" type="#_x0000_t202" style="position:absolute;left:1129086;top:2973788;height:318052;width:882015;" fillcolor="#FFFFFF [3201]" filled="t" stroked="f" coordsize="21600,21600" o:gfxdata="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UO/ny8AAAA&#10;2wAAAA8AAAAAAAAAAQAgAAAAIgAAAGRycy9kb3ducmV2LnhtbFBLAQIUABQAAAAIAIdO4kAzLwWe&#10;OwAAADkAAAAQAAAAAAAAAAEAIAAAAAsBAABkcnMvc2hhcGV4bWwueG1sUEsFBgAAAAAGAAYAWwEA&#10;ALUDAAAAAA==&#10;">
                  <v:fill on="t" focussize="0,0"/>
                  <v:stroke on="f" weight="0.5pt"/>
                  <v:imagedata o:title=""/>
                  <o:lock v:ext="edit" aspectratio="f"/>
                  <v:textbox>
                    <w:txbxContent>
                      <w:p>
                        <w:pPr>
                          <w:rPr>
                            <w:sz w:val="16"/>
                            <w:szCs w:val="20"/>
                          </w:rPr>
                        </w:pPr>
                        <w:r>
                          <w:rPr>
                            <w:rFonts w:hint="eastAsia"/>
                            <w:sz w:val="16"/>
                            <w:szCs w:val="20"/>
                          </w:rPr>
                          <w:t>有</w:t>
                        </w:r>
                        <w:r>
                          <w:rPr>
                            <w:rFonts w:hint="eastAsia"/>
                            <w:sz w:val="16"/>
                            <w:szCs w:val="20"/>
                            <w:lang w:eastAsia="zh-CN"/>
                          </w:rPr>
                          <w:t>D</w:t>
                        </w:r>
                        <w:r>
                          <w:rPr>
                            <w:rFonts w:hint="eastAsia"/>
                            <w:sz w:val="16"/>
                            <w:szCs w:val="20"/>
                          </w:rPr>
                          <w:t>柱车型</w:t>
                        </w:r>
                      </w:p>
                    </w:txbxContent>
                  </v:textbox>
                </v:shape>
                <v:shape id="_x0000_s1026" o:spid="_x0000_s1026" o:spt="202" type="#_x0000_t202" style="position:absolute;left:1129086;top:1280160;height:278296;width:882594;" filled="f" stroked="f" coordsize="21600,21600" o:gfxdata="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T8gpb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rPr>
                            <w:sz w:val="16"/>
                            <w:szCs w:val="20"/>
                          </w:rPr>
                        </w:pPr>
                        <w:r>
                          <w:rPr>
                            <w:rFonts w:hint="eastAsia"/>
                            <w:sz w:val="16"/>
                            <w:szCs w:val="20"/>
                          </w:rPr>
                          <w:t>无</w:t>
                        </w:r>
                        <w:r>
                          <w:rPr>
                            <w:rFonts w:hint="eastAsia"/>
                            <w:sz w:val="16"/>
                            <w:szCs w:val="20"/>
                            <w:lang w:eastAsia="zh-CN"/>
                          </w:rPr>
                          <w:t>D</w:t>
                        </w:r>
                        <w:r>
                          <w:rPr>
                            <w:rFonts w:hint="eastAsia"/>
                            <w:sz w:val="16"/>
                            <w:szCs w:val="20"/>
                          </w:rPr>
                          <w:t>柱车型</w:t>
                        </w:r>
                      </w:p>
                    </w:txbxContent>
                  </v:textbox>
                </v:shape>
                <w10:wrap type="topAndBottom"/>
              </v:group>
            </w:pict>
          </mc:Fallback>
        </mc:AlternateContent>
      </w:r>
      <w:r>
        <w:rPr>
          <w:rFonts w:hint="eastAsia"/>
          <w:sz w:val="21"/>
        </w:rPr>
        <w:t>乘用车</w:t>
      </w:r>
      <w:r>
        <w:rPr>
          <w:rFonts w:hint="eastAsia"/>
        </w:rPr>
        <w:t>鉴定评估作业表（示范文本）</w:t>
      </w:r>
    </w:p>
    <w:p>
      <w:pPr>
        <w:pStyle w:val="99"/>
        <w:spacing w:before="120" w:after="120"/>
      </w:pPr>
    </w:p>
    <w:tbl>
      <w:tblPr>
        <w:tblStyle w:val="30"/>
        <w:tblW w:w="83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14"/>
        <w:gridCol w:w="1550"/>
        <w:gridCol w:w="1150"/>
        <w:gridCol w:w="1701"/>
        <w:gridCol w:w="1276"/>
        <w:gridCol w:w="1417"/>
        <w:gridCol w:w="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76" w:hRule="atLeast"/>
        </w:trPr>
        <w:tc>
          <w:tcPr>
            <w:tcW w:w="414" w:type="dxa"/>
            <w:vMerge w:val="restart"/>
            <w:shd w:val="clear" w:color="auto" w:fill="D8D8D8"/>
            <w:textDirection w:val="tbRlV"/>
            <w:vAlign w:val="center"/>
          </w:tcPr>
          <w:p>
            <w:pPr>
              <w:pStyle w:val="98"/>
              <w:rPr>
                <w:szCs w:val="20"/>
              </w:rPr>
            </w:pPr>
            <w:r>
              <w:rPr>
                <w:rFonts w:hint="eastAsia"/>
                <w:szCs w:val="20"/>
              </w:rPr>
              <w:t>汽车基本信息</w:t>
            </w:r>
          </w:p>
        </w:tc>
        <w:tc>
          <w:tcPr>
            <w:tcW w:w="1550" w:type="dxa"/>
            <w:shd w:val="clear" w:color="auto" w:fill="D8D8D8"/>
            <w:vAlign w:val="center"/>
          </w:tcPr>
          <w:p>
            <w:pPr>
              <w:pStyle w:val="98"/>
              <w:rPr>
                <w:szCs w:val="20"/>
              </w:rPr>
            </w:pPr>
            <w:r>
              <w:rPr>
                <w:rFonts w:hint="eastAsia"/>
                <w:szCs w:val="20"/>
              </w:rPr>
              <w:t>厂牌与型号</w:t>
            </w:r>
          </w:p>
        </w:tc>
        <w:tc>
          <w:tcPr>
            <w:tcW w:w="1150" w:type="dxa"/>
            <w:shd w:val="clear" w:color="auto" w:fill="auto"/>
            <w:vAlign w:val="center"/>
          </w:tcPr>
          <w:p>
            <w:pPr>
              <w:pStyle w:val="98"/>
              <w:rPr>
                <w:szCs w:val="20"/>
              </w:rPr>
            </w:pPr>
          </w:p>
        </w:tc>
        <w:tc>
          <w:tcPr>
            <w:tcW w:w="1701" w:type="dxa"/>
            <w:shd w:val="clear" w:color="auto" w:fill="D8D8D8"/>
            <w:vAlign w:val="center"/>
          </w:tcPr>
          <w:p>
            <w:pPr>
              <w:pStyle w:val="98"/>
              <w:rPr>
                <w:szCs w:val="20"/>
              </w:rPr>
            </w:pPr>
            <w:r>
              <w:rPr>
                <w:rFonts w:hint="eastAsia"/>
                <w:szCs w:val="20"/>
              </w:rPr>
              <w:t>产地</w:t>
            </w:r>
          </w:p>
        </w:tc>
        <w:tc>
          <w:tcPr>
            <w:tcW w:w="1276" w:type="dxa"/>
            <w:shd w:val="clear" w:color="auto" w:fill="auto"/>
            <w:vAlign w:val="center"/>
          </w:tcPr>
          <w:p>
            <w:pPr>
              <w:pStyle w:val="98"/>
              <w:rPr>
                <w:szCs w:val="20"/>
              </w:rPr>
            </w:pPr>
          </w:p>
        </w:tc>
        <w:tc>
          <w:tcPr>
            <w:tcW w:w="1417" w:type="dxa"/>
            <w:shd w:val="clear" w:color="auto" w:fill="D8D8D8"/>
            <w:vAlign w:val="center"/>
          </w:tcPr>
          <w:p>
            <w:pPr>
              <w:pStyle w:val="98"/>
              <w:rPr>
                <w:szCs w:val="20"/>
              </w:rPr>
            </w:pPr>
            <w:r>
              <w:rPr>
                <w:rFonts w:hint="eastAsia"/>
                <w:szCs w:val="20"/>
              </w:rPr>
              <w:t>车牌号</w:t>
            </w:r>
          </w:p>
        </w:tc>
        <w:tc>
          <w:tcPr>
            <w:tcW w:w="835" w:type="dxa"/>
            <w:vAlign w:val="center"/>
          </w:tcPr>
          <w:p>
            <w:pPr>
              <w:pStyle w:val="98"/>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414" w:type="dxa"/>
            <w:vMerge w:val="continue"/>
            <w:shd w:val="clear" w:color="auto" w:fill="D8D8D8"/>
            <w:vAlign w:val="center"/>
          </w:tcPr>
          <w:p>
            <w:pPr>
              <w:pStyle w:val="98"/>
              <w:rPr>
                <w:szCs w:val="20"/>
              </w:rPr>
            </w:pPr>
          </w:p>
        </w:tc>
        <w:tc>
          <w:tcPr>
            <w:tcW w:w="1550" w:type="dxa"/>
            <w:shd w:val="clear" w:color="auto" w:fill="D8D8D8"/>
            <w:vAlign w:val="center"/>
          </w:tcPr>
          <w:p>
            <w:pPr>
              <w:pStyle w:val="98"/>
              <w:rPr>
                <w:szCs w:val="20"/>
              </w:rPr>
            </w:pPr>
            <w:r>
              <w:rPr>
                <w:rFonts w:hint="eastAsia"/>
                <w:szCs w:val="20"/>
              </w:rPr>
              <w:t>车架号（VIN）</w:t>
            </w:r>
          </w:p>
        </w:tc>
        <w:tc>
          <w:tcPr>
            <w:tcW w:w="1150" w:type="dxa"/>
            <w:shd w:val="clear" w:color="auto" w:fill="auto"/>
            <w:vAlign w:val="center"/>
          </w:tcPr>
          <w:p>
            <w:pPr>
              <w:pStyle w:val="98"/>
              <w:rPr>
                <w:szCs w:val="20"/>
              </w:rPr>
            </w:pPr>
          </w:p>
        </w:tc>
        <w:tc>
          <w:tcPr>
            <w:tcW w:w="1701" w:type="dxa"/>
            <w:shd w:val="clear" w:color="auto" w:fill="D8D8D8"/>
            <w:vAlign w:val="center"/>
          </w:tcPr>
          <w:p>
            <w:pPr>
              <w:pStyle w:val="98"/>
              <w:rPr>
                <w:szCs w:val="20"/>
              </w:rPr>
            </w:pPr>
            <w:r>
              <w:rPr>
                <w:rFonts w:hint="eastAsia"/>
                <w:szCs w:val="20"/>
              </w:rPr>
              <w:t>气缸排列方式/数</w:t>
            </w:r>
          </w:p>
        </w:tc>
        <w:tc>
          <w:tcPr>
            <w:tcW w:w="1276" w:type="dxa"/>
            <w:shd w:val="clear" w:color="auto" w:fill="auto"/>
            <w:vAlign w:val="center"/>
          </w:tcPr>
          <w:p>
            <w:pPr>
              <w:pStyle w:val="98"/>
              <w:rPr>
                <w:szCs w:val="20"/>
              </w:rPr>
            </w:pPr>
          </w:p>
        </w:tc>
        <w:tc>
          <w:tcPr>
            <w:tcW w:w="1417" w:type="dxa"/>
            <w:shd w:val="clear" w:color="auto" w:fill="D8D8D8"/>
            <w:vAlign w:val="center"/>
          </w:tcPr>
          <w:p>
            <w:pPr>
              <w:pStyle w:val="98"/>
              <w:rPr>
                <w:szCs w:val="20"/>
              </w:rPr>
            </w:pPr>
            <w:r>
              <w:rPr>
                <w:rFonts w:hint="eastAsia"/>
                <w:szCs w:val="20"/>
              </w:rPr>
              <w:t>车身颜色</w:t>
            </w:r>
          </w:p>
        </w:tc>
        <w:tc>
          <w:tcPr>
            <w:tcW w:w="835" w:type="dxa"/>
            <w:vAlign w:val="center"/>
          </w:tcPr>
          <w:p>
            <w:pPr>
              <w:pStyle w:val="98"/>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tc>
          <w:tcPr>
            <w:tcW w:w="414" w:type="dxa"/>
            <w:vMerge w:val="continue"/>
            <w:shd w:val="clear" w:color="auto" w:fill="D8D8D8"/>
            <w:vAlign w:val="center"/>
          </w:tcPr>
          <w:p>
            <w:pPr>
              <w:pStyle w:val="98"/>
              <w:rPr>
                <w:szCs w:val="20"/>
              </w:rPr>
            </w:pPr>
          </w:p>
        </w:tc>
        <w:tc>
          <w:tcPr>
            <w:tcW w:w="1550" w:type="dxa"/>
            <w:shd w:val="clear" w:color="auto" w:fill="D8D8D8"/>
            <w:vAlign w:val="center"/>
          </w:tcPr>
          <w:p>
            <w:pPr>
              <w:pStyle w:val="98"/>
              <w:rPr>
                <w:szCs w:val="20"/>
              </w:rPr>
            </w:pPr>
            <w:r>
              <w:rPr>
                <w:rFonts w:hint="eastAsia"/>
                <w:szCs w:val="20"/>
              </w:rPr>
              <w:t>发动机号</w:t>
            </w:r>
          </w:p>
        </w:tc>
        <w:tc>
          <w:tcPr>
            <w:tcW w:w="1150" w:type="dxa"/>
            <w:shd w:val="clear" w:color="auto" w:fill="auto"/>
            <w:vAlign w:val="center"/>
          </w:tcPr>
          <w:p>
            <w:pPr>
              <w:pStyle w:val="98"/>
              <w:rPr>
                <w:szCs w:val="20"/>
              </w:rPr>
            </w:pPr>
          </w:p>
        </w:tc>
        <w:tc>
          <w:tcPr>
            <w:tcW w:w="1701" w:type="dxa"/>
            <w:shd w:val="clear" w:color="auto" w:fill="D8D8D8"/>
            <w:vAlign w:val="center"/>
          </w:tcPr>
          <w:p>
            <w:pPr>
              <w:pStyle w:val="98"/>
              <w:rPr>
                <w:szCs w:val="20"/>
              </w:rPr>
            </w:pPr>
            <w:r>
              <w:rPr>
                <w:rFonts w:hint="eastAsia"/>
                <w:szCs w:val="20"/>
              </w:rPr>
              <w:t>排量(L)</w:t>
            </w:r>
          </w:p>
        </w:tc>
        <w:tc>
          <w:tcPr>
            <w:tcW w:w="1276" w:type="dxa"/>
            <w:shd w:val="clear" w:color="auto" w:fill="auto"/>
            <w:vAlign w:val="center"/>
          </w:tcPr>
          <w:p>
            <w:pPr>
              <w:pStyle w:val="98"/>
              <w:rPr>
                <w:szCs w:val="20"/>
              </w:rPr>
            </w:pPr>
          </w:p>
        </w:tc>
        <w:tc>
          <w:tcPr>
            <w:tcW w:w="1417" w:type="dxa"/>
            <w:shd w:val="clear" w:color="auto" w:fill="D8D8D8"/>
            <w:vAlign w:val="center"/>
          </w:tcPr>
          <w:p>
            <w:pPr>
              <w:pStyle w:val="98"/>
              <w:rPr>
                <w:szCs w:val="20"/>
              </w:rPr>
            </w:pPr>
            <w:r>
              <w:rPr>
                <w:rFonts w:hint="eastAsia"/>
                <w:szCs w:val="20"/>
              </w:rPr>
              <w:t>表显里程(km)</w:t>
            </w:r>
          </w:p>
        </w:tc>
        <w:tc>
          <w:tcPr>
            <w:tcW w:w="835" w:type="dxa"/>
            <w:vAlign w:val="center"/>
          </w:tcPr>
          <w:p>
            <w:pPr>
              <w:pStyle w:val="98"/>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63" w:hRule="atLeast"/>
        </w:trPr>
        <w:tc>
          <w:tcPr>
            <w:tcW w:w="414" w:type="dxa"/>
            <w:vMerge w:val="continue"/>
            <w:shd w:val="clear" w:color="auto" w:fill="D8D8D8"/>
            <w:vAlign w:val="center"/>
          </w:tcPr>
          <w:p>
            <w:pPr>
              <w:pStyle w:val="98"/>
              <w:rPr>
                <w:szCs w:val="20"/>
              </w:rPr>
            </w:pPr>
          </w:p>
        </w:tc>
        <w:tc>
          <w:tcPr>
            <w:tcW w:w="1550" w:type="dxa"/>
            <w:shd w:val="clear" w:color="auto" w:fill="D8D8D8"/>
            <w:vAlign w:val="center"/>
          </w:tcPr>
          <w:p>
            <w:pPr>
              <w:pStyle w:val="98"/>
              <w:rPr>
                <w:szCs w:val="20"/>
              </w:rPr>
            </w:pPr>
            <w:r>
              <w:rPr>
                <w:rFonts w:hint="eastAsia"/>
                <w:szCs w:val="20"/>
              </w:rPr>
              <w:t>燃料类别</w:t>
            </w:r>
          </w:p>
        </w:tc>
        <w:tc>
          <w:tcPr>
            <w:tcW w:w="1150" w:type="dxa"/>
            <w:shd w:val="clear" w:color="auto" w:fill="auto"/>
            <w:vAlign w:val="center"/>
          </w:tcPr>
          <w:p>
            <w:pPr>
              <w:pStyle w:val="98"/>
              <w:rPr>
                <w:szCs w:val="20"/>
              </w:rPr>
            </w:pPr>
          </w:p>
        </w:tc>
        <w:tc>
          <w:tcPr>
            <w:tcW w:w="1701" w:type="dxa"/>
            <w:shd w:val="clear" w:color="auto" w:fill="D8D8D8"/>
            <w:vAlign w:val="center"/>
          </w:tcPr>
          <w:p>
            <w:pPr>
              <w:pStyle w:val="98"/>
              <w:rPr>
                <w:szCs w:val="20"/>
              </w:rPr>
            </w:pPr>
            <w:r>
              <w:rPr>
                <w:rFonts w:hint="eastAsia"/>
                <w:szCs w:val="20"/>
              </w:rPr>
              <w:t>燃料标号</w:t>
            </w:r>
          </w:p>
        </w:tc>
        <w:tc>
          <w:tcPr>
            <w:tcW w:w="1276" w:type="dxa"/>
            <w:shd w:val="clear" w:color="auto" w:fill="auto"/>
            <w:vAlign w:val="center"/>
          </w:tcPr>
          <w:p>
            <w:pPr>
              <w:pStyle w:val="98"/>
              <w:rPr>
                <w:szCs w:val="20"/>
              </w:rPr>
            </w:pPr>
          </w:p>
        </w:tc>
        <w:tc>
          <w:tcPr>
            <w:tcW w:w="1417" w:type="dxa"/>
            <w:shd w:val="clear" w:color="auto" w:fill="D8D8D8"/>
            <w:vAlign w:val="center"/>
          </w:tcPr>
          <w:p>
            <w:pPr>
              <w:pStyle w:val="98"/>
              <w:rPr>
                <w:szCs w:val="20"/>
              </w:rPr>
            </w:pPr>
            <w:r>
              <w:rPr>
                <w:rFonts w:hint="eastAsia"/>
                <w:szCs w:val="20"/>
              </w:rPr>
              <w:t>发动机功率(kw)</w:t>
            </w:r>
          </w:p>
        </w:tc>
        <w:tc>
          <w:tcPr>
            <w:tcW w:w="835" w:type="dxa"/>
            <w:vAlign w:val="center"/>
          </w:tcPr>
          <w:p>
            <w:pPr>
              <w:pStyle w:val="98"/>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66" w:hRule="atLeast"/>
        </w:trPr>
        <w:tc>
          <w:tcPr>
            <w:tcW w:w="414" w:type="dxa"/>
            <w:vMerge w:val="continue"/>
            <w:shd w:val="clear" w:color="auto" w:fill="D8D8D8"/>
            <w:vAlign w:val="center"/>
          </w:tcPr>
          <w:p>
            <w:pPr>
              <w:pStyle w:val="98"/>
              <w:rPr>
                <w:szCs w:val="20"/>
              </w:rPr>
            </w:pPr>
          </w:p>
        </w:tc>
        <w:tc>
          <w:tcPr>
            <w:tcW w:w="1550" w:type="dxa"/>
            <w:shd w:val="clear" w:color="auto" w:fill="D8D8D8"/>
            <w:vAlign w:val="center"/>
          </w:tcPr>
          <w:p>
            <w:pPr>
              <w:pStyle w:val="98"/>
              <w:rPr>
                <w:szCs w:val="20"/>
              </w:rPr>
            </w:pPr>
            <w:r>
              <w:rPr>
                <w:rFonts w:hint="eastAsia"/>
                <w:szCs w:val="20"/>
              </w:rPr>
              <w:t>变速器形式</w:t>
            </w:r>
          </w:p>
        </w:tc>
        <w:tc>
          <w:tcPr>
            <w:tcW w:w="1150" w:type="dxa"/>
            <w:shd w:val="clear" w:color="auto" w:fill="auto"/>
            <w:vAlign w:val="center"/>
          </w:tcPr>
          <w:p>
            <w:pPr>
              <w:pStyle w:val="98"/>
              <w:rPr>
                <w:szCs w:val="20"/>
              </w:rPr>
            </w:pPr>
          </w:p>
        </w:tc>
        <w:tc>
          <w:tcPr>
            <w:tcW w:w="1701" w:type="dxa"/>
            <w:shd w:val="clear" w:color="auto" w:fill="D8D8D8"/>
            <w:vAlign w:val="center"/>
          </w:tcPr>
          <w:p>
            <w:pPr>
              <w:pStyle w:val="98"/>
              <w:rPr>
                <w:szCs w:val="20"/>
              </w:rPr>
            </w:pPr>
            <w:r>
              <w:rPr>
                <w:rFonts w:hint="eastAsia"/>
                <w:szCs w:val="20"/>
              </w:rPr>
              <w:t>动力方式</w:t>
            </w:r>
          </w:p>
        </w:tc>
        <w:tc>
          <w:tcPr>
            <w:tcW w:w="1276" w:type="dxa"/>
            <w:shd w:val="clear" w:color="auto" w:fill="auto"/>
            <w:vAlign w:val="center"/>
          </w:tcPr>
          <w:p>
            <w:pPr>
              <w:pStyle w:val="98"/>
              <w:rPr>
                <w:szCs w:val="20"/>
              </w:rPr>
            </w:pPr>
          </w:p>
        </w:tc>
        <w:tc>
          <w:tcPr>
            <w:tcW w:w="1417" w:type="dxa"/>
            <w:shd w:val="clear" w:color="auto" w:fill="D8D8D8"/>
            <w:vAlign w:val="center"/>
          </w:tcPr>
          <w:p>
            <w:pPr>
              <w:pStyle w:val="98"/>
              <w:rPr>
                <w:szCs w:val="20"/>
              </w:rPr>
            </w:pPr>
            <w:r>
              <w:rPr>
                <w:rFonts w:hint="eastAsia"/>
                <w:szCs w:val="20"/>
              </w:rPr>
              <w:t>车身厢式</w:t>
            </w:r>
          </w:p>
        </w:tc>
        <w:tc>
          <w:tcPr>
            <w:tcW w:w="835" w:type="dxa"/>
            <w:vAlign w:val="center"/>
          </w:tcPr>
          <w:p>
            <w:pPr>
              <w:pStyle w:val="98"/>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8" w:hRule="atLeast"/>
        </w:trPr>
        <w:tc>
          <w:tcPr>
            <w:tcW w:w="414" w:type="dxa"/>
            <w:vMerge w:val="continue"/>
            <w:shd w:val="clear" w:color="auto" w:fill="D8D8D8"/>
            <w:vAlign w:val="center"/>
          </w:tcPr>
          <w:p>
            <w:pPr>
              <w:pStyle w:val="98"/>
              <w:rPr>
                <w:szCs w:val="20"/>
              </w:rPr>
            </w:pPr>
          </w:p>
        </w:tc>
        <w:tc>
          <w:tcPr>
            <w:tcW w:w="1550" w:type="dxa"/>
            <w:shd w:val="clear" w:color="auto" w:fill="D8D8D8"/>
            <w:vAlign w:val="center"/>
          </w:tcPr>
          <w:p>
            <w:pPr>
              <w:pStyle w:val="98"/>
              <w:rPr>
                <w:szCs w:val="20"/>
              </w:rPr>
            </w:pPr>
            <w:r>
              <w:rPr>
                <w:rFonts w:hint="eastAsia"/>
                <w:szCs w:val="20"/>
              </w:rPr>
              <w:t>质保有效期</w:t>
            </w:r>
          </w:p>
        </w:tc>
        <w:tc>
          <w:tcPr>
            <w:tcW w:w="1150" w:type="dxa"/>
            <w:shd w:val="clear" w:color="auto" w:fill="auto"/>
            <w:vAlign w:val="center"/>
          </w:tcPr>
          <w:p>
            <w:pPr>
              <w:pStyle w:val="98"/>
              <w:rPr>
                <w:szCs w:val="20"/>
              </w:rPr>
            </w:pPr>
          </w:p>
        </w:tc>
        <w:tc>
          <w:tcPr>
            <w:tcW w:w="1701" w:type="dxa"/>
            <w:shd w:val="clear" w:color="auto" w:fill="D8D8D8"/>
            <w:vAlign w:val="center"/>
          </w:tcPr>
          <w:p>
            <w:pPr>
              <w:pStyle w:val="98"/>
              <w:rPr>
                <w:szCs w:val="20"/>
              </w:rPr>
            </w:pPr>
            <w:r>
              <w:rPr>
                <w:rFonts w:hint="eastAsia"/>
                <w:szCs w:val="20"/>
              </w:rPr>
              <w:t>驱动方式</w:t>
            </w:r>
          </w:p>
        </w:tc>
        <w:tc>
          <w:tcPr>
            <w:tcW w:w="1276" w:type="dxa"/>
            <w:shd w:val="clear" w:color="auto" w:fill="auto"/>
            <w:vAlign w:val="center"/>
          </w:tcPr>
          <w:p>
            <w:pPr>
              <w:pStyle w:val="98"/>
              <w:rPr>
                <w:szCs w:val="20"/>
              </w:rPr>
            </w:pPr>
          </w:p>
        </w:tc>
        <w:tc>
          <w:tcPr>
            <w:tcW w:w="1417" w:type="dxa"/>
            <w:shd w:val="clear" w:color="auto" w:fill="D8D8D8"/>
            <w:vAlign w:val="center"/>
          </w:tcPr>
          <w:p>
            <w:pPr>
              <w:pStyle w:val="98"/>
              <w:rPr>
                <w:szCs w:val="20"/>
              </w:rPr>
            </w:pPr>
            <w:r>
              <w:rPr>
                <w:rFonts w:hint="eastAsia"/>
                <w:szCs w:val="20"/>
              </w:rPr>
              <w:t>车辆使用性质</w:t>
            </w:r>
          </w:p>
        </w:tc>
        <w:tc>
          <w:tcPr>
            <w:tcW w:w="835" w:type="dxa"/>
            <w:vAlign w:val="center"/>
          </w:tcPr>
          <w:p>
            <w:pPr>
              <w:pStyle w:val="98"/>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414" w:type="dxa"/>
            <w:vMerge w:val="continue"/>
            <w:shd w:val="clear" w:color="auto" w:fill="D8D8D8"/>
            <w:vAlign w:val="center"/>
          </w:tcPr>
          <w:p>
            <w:pPr>
              <w:pStyle w:val="98"/>
              <w:rPr>
                <w:szCs w:val="20"/>
              </w:rPr>
            </w:pPr>
          </w:p>
        </w:tc>
        <w:tc>
          <w:tcPr>
            <w:tcW w:w="1550" w:type="dxa"/>
            <w:shd w:val="clear" w:color="auto" w:fill="D8D8D8"/>
            <w:vAlign w:val="center"/>
          </w:tcPr>
          <w:p>
            <w:pPr>
              <w:pStyle w:val="98"/>
              <w:rPr>
                <w:szCs w:val="20"/>
              </w:rPr>
            </w:pPr>
            <w:r>
              <w:rPr>
                <w:rFonts w:hint="eastAsia"/>
                <w:szCs w:val="20"/>
              </w:rPr>
              <w:t>行驶证</w:t>
            </w:r>
          </w:p>
        </w:tc>
        <w:tc>
          <w:tcPr>
            <w:tcW w:w="1150" w:type="dxa"/>
            <w:shd w:val="clear" w:color="auto" w:fill="auto"/>
            <w:vAlign w:val="center"/>
          </w:tcPr>
          <w:p>
            <w:pPr>
              <w:pStyle w:val="98"/>
              <w:rPr>
                <w:szCs w:val="20"/>
              </w:rPr>
            </w:pPr>
          </w:p>
        </w:tc>
        <w:tc>
          <w:tcPr>
            <w:tcW w:w="1701" w:type="dxa"/>
            <w:shd w:val="clear" w:color="auto" w:fill="D8D8D8"/>
            <w:vAlign w:val="center"/>
          </w:tcPr>
          <w:p>
            <w:pPr>
              <w:pStyle w:val="98"/>
              <w:rPr>
                <w:szCs w:val="20"/>
              </w:rPr>
            </w:pPr>
            <w:r>
              <w:rPr>
                <w:rFonts w:hint="eastAsia"/>
                <w:szCs w:val="20"/>
              </w:rPr>
              <w:t>年检有效期</w:t>
            </w:r>
          </w:p>
        </w:tc>
        <w:tc>
          <w:tcPr>
            <w:tcW w:w="1276" w:type="dxa"/>
            <w:shd w:val="clear" w:color="auto" w:fill="auto"/>
            <w:vAlign w:val="center"/>
          </w:tcPr>
          <w:p>
            <w:pPr>
              <w:pStyle w:val="98"/>
              <w:rPr>
                <w:szCs w:val="20"/>
              </w:rPr>
            </w:pPr>
          </w:p>
        </w:tc>
        <w:tc>
          <w:tcPr>
            <w:tcW w:w="1417" w:type="dxa"/>
            <w:shd w:val="clear" w:color="auto" w:fill="D8D8D8"/>
            <w:vAlign w:val="center"/>
          </w:tcPr>
          <w:p>
            <w:pPr>
              <w:pStyle w:val="98"/>
              <w:rPr>
                <w:szCs w:val="20"/>
              </w:rPr>
            </w:pPr>
            <w:r>
              <w:rPr>
                <w:rFonts w:hint="eastAsia"/>
                <w:szCs w:val="20"/>
              </w:rPr>
              <w:t>购置税证</w:t>
            </w:r>
          </w:p>
        </w:tc>
        <w:tc>
          <w:tcPr>
            <w:tcW w:w="835" w:type="dxa"/>
            <w:vAlign w:val="center"/>
          </w:tcPr>
          <w:p>
            <w:pPr>
              <w:pStyle w:val="98"/>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414" w:type="dxa"/>
            <w:vMerge w:val="continue"/>
            <w:shd w:val="clear" w:color="auto" w:fill="D8D8D8"/>
            <w:vAlign w:val="center"/>
          </w:tcPr>
          <w:p>
            <w:pPr>
              <w:pStyle w:val="98"/>
              <w:rPr>
                <w:szCs w:val="20"/>
              </w:rPr>
            </w:pPr>
          </w:p>
        </w:tc>
        <w:tc>
          <w:tcPr>
            <w:tcW w:w="1550" w:type="dxa"/>
            <w:shd w:val="clear" w:color="auto" w:fill="D7D7D7"/>
            <w:vAlign w:val="center"/>
          </w:tcPr>
          <w:p>
            <w:pPr>
              <w:pStyle w:val="98"/>
              <w:rPr>
                <w:szCs w:val="20"/>
              </w:rPr>
            </w:pPr>
            <w:r>
              <w:rPr>
                <w:rFonts w:hint="eastAsia"/>
                <w:szCs w:val="20"/>
              </w:rPr>
              <w:t>登记证</w:t>
            </w:r>
          </w:p>
        </w:tc>
        <w:tc>
          <w:tcPr>
            <w:tcW w:w="1150" w:type="dxa"/>
            <w:shd w:val="clear" w:color="auto" w:fill="auto"/>
            <w:vAlign w:val="center"/>
          </w:tcPr>
          <w:p>
            <w:pPr>
              <w:pStyle w:val="98"/>
              <w:rPr>
                <w:szCs w:val="20"/>
              </w:rPr>
            </w:pPr>
          </w:p>
        </w:tc>
        <w:tc>
          <w:tcPr>
            <w:tcW w:w="1701" w:type="dxa"/>
            <w:shd w:val="clear" w:color="auto" w:fill="D7D7D7"/>
            <w:vAlign w:val="center"/>
          </w:tcPr>
          <w:p>
            <w:pPr>
              <w:pStyle w:val="98"/>
              <w:rPr>
                <w:szCs w:val="20"/>
              </w:rPr>
            </w:pPr>
            <w:r>
              <w:rPr>
                <w:rFonts w:hint="eastAsia"/>
                <w:szCs w:val="20"/>
              </w:rPr>
              <w:t>初次登记日期</w:t>
            </w:r>
          </w:p>
        </w:tc>
        <w:tc>
          <w:tcPr>
            <w:tcW w:w="1276" w:type="dxa"/>
            <w:shd w:val="clear" w:color="auto" w:fill="auto"/>
            <w:vAlign w:val="center"/>
          </w:tcPr>
          <w:p>
            <w:pPr>
              <w:pStyle w:val="98"/>
              <w:rPr>
                <w:szCs w:val="20"/>
              </w:rPr>
            </w:pPr>
          </w:p>
        </w:tc>
        <w:tc>
          <w:tcPr>
            <w:tcW w:w="1417" w:type="dxa"/>
            <w:shd w:val="clear" w:color="auto" w:fill="D8D8D8"/>
            <w:vAlign w:val="center"/>
          </w:tcPr>
          <w:p>
            <w:pPr>
              <w:pStyle w:val="98"/>
              <w:rPr>
                <w:szCs w:val="20"/>
              </w:rPr>
            </w:pPr>
            <w:r>
              <w:rPr>
                <w:rFonts w:hint="eastAsia"/>
                <w:szCs w:val="20"/>
              </w:rPr>
              <w:t>车船税有效期</w:t>
            </w:r>
          </w:p>
        </w:tc>
        <w:tc>
          <w:tcPr>
            <w:tcW w:w="835" w:type="dxa"/>
            <w:vAlign w:val="center"/>
          </w:tcPr>
          <w:p>
            <w:pPr>
              <w:pStyle w:val="98"/>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414" w:type="dxa"/>
            <w:vMerge w:val="continue"/>
            <w:shd w:val="clear" w:color="auto" w:fill="D8D8D8"/>
            <w:vAlign w:val="center"/>
          </w:tcPr>
          <w:p>
            <w:pPr>
              <w:pStyle w:val="98"/>
              <w:rPr>
                <w:szCs w:val="20"/>
              </w:rPr>
            </w:pPr>
          </w:p>
        </w:tc>
        <w:tc>
          <w:tcPr>
            <w:tcW w:w="1550" w:type="dxa"/>
            <w:shd w:val="clear" w:color="auto" w:fill="D8D8D8"/>
            <w:vAlign w:val="center"/>
          </w:tcPr>
          <w:p>
            <w:pPr>
              <w:pStyle w:val="98"/>
              <w:rPr>
                <w:szCs w:val="20"/>
              </w:rPr>
            </w:pPr>
            <w:r>
              <w:rPr>
                <w:rFonts w:hint="eastAsia"/>
                <w:szCs w:val="20"/>
              </w:rPr>
              <w:t>商业车险有效期</w:t>
            </w:r>
          </w:p>
        </w:tc>
        <w:tc>
          <w:tcPr>
            <w:tcW w:w="1150" w:type="dxa"/>
            <w:shd w:val="clear" w:color="auto" w:fill="auto"/>
            <w:vAlign w:val="center"/>
          </w:tcPr>
          <w:p>
            <w:pPr>
              <w:pStyle w:val="98"/>
              <w:rPr>
                <w:szCs w:val="20"/>
              </w:rPr>
            </w:pPr>
          </w:p>
        </w:tc>
        <w:tc>
          <w:tcPr>
            <w:tcW w:w="1701" w:type="dxa"/>
            <w:shd w:val="clear" w:color="auto" w:fill="D8D8D8"/>
            <w:vAlign w:val="center"/>
          </w:tcPr>
          <w:p>
            <w:pPr>
              <w:pStyle w:val="98"/>
              <w:rPr>
                <w:szCs w:val="20"/>
              </w:rPr>
            </w:pPr>
            <w:r>
              <w:rPr>
                <w:rFonts w:hint="eastAsia"/>
                <w:szCs w:val="20"/>
              </w:rPr>
              <w:t>交强险有效期</w:t>
            </w:r>
          </w:p>
        </w:tc>
        <w:tc>
          <w:tcPr>
            <w:tcW w:w="1276" w:type="dxa"/>
            <w:shd w:val="clear" w:color="auto" w:fill="auto"/>
            <w:vAlign w:val="center"/>
          </w:tcPr>
          <w:p>
            <w:pPr>
              <w:pStyle w:val="98"/>
              <w:rPr>
                <w:szCs w:val="20"/>
              </w:rPr>
            </w:pPr>
          </w:p>
        </w:tc>
        <w:tc>
          <w:tcPr>
            <w:tcW w:w="1417" w:type="dxa"/>
            <w:shd w:val="clear" w:color="auto" w:fill="D7D7D7"/>
            <w:vAlign w:val="center"/>
          </w:tcPr>
          <w:p>
            <w:pPr>
              <w:pStyle w:val="98"/>
              <w:rPr>
                <w:szCs w:val="20"/>
              </w:rPr>
            </w:pPr>
            <w:r>
              <w:rPr>
                <w:rFonts w:hint="eastAsia"/>
                <w:szCs w:val="20"/>
              </w:rPr>
              <w:t>过户记录</w:t>
            </w:r>
          </w:p>
        </w:tc>
        <w:tc>
          <w:tcPr>
            <w:tcW w:w="835" w:type="dxa"/>
            <w:vAlign w:val="center"/>
          </w:tcPr>
          <w:p>
            <w:pPr>
              <w:pStyle w:val="98"/>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414" w:type="dxa"/>
            <w:vMerge w:val="continue"/>
            <w:shd w:val="clear" w:color="auto" w:fill="D8D8D8"/>
            <w:vAlign w:val="center"/>
          </w:tcPr>
          <w:p>
            <w:pPr>
              <w:pStyle w:val="98"/>
              <w:rPr>
                <w:szCs w:val="20"/>
              </w:rPr>
            </w:pPr>
          </w:p>
        </w:tc>
        <w:tc>
          <w:tcPr>
            <w:tcW w:w="1550" w:type="dxa"/>
            <w:shd w:val="clear" w:color="auto" w:fill="D8D8D8"/>
            <w:vAlign w:val="center"/>
          </w:tcPr>
          <w:p>
            <w:pPr>
              <w:pStyle w:val="98"/>
              <w:rPr>
                <w:szCs w:val="20"/>
              </w:rPr>
            </w:pPr>
            <w:r>
              <w:rPr>
                <w:rFonts w:hint="eastAsia"/>
                <w:szCs w:val="20"/>
              </w:rPr>
              <w:t>发动机更换记录</w:t>
            </w:r>
          </w:p>
        </w:tc>
        <w:tc>
          <w:tcPr>
            <w:tcW w:w="2851" w:type="dxa"/>
            <w:gridSpan w:val="2"/>
            <w:shd w:val="clear" w:color="auto" w:fill="auto"/>
            <w:vAlign w:val="center"/>
          </w:tcPr>
          <w:p>
            <w:pPr>
              <w:pStyle w:val="98"/>
              <w:rPr>
                <w:szCs w:val="20"/>
              </w:rPr>
            </w:pPr>
          </w:p>
        </w:tc>
        <w:tc>
          <w:tcPr>
            <w:tcW w:w="1276" w:type="dxa"/>
            <w:shd w:val="clear" w:color="auto" w:fill="D8D8D8"/>
            <w:vAlign w:val="center"/>
          </w:tcPr>
          <w:p>
            <w:pPr>
              <w:pStyle w:val="98"/>
              <w:rPr>
                <w:szCs w:val="20"/>
              </w:rPr>
            </w:pPr>
            <w:r>
              <w:rPr>
                <w:rFonts w:hint="eastAsia"/>
                <w:szCs w:val="20"/>
              </w:rPr>
              <w:t>车架更换记录</w:t>
            </w:r>
          </w:p>
        </w:tc>
        <w:tc>
          <w:tcPr>
            <w:tcW w:w="2252" w:type="dxa"/>
            <w:gridSpan w:val="2"/>
            <w:vAlign w:val="center"/>
          </w:tcPr>
          <w:p>
            <w:pPr>
              <w:pStyle w:val="98"/>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93" w:hRule="atLeast"/>
        </w:trPr>
        <w:tc>
          <w:tcPr>
            <w:tcW w:w="414" w:type="dxa"/>
            <w:vMerge w:val="continue"/>
            <w:shd w:val="clear" w:color="auto" w:fill="D8D8D8"/>
            <w:vAlign w:val="center"/>
          </w:tcPr>
          <w:p>
            <w:pPr>
              <w:pStyle w:val="98"/>
              <w:rPr>
                <w:szCs w:val="20"/>
              </w:rPr>
            </w:pPr>
          </w:p>
        </w:tc>
        <w:tc>
          <w:tcPr>
            <w:tcW w:w="1550" w:type="dxa"/>
            <w:shd w:val="clear" w:color="auto" w:fill="D7D7D7"/>
            <w:vAlign w:val="center"/>
          </w:tcPr>
          <w:p>
            <w:pPr>
              <w:pStyle w:val="98"/>
              <w:rPr>
                <w:szCs w:val="20"/>
              </w:rPr>
            </w:pPr>
            <w:r>
              <w:rPr>
                <w:rFonts w:hint="eastAsia"/>
                <w:szCs w:val="20"/>
              </w:rPr>
              <w:t>车主名称</w:t>
            </w:r>
          </w:p>
        </w:tc>
        <w:tc>
          <w:tcPr>
            <w:tcW w:w="2851" w:type="dxa"/>
            <w:gridSpan w:val="2"/>
            <w:shd w:val="clear" w:color="auto" w:fill="auto"/>
            <w:vAlign w:val="center"/>
          </w:tcPr>
          <w:p>
            <w:pPr>
              <w:pStyle w:val="98"/>
              <w:rPr>
                <w:szCs w:val="20"/>
              </w:rPr>
            </w:pPr>
          </w:p>
        </w:tc>
        <w:tc>
          <w:tcPr>
            <w:tcW w:w="1276" w:type="dxa"/>
            <w:shd w:val="clear" w:color="auto" w:fill="D7D7D7"/>
            <w:vAlign w:val="center"/>
          </w:tcPr>
          <w:p>
            <w:pPr>
              <w:pStyle w:val="98"/>
              <w:rPr>
                <w:szCs w:val="20"/>
              </w:rPr>
            </w:pPr>
            <w:r>
              <w:rPr>
                <w:rFonts w:hint="eastAsia"/>
                <w:szCs w:val="20"/>
              </w:rPr>
              <w:t>证件号码</w:t>
            </w:r>
          </w:p>
        </w:tc>
        <w:tc>
          <w:tcPr>
            <w:tcW w:w="2252" w:type="dxa"/>
            <w:gridSpan w:val="2"/>
            <w:vAlign w:val="center"/>
          </w:tcPr>
          <w:p>
            <w:pPr>
              <w:pStyle w:val="98"/>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6" w:hRule="atLeast"/>
        </w:trPr>
        <w:tc>
          <w:tcPr>
            <w:tcW w:w="1964" w:type="dxa"/>
            <w:gridSpan w:val="2"/>
            <w:vMerge w:val="restart"/>
            <w:shd w:val="clear" w:color="auto" w:fill="D8D8D8"/>
            <w:vAlign w:val="center"/>
          </w:tcPr>
          <w:p>
            <w:pPr>
              <w:pStyle w:val="98"/>
              <w:rPr>
                <w:szCs w:val="20"/>
              </w:rPr>
            </w:pPr>
            <w:r>
              <w:rPr>
                <w:rFonts w:hint="eastAsia"/>
                <w:szCs w:val="20"/>
              </w:rPr>
              <w:t>车辆基本状况判定</w:t>
            </w:r>
          </w:p>
        </w:tc>
        <w:tc>
          <w:tcPr>
            <w:tcW w:w="2851" w:type="dxa"/>
            <w:gridSpan w:val="2"/>
            <w:shd w:val="clear" w:color="auto" w:fill="auto"/>
            <w:vAlign w:val="center"/>
          </w:tcPr>
          <w:p>
            <w:pPr>
              <w:pStyle w:val="98"/>
              <w:rPr>
                <w:szCs w:val="20"/>
              </w:rPr>
            </w:pPr>
            <w:r>
              <w:rPr>
                <w:rFonts w:hint="eastAsia"/>
                <w:kern w:val="2"/>
                <w:szCs w:val="20"/>
              </w:rPr>
              <w:t>事故车   □是□否</w:t>
            </w:r>
          </w:p>
        </w:tc>
        <w:tc>
          <w:tcPr>
            <w:tcW w:w="1276" w:type="dxa"/>
            <w:vMerge w:val="restart"/>
            <w:shd w:val="clear" w:color="auto" w:fill="D7D7D7"/>
            <w:vAlign w:val="center"/>
          </w:tcPr>
          <w:p>
            <w:pPr>
              <w:pStyle w:val="98"/>
              <w:rPr>
                <w:kern w:val="2"/>
                <w:szCs w:val="20"/>
              </w:rPr>
            </w:pPr>
            <w:r>
              <w:rPr>
                <w:rFonts w:hint="eastAsia"/>
                <w:kern w:val="2"/>
                <w:szCs w:val="20"/>
              </w:rPr>
              <w:t>损伤位置及损伤参数描述</w:t>
            </w:r>
          </w:p>
          <w:p>
            <w:pPr>
              <w:pStyle w:val="98"/>
              <w:rPr>
                <w:szCs w:val="20"/>
              </w:rPr>
            </w:pPr>
          </w:p>
        </w:tc>
        <w:tc>
          <w:tcPr>
            <w:tcW w:w="2252" w:type="dxa"/>
            <w:gridSpan w:val="2"/>
            <w:vAlign w:val="center"/>
          </w:tcPr>
          <w:p>
            <w:pPr>
              <w:pStyle w:val="98"/>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6" w:hRule="atLeast"/>
        </w:trPr>
        <w:tc>
          <w:tcPr>
            <w:tcW w:w="1964" w:type="dxa"/>
            <w:gridSpan w:val="2"/>
            <w:vMerge w:val="continue"/>
            <w:shd w:val="clear" w:color="auto" w:fill="D8D8D8"/>
            <w:vAlign w:val="center"/>
          </w:tcPr>
          <w:p>
            <w:pPr>
              <w:pStyle w:val="98"/>
              <w:rPr>
                <w:szCs w:val="20"/>
              </w:rPr>
            </w:pPr>
          </w:p>
        </w:tc>
        <w:tc>
          <w:tcPr>
            <w:tcW w:w="2851" w:type="dxa"/>
            <w:gridSpan w:val="2"/>
            <w:shd w:val="clear" w:color="auto" w:fill="auto"/>
            <w:vAlign w:val="center"/>
          </w:tcPr>
          <w:p>
            <w:pPr>
              <w:pStyle w:val="98"/>
              <w:rPr>
                <w:szCs w:val="20"/>
              </w:rPr>
            </w:pPr>
            <w:r>
              <w:rPr>
                <w:rFonts w:hint="eastAsia"/>
                <w:kern w:val="2"/>
                <w:szCs w:val="20"/>
              </w:rPr>
              <w:t>泡水车   □是□否</w:t>
            </w:r>
          </w:p>
        </w:tc>
        <w:tc>
          <w:tcPr>
            <w:tcW w:w="1276" w:type="dxa"/>
            <w:vMerge w:val="continue"/>
            <w:shd w:val="clear" w:color="auto" w:fill="D7D7D7"/>
            <w:vAlign w:val="center"/>
          </w:tcPr>
          <w:p>
            <w:pPr>
              <w:pStyle w:val="98"/>
              <w:rPr>
                <w:szCs w:val="20"/>
              </w:rPr>
            </w:pPr>
          </w:p>
        </w:tc>
        <w:tc>
          <w:tcPr>
            <w:tcW w:w="2252" w:type="dxa"/>
            <w:gridSpan w:val="2"/>
            <w:vAlign w:val="center"/>
          </w:tcPr>
          <w:p>
            <w:pPr>
              <w:pStyle w:val="98"/>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6" w:hRule="atLeast"/>
        </w:trPr>
        <w:tc>
          <w:tcPr>
            <w:tcW w:w="1964" w:type="dxa"/>
            <w:gridSpan w:val="2"/>
            <w:vMerge w:val="continue"/>
            <w:shd w:val="clear" w:color="auto" w:fill="D8D8D8"/>
            <w:vAlign w:val="center"/>
          </w:tcPr>
          <w:p>
            <w:pPr>
              <w:pStyle w:val="98"/>
              <w:rPr>
                <w:szCs w:val="20"/>
              </w:rPr>
            </w:pPr>
          </w:p>
        </w:tc>
        <w:tc>
          <w:tcPr>
            <w:tcW w:w="2851" w:type="dxa"/>
            <w:gridSpan w:val="2"/>
            <w:shd w:val="clear" w:color="auto" w:fill="auto"/>
            <w:vAlign w:val="center"/>
          </w:tcPr>
          <w:p>
            <w:pPr>
              <w:pStyle w:val="98"/>
              <w:rPr>
                <w:kern w:val="2"/>
                <w:szCs w:val="20"/>
              </w:rPr>
            </w:pPr>
            <w:r>
              <w:rPr>
                <w:rFonts w:hint="eastAsia"/>
                <w:kern w:val="2"/>
                <w:szCs w:val="20"/>
              </w:rPr>
              <w:t xml:space="preserve">火烧车   □是□否 </w:t>
            </w:r>
          </w:p>
        </w:tc>
        <w:tc>
          <w:tcPr>
            <w:tcW w:w="1276" w:type="dxa"/>
            <w:vMerge w:val="continue"/>
            <w:shd w:val="clear" w:color="auto" w:fill="D7D7D7"/>
            <w:vAlign w:val="center"/>
          </w:tcPr>
          <w:p>
            <w:pPr>
              <w:pStyle w:val="98"/>
              <w:rPr>
                <w:szCs w:val="20"/>
              </w:rPr>
            </w:pPr>
          </w:p>
        </w:tc>
        <w:tc>
          <w:tcPr>
            <w:tcW w:w="2252" w:type="dxa"/>
            <w:gridSpan w:val="2"/>
            <w:vAlign w:val="center"/>
          </w:tcPr>
          <w:p>
            <w:pPr>
              <w:pStyle w:val="98"/>
              <w:rPr>
                <w:szCs w:val="20"/>
              </w:rPr>
            </w:pPr>
          </w:p>
        </w:tc>
      </w:tr>
    </w:tbl>
    <w:p>
      <w:pPr>
        <w:ind w:left="440" w:right="220" w:firstLine="440"/>
      </w:pPr>
    </w:p>
    <w:p>
      <w:pPr>
        <w:widowControl/>
        <w:autoSpaceDE/>
        <w:autoSpaceDN/>
        <w:spacing w:line="240" w:lineRule="auto"/>
      </w:pPr>
      <w:r>
        <w:br w:type="page"/>
      </w:r>
    </w:p>
    <w:tbl>
      <w:tblPr>
        <w:tblStyle w:val="30"/>
        <w:tblW w:w="83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0"/>
        <w:gridCol w:w="2144"/>
        <w:gridCol w:w="850"/>
        <w:gridCol w:w="851"/>
        <w:gridCol w:w="850"/>
        <w:gridCol w:w="851"/>
        <w:gridCol w:w="850"/>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8307" w:type="dxa"/>
            <w:gridSpan w:val="8"/>
            <w:shd w:val="clear" w:color="auto" w:fill="auto"/>
            <w:noWrap/>
            <w:vAlign w:val="center"/>
          </w:tcPr>
          <w:p>
            <w:pPr>
              <w:pStyle w:val="98"/>
              <w:framePr w:hSpace="0" w:wrap="auto" w:vAnchor="margin" w:hAnchor="text" w:yAlign="inline"/>
              <w:rPr>
                <w:b/>
                <w:bCs/>
              </w:rPr>
            </w:pPr>
            <w:r>
              <w:rPr>
                <w:rFonts w:hint="eastAsia"/>
                <w:b/>
                <w:bCs/>
              </w:rPr>
              <w:t>事故车判定表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rPr>
            </w:pPr>
            <w:r>
              <w:rPr>
                <w:rFonts w:hint="eastAsia"/>
                <w:b/>
                <w:bCs/>
              </w:rPr>
              <w:t>部件代码</w:t>
            </w:r>
          </w:p>
        </w:tc>
        <w:tc>
          <w:tcPr>
            <w:tcW w:w="2144" w:type="dxa"/>
            <w:shd w:val="clear" w:color="auto" w:fill="auto"/>
            <w:noWrap/>
            <w:vAlign w:val="center"/>
          </w:tcPr>
          <w:p>
            <w:pPr>
              <w:pStyle w:val="98"/>
              <w:framePr w:hSpace="0" w:wrap="auto" w:vAnchor="margin" w:hAnchor="text" w:yAlign="inline"/>
              <w:jc w:val="center"/>
              <w:rPr>
                <w:b/>
                <w:bCs/>
              </w:rPr>
            </w:pPr>
            <w:r>
              <w:rPr>
                <w:rFonts w:hint="eastAsia"/>
                <w:b/>
                <w:bCs/>
              </w:rPr>
              <w:t>部件名称</w:t>
            </w:r>
          </w:p>
        </w:tc>
        <w:tc>
          <w:tcPr>
            <w:tcW w:w="5103" w:type="dxa"/>
            <w:gridSpan w:val="6"/>
            <w:shd w:val="clear" w:color="auto" w:fill="auto"/>
            <w:noWrap/>
            <w:vAlign w:val="center"/>
          </w:tcPr>
          <w:p>
            <w:pPr>
              <w:pStyle w:val="98"/>
              <w:framePr w:hSpace="0" w:wrap="auto" w:vAnchor="margin" w:hAnchor="text" w:yAlign="inline"/>
              <w:jc w:val="center"/>
              <w:rPr>
                <w:b/>
                <w:bCs/>
              </w:rPr>
            </w:pPr>
            <w:r>
              <w:rPr>
                <w:rFonts w:hint="eastAsia"/>
                <w:b/>
                <w:bCs/>
              </w:rPr>
              <w:t>缺陷项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1</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左A柱内侧</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2</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左B柱内侧</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3</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左C柱内侧</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4</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左D柱内侧</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bookmarkStart w:id="194" w:name="_Hlk55223352"/>
            <w:r>
              <w:rPr>
                <w:rFonts w:hint="eastAsia"/>
                <w:color w:val="000000"/>
                <w:szCs w:val="20"/>
              </w:rPr>
              <w:t>5</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左底边梁</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bookmarkEnd w:id="19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6</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左后翼子板</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0"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1"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0"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1"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7</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左后翼子板内骨架</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0"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1"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0"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1"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8</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左后减振器座</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9</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左后纵梁</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tcBorders>
              <w:bottom w:val="single" w:color="auto" w:sz="4" w:space="0"/>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tcBorders>
              <w:bottom w:val="single" w:color="auto" w:sz="4" w:space="0"/>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tcBorders>
              <w:bottom w:val="single" w:color="auto" w:sz="4" w:space="0"/>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bottom w:val="single" w:color="auto" w:sz="4" w:space="0"/>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10</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后围板</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0"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1"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0"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1"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11</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右后纵梁</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12</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右后减振器座</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13</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右后翼子板内骨架</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0"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1"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0"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1"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14</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右后翼子板</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0"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1"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0"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1"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15</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右底边梁</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16</w:t>
            </w:r>
          </w:p>
        </w:tc>
        <w:tc>
          <w:tcPr>
            <w:tcW w:w="2144" w:type="dxa"/>
            <w:shd w:val="clear" w:color="auto" w:fill="auto"/>
            <w:noWrap/>
            <w:vAlign w:val="center"/>
          </w:tcPr>
          <w:p>
            <w:pPr>
              <w:pStyle w:val="98"/>
              <w:framePr w:hSpace="0" w:wrap="auto" w:vAnchor="margin" w:hAnchor="text" w:yAlign="inline"/>
              <w:jc w:val="both"/>
              <w:rPr>
                <w:bCs/>
                <w:szCs w:val="20"/>
                <w:highlight w:val="yellow"/>
              </w:rPr>
            </w:pPr>
            <w:r>
              <w:rPr>
                <w:rFonts w:hint="eastAsia"/>
                <w:color w:val="000000"/>
                <w:szCs w:val="20"/>
              </w:rPr>
              <w:t>右D柱内侧</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17</w:t>
            </w:r>
          </w:p>
        </w:tc>
        <w:tc>
          <w:tcPr>
            <w:tcW w:w="2144" w:type="dxa"/>
            <w:shd w:val="clear" w:color="auto" w:fill="auto"/>
            <w:noWrap/>
            <w:vAlign w:val="center"/>
          </w:tcPr>
          <w:p>
            <w:pPr>
              <w:pStyle w:val="98"/>
              <w:framePr w:hSpace="0" w:wrap="auto" w:vAnchor="margin" w:hAnchor="text" w:yAlign="inline"/>
              <w:jc w:val="both"/>
              <w:rPr>
                <w:bCs/>
                <w:szCs w:val="20"/>
                <w:highlight w:val="yellow"/>
              </w:rPr>
            </w:pPr>
            <w:r>
              <w:rPr>
                <w:rFonts w:hint="eastAsia"/>
                <w:color w:val="000000"/>
                <w:szCs w:val="20"/>
              </w:rPr>
              <w:t>右C柱内侧</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18</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右B柱内侧</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bottom w:val="single" w:color="auto" w:sz="4" w:space="0"/>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19</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右A柱内侧</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tcBorders>
              <w:bottom w:val="single" w:color="auto" w:sz="4" w:space="0"/>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tcBorders>
              <w:bottom w:val="single" w:color="auto" w:sz="4" w:space="0"/>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tcBorders>
              <w:bottom w:val="single" w:color="auto" w:sz="4" w:space="0"/>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tcBorders>
              <w:bottom w:val="single" w:color="auto" w:sz="4" w:space="0"/>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bottom w:val="single" w:color="auto" w:sz="4" w:space="0"/>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20</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车顶</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0"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1"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0"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1"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21</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不可拆水箱框架</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1"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0"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1"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22</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左前翼子板内骨架</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1"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0"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1"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23</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左前纵梁</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24</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左前减振器座</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25</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前围板</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26</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右前减振器座</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27</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右前纵梁</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变形</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tcBorders>
              <w:bottom w:val="single" w:color="auto" w:sz="4" w:space="0"/>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褶皱</w:t>
            </w:r>
          </w:p>
        </w:tc>
        <w:tc>
          <w:tcPr>
            <w:tcW w:w="851" w:type="dxa"/>
            <w:tcBorders>
              <w:bottom w:val="single" w:color="auto" w:sz="4" w:space="0"/>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tcBorders>
              <w:bottom w:val="single" w:color="auto" w:sz="4" w:space="0"/>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bottom w:val="single" w:color="auto" w:sz="4" w:space="0"/>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扭曲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28</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右前翼子板内骨架</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bottom w:val="single" w:color="auto" w:sz="4" w:space="0"/>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钣金</w:t>
            </w:r>
          </w:p>
        </w:tc>
        <w:tc>
          <w:tcPr>
            <w:tcW w:w="850" w:type="dxa"/>
            <w:tcBorders>
              <w:bottom w:val="single" w:color="auto" w:sz="4" w:space="0"/>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1"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0"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1"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060" w:type="dxa"/>
            <w:shd w:val="clear" w:color="auto" w:fill="auto"/>
            <w:noWrap/>
            <w:vAlign w:val="center"/>
          </w:tcPr>
          <w:p>
            <w:pPr>
              <w:pStyle w:val="98"/>
              <w:framePr w:hSpace="0" w:wrap="auto" w:vAnchor="margin" w:hAnchor="text" w:yAlign="inline"/>
              <w:jc w:val="center"/>
              <w:rPr>
                <w:b/>
                <w:bCs/>
                <w:szCs w:val="20"/>
                <w:highlight w:val="yellow"/>
              </w:rPr>
            </w:pPr>
            <w:r>
              <w:rPr>
                <w:rFonts w:hint="eastAsia"/>
                <w:color w:val="000000"/>
                <w:szCs w:val="20"/>
              </w:rPr>
              <w:t>29</w:t>
            </w:r>
          </w:p>
        </w:tc>
        <w:tc>
          <w:tcPr>
            <w:tcW w:w="2144" w:type="dxa"/>
            <w:shd w:val="clear" w:color="auto" w:fill="auto"/>
            <w:noWrap/>
            <w:vAlign w:val="center"/>
          </w:tcPr>
          <w:p>
            <w:pPr>
              <w:pStyle w:val="98"/>
              <w:framePr w:hSpace="0" w:wrap="auto" w:vAnchor="margin" w:hAnchor="text" w:yAlign="inline"/>
              <w:jc w:val="both"/>
              <w:rPr>
                <w:szCs w:val="20"/>
                <w:highlight w:val="yellow"/>
              </w:rPr>
            </w:pPr>
            <w:r>
              <w:rPr>
                <w:rFonts w:hint="eastAsia"/>
                <w:color w:val="000000"/>
                <w:szCs w:val="20"/>
              </w:rPr>
              <w:t>车身底板</w:t>
            </w:r>
          </w:p>
        </w:tc>
        <w:tc>
          <w:tcPr>
            <w:tcW w:w="850" w:type="dxa"/>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切割</w:t>
            </w:r>
          </w:p>
        </w:tc>
        <w:tc>
          <w:tcPr>
            <w:tcW w:w="851" w:type="dxa"/>
            <w:tcBorders>
              <w:tl2br w:val="nil"/>
            </w:tcBorders>
            <w:shd w:val="clear" w:color="auto" w:fill="auto"/>
            <w:noWrap/>
            <w:vAlign w:val="center"/>
          </w:tcPr>
          <w:p>
            <w:pPr>
              <w:pStyle w:val="98"/>
              <w:framePr w:hSpace="0" w:wrap="auto" w:vAnchor="margin" w:hAnchor="text" w:yAlign="inline"/>
              <w:jc w:val="center"/>
              <w:rPr>
                <w:szCs w:val="20"/>
                <w:highlight w:val="yellow"/>
              </w:rPr>
            </w:pPr>
            <w:r>
              <w:rPr>
                <w:rFonts w:hint="eastAsia"/>
                <w:color w:val="000000"/>
                <w:szCs w:val="20"/>
              </w:rPr>
              <w:t>烧焊</w:t>
            </w:r>
          </w:p>
        </w:tc>
        <w:tc>
          <w:tcPr>
            <w:tcW w:w="850"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1"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0"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c>
          <w:tcPr>
            <w:tcW w:w="851" w:type="dxa"/>
            <w:tcBorders>
              <w:tl2br w:val="single" w:color="auto" w:sz="4" w:space="0"/>
            </w:tcBorders>
            <w:shd w:val="clear" w:color="auto" w:fill="auto"/>
            <w:noWrap/>
            <w:vAlign w:val="center"/>
          </w:tcPr>
          <w:p>
            <w:pPr>
              <w:pStyle w:val="98"/>
              <w:framePr w:hSpace="0" w:wrap="auto" w:vAnchor="margin" w:hAnchor="text" w:yAlign="inline"/>
              <w:jc w:val="center"/>
              <w:rPr>
                <w:szCs w:val="20"/>
                <w:highlight w:val="yellow"/>
              </w:rPr>
            </w:pPr>
          </w:p>
        </w:tc>
      </w:tr>
    </w:tbl>
    <w:p>
      <w:pPr>
        <w:widowControl/>
        <w:autoSpaceDE/>
        <w:autoSpaceDN/>
        <w:spacing w:line="240" w:lineRule="auto"/>
      </w:pPr>
      <w:r>
        <w:br w:type="page"/>
      </w:r>
    </w:p>
    <w:tbl>
      <w:tblPr>
        <w:tblStyle w:val="30"/>
        <w:tblW w:w="84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559"/>
        <w:gridCol w:w="993"/>
        <w:gridCol w:w="397"/>
        <w:gridCol w:w="397"/>
        <w:gridCol w:w="397"/>
        <w:gridCol w:w="397"/>
        <w:gridCol w:w="397"/>
        <w:gridCol w:w="397"/>
        <w:gridCol w:w="397"/>
        <w:gridCol w:w="397"/>
        <w:gridCol w:w="397"/>
        <w:gridCol w:w="397"/>
        <w:gridCol w:w="397"/>
        <w:gridCol w:w="397"/>
        <w:gridCol w:w="3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417" w:type="dxa"/>
            <w:gridSpan w:val="16"/>
            <w:vAlign w:val="center"/>
          </w:tcPr>
          <w:p>
            <w:pPr>
              <w:pStyle w:val="98"/>
              <w:framePr w:hSpace="0" w:wrap="auto" w:vAnchor="margin" w:hAnchor="text" w:yAlign="inline"/>
              <w:rPr>
                <w:b/>
                <w:bCs/>
                <w:sz w:val="18"/>
                <w:szCs w:val="18"/>
                <w:lang w:bidi="ar-SA"/>
              </w:rPr>
            </w:pPr>
            <w:r>
              <w:rPr>
                <w:rFonts w:hint="eastAsia"/>
                <w:b/>
                <w:bCs/>
              </w:rPr>
              <w:t>车损等级判定表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restart"/>
            <w:vAlign w:val="center"/>
          </w:tcPr>
          <w:p>
            <w:pPr>
              <w:pStyle w:val="98"/>
              <w:framePr w:hSpace="0" w:wrap="auto" w:vAnchor="margin" w:hAnchor="text" w:yAlign="inline"/>
              <w:jc w:val="center"/>
              <w:rPr>
                <w:b/>
                <w:bCs/>
                <w:sz w:val="18"/>
                <w:szCs w:val="18"/>
                <w:lang w:bidi="ar-SA"/>
              </w:rPr>
            </w:pPr>
            <w:r>
              <w:rPr>
                <w:rFonts w:hint="eastAsia"/>
                <w:b/>
                <w:bCs/>
                <w:sz w:val="18"/>
                <w:szCs w:val="18"/>
                <w:lang w:bidi="ar-SA"/>
              </w:rPr>
              <w:t>部件代码</w:t>
            </w:r>
          </w:p>
        </w:tc>
        <w:tc>
          <w:tcPr>
            <w:tcW w:w="1559" w:type="dxa"/>
            <w:vMerge w:val="restart"/>
            <w:shd w:val="clear" w:color="auto" w:fill="auto"/>
            <w:noWrap/>
            <w:vAlign w:val="center"/>
          </w:tcPr>
          <w:p>
            <w:pPr>
              <w:pStyle w:val="98"/>
              <w:framePr w:hSpace="0" w:wrap="auto" w:vAnchor="margin" w:hAnchor="text" w:yAlign="inline"/>
              <w:jc w:val="center"/>
              <w:rPr>
                <w:b/>
                <w:bCs/>
                <w:sz w:val="18"/>
                <w:szCs w:val="18"/>
                <w:lang w:bidi="ar-SA"/>
              </w:rPr>
            </w:pPr>
            <w:r>
              <w:rPr>
                <w:rFonts w:hint="eastAsia"/>
                <w:b/>
                <w:bCs/>
                <w:sz w:val="18"/>
                <w:szCs w:val="18"/>
                <w:lang w:bidi="ar-SA"/>
              </w:rPr>
              <w:t>部件名称</w:t>
            </w:r>
          </w:p>
        </w:tc>
        <w:tc>
          <w:tcPr>
            <w:tcW w:w="993" w:type="dxa"/>
            <w:vMerge w:val="restart"/>
            <w:shd w:val="clear" w:color="auto" w:fill="auto"/>
            <w:noWrap/>
            <w:vAlign w:val="center"/>
          </w:tcPr>
          <w:p>
            <w:pPr>
              <w:pStyle w:val="98"/>
              <w:framePr w:hSpace="0" w:wrap="auto" w:vAnchor="margin" w:hAnchor="text" w:yAlign="inline"/>
              <w:rPr>
                <w:b/>
                <w:bCs/>
                <w:sz w:val="18"/>
                <w:szCs w:val="18"/>
                <w:lang w:bidi="ar-SA"/>
              </w:rPr>
            </w:pPr>
            <w:r>
              <w:rPr>
                <w:rFonts w:hint="eastAsia"/>
                <w:b/>
                <w:bCs/>
                <w:sz w:val="18"/>
                <w:szCs w:val="18"/>
                <w:lang w:bidi="ar-SA"/>
              </w:rPr>
              <w:t>部件分类</w:t>
            </w:r>
          </w:p>
        </w:tc>
        <w:tc>
          <w:tcPr>
            <w:tcW w:w="5161" w:type="dxa"/>
            <w:gridSpan w:val="13"/>
            <w:shd w:val="clear" w:color="auto" w:fill="auto"/>
            <w:noWrap/>
            <w:vAlign w:val="center"/>
          </w:tcPr>
          <w:p>
            <w:pPr>
              <w:pStyle w:val="98"/>
              <w:framePr w:hSpace="0" w:wrap="auto" w:vAnchor="margin" w:hAnchor="text" w:yAlign="inline"/>
              <w:jc w:val="center"/>
              <w:rPr>
                <w:b/>
                <w:bCs/>
                <w:sz w:val="18"/>
                <w:szCs w:val="18"/>
                <w:lang w:bidi="ar-SA"/>
              </w:rPr>
            </w:pPr>
            <w:r>
              <w:rPr>
                <w:rFonts w:hint="eastAsia"/>
                <w:b/>
                <w:bCs/>
                <w:sz w:val="18"/>
                <w:szCs w:val="18"/>
                <w:lang w:bidi="ar-SA"/>
              </w:rPr>
              <w:t>缺陷描述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vMerge w:val="continue"/>
          </w:tcPr>
          <w:p>
            <w:pPr>
              <w:pStyle w:val="98"/>
              <w:framePr w:hSpace="0" w:wrap="auto" w:vAnchor="margin" w:hAnchor="text" w:yAlign="inline"/>
              <w:rPr>
                <w:b/>
                <w:bCs/>
                <w:sz w:val="18"/>
                <w:szCs w:val="18"/>
                <w:lang w:bidi="ar-SA"/>
              </w:rPr>
            </w:pPr>
          </w:p>
        </w:tc>
        <w:tc>
          <w:tcPr>
            <w:tcW w:w="1559" w:type="dxa"/>
            <w:vMerge w:val="continue"/>
            <w:vAlign w:val="center"/>
          </w:tcPr>
          <w:p>
            <w:pPr>
              <w:pStyle w:val="98"/>
              <w:framePr w:hSpace="0" w:wrap="auto" w:vAnchor="margin" w:hAnchor="text" w:yAlign="inline"/>
              <w:rPr>
                <w:b/>
                <w:bCs/>
                <w:sz w:val="18"/>
                <w:szCs w:val="18"/>
                <w:lang w:bidi="ar-SA"/>
              </w:rPr>
            </w:pPr>
          </w:p>
        </w:tc>
        <w:tc>
          <w:tcPr>
            <w:tcW w:w="993" w:type="dxa"/>
            <w:vMerge w:val="continue"/>
            <w:vAlign w:val="center"/>
          </w:tcPr>
          <w:p>
            <w:pPr>
              <w:pStyle w:val="98"/>
              <w:framePr w:hSpace="0" w:wrap="auto" w:vAnchor="margin" w:hAnchor="text" w:yAlign="inline"/>
              <w:rPr>
                <w:b/>
                <w:bCs/>
                <w:sz w:val="18"/>
                <w:szCs w:val="18"/>
                <w:lang w:bidi="ar-SA"/>
              </w:rPr>
            </w:pPr>
          </w:p>
        </w:tc>
        <w:tc>
          <w:tcPr>
            <w:tcW w:w="397" w:type="dxa"/>
            <w:tcBorders>
              <w:bottom w:val="single" w:color="auto" w:sz="4" w:space="0"/>
            </w:tcBorders>
            <w:shd w:val="clear" w:color="auto" w:fill="auto"/>
            <w:noWrap/>
            <w:vAlign w:val="center"/>
          </w:tcPr>
          <w:p>
            <w:pPr>
              <w:pStyle w:val="98"/>
              <w:framePr w:hSpace="0" w:wrap="auto" w:vAnchor="margin" w:hAnchor="text" w:yAlign="inline"/>
              <w:rPr>
                <w:b/>
                <w:bCs/>
                <w:sz w:val="18"/>
                <w:szCs w:val="18"/>
                <w:lang w:bidi="ar-SA"/>
              </w:rPr>
            </w:pPr>
            <w:r>
              <w:rPr>
                <w:rFonts w:hint="eastAsia"/>
                <w:b/>
                <w:bCs/>
                <w:sz w:val="18"/>
                <w:szCs w:val="18"/>
                <w:lang w:bidi="ar-SA"/>
              </w:rPr>
              <w:t>划痕</w:t>
            </w:r>
          </w:p>
        </w:tc>
        <w:tc>
          <w:tcPr>
            <w:tcW w:w="397" w:type="dxa"/>
            <w:tcBorders>
              <w:bottom w:val="single" w:color="auto" w:sz="4" w:space="0"/>
            </w:tcBorders>
            <w:shd w:val="clear" w:color="auto" w:fill="auto"/>
            <w:noWrap/>
            <w:vAlign w:val="center"/>
          </w:tcPr>
          <w:p>
            <w:pPr>
              <w:pStyle w:val="98"/>
              <w:framePr w:hSpace="0" w:wrap="auto" w:vAnchor="margin" w:hAnchor="text" w:yAlign="inline"/>
              <w:rPr>
                <w:b/>
                <w:bCs/>
                <w:sz w:val="18"/>
                <w:szCs w:val="18"/>
                <w:lang w:bidi="ar-SA"/>
              </w:rPr>
            </w:pPr>
            <w:r>
              <w:rPr>
                <w:rFonts w:hint="eastAsia"/>
                <w:b/>
                <w:bCs/>
                <w:sz w:val="18"/>
                <w:szCs w:val="18"/>
                <w:lang w:bidi="ar-SA"/>
              </w:rPr>
              <w:t>凹陷</w:t>
            </w:r>
          </w:p>
        </w:tc>
        <w:tc>
          <w:tcPr>
            <w:tcW w:w="397" w:type="dxa"/>
            <w:tcBorders>
              <w:bottom w:val="single" w:color="auto" w:sz="4" w:space="0"/>
            </w:tcBorders>
            <w:shd w:val="clear" w:color="auto" w:fill="auto"/>
            <w:noWrap/>
            <w:vAlign w:val="center"/>
          </w:tcPr>
          <w:p>
            <w:pPr>
              <w:pStyle w:val="98"/>
              <w:framePr w:hSpace="0" w:wrap="auto" w:vAnchor="margin" w:hAnchor="text" w:yAlign="inline"/>
              <w:rPr>
                <w:b/>
                <w:bCs/>
                <w:sz w:val="18"/>
                <w:szCs w:val="18"/>
                <w:lang w:bidi="ar-SA"/>
              </w:rPr>
            </w:pPr>
            <w:r>
              <w:rPr>
                <w:rFonts w:hint="eastAsia"/>
                <w:b/>
                <w:bCs/>
                <w:sz w:val="18"/>
                <w:szCs w:val="18"/>
                <w:lang w:bidi="ar-SA"/>
              </w:rPr>
              <w:t>锈蚀</w:t>
            </w:r>
          </w:p>
        </w:tc>
        <w:tc>
          <w:tcPr>
            <w:tcW w:w="397" w:type="dxa"/>
            <w:tcBorders>
              <w:bottom w:val="single" w:color="auto" w:sz="4" w:space="0"/>
            </w:tcBorders>
            <w:shd w:val="clear" w:color="auto" w:fill="auto"/>
            <w:noWrap/>
            <w:vAlign w:val="center"/>
          </w:tcPr>
          <w:p>
            <w:pPr>
              <w:pStyle w:val="98"/>
              <w:framePr w:hSpace="0" w:wrap="auto" w:vAnchor="margin" w:hAnchor="text" w:yAlign="inline"/>
              <w:rPr>
                <w:b/>
                <w:bCs/>
                <w:sz w:val="18"/>
                <w:szCs w:val="18"/>
                <w:lang w:bidi="ar-SA"/>
              </w:rPr>
            </w:pPr>
            <w:r>
              <w:rPr>
                <w:rFonts w:hint="eastAsia"/>
                <w:b/>
                <w:bCs/>
                <w:sz w:val="18"/>
                <w:szCs w:val="18"/>
                <w:lang w:bidi="ar-SA"/>
              </w:rPr>
              <w:t>裂纹</w:t>
            </w:r>
          </w:p>
        </w:tc>
        <w:tc>
          <w:tcPr>
            <w:tcW w:w="397" w:type="dxa"/>
            <w:tcBorders>
              <w:bottom w:val="single" w:color="auto" w:sz="4" w:space="0"/>
            </w:tcBorders>
            <w:shd w:val="clear" w:color="auto" w:fill="auto"/>
            <w:noWrap/>
            <w:vAlign w:val="center"/>
          </w:tcPr>
          <w:p>
            <w:pPr>
              <w:pStyle w:val="98"/>
              <w:framePr w:hSpace="0" w:wrap="auto" w:vAnchor="margin" w:hAnchor="text" w:yAlign="inline"/>
              <w:rPr>
                <w:b/>
                <w:bCs/>
                <w:sz w:val="18"/>
                <w:szCs w:val="18"/>
                <w:lang w:bidi="ar-SA"/>
              </w:rPr>
            </w:pPr>
            <w:r>
              <w:rPr>
                <w:rFonts w:hint="eastAsia"/>
                <w:b/>
                <w:bCs/>
                <w:sz w:val="18"/>
                <w:szCs w:val="18"/>
                <w:lang w:bidi="ar-SA"/>
              </w:rPr>
              <w:t>破损</w:t>
            </w:r>
          </w:p>
        </w:tc>
        <w:tc>
          <w:tcPr>
            <w:tcW w:w="397" w:type="dxa"/>
            <w:tcBorders>
              <w:bottom w:val="single" w:color="auto" w:sz="4" w:space="0"/>
            </w:tcBorders>
            <w:shd w:val="clear" w:color="auto" w:fill="auto"/>
            <w:noWrap/>
            <w:vAlign w:val="center"/>
          </w:tcPr>
          <w:p>
            <w:pPr>
              <w:pStyle w:val="98"/>
              <w:framePr w:hSpace="0" w:wrap="auto" w:vAnchor="margin" w:hAnchor="text" w:yAlign="inline"/>
              <w:rPr>
                <w:b/>
                <w:bCs/>
                <w:sz w:val="18"/>
                <w:szCs w:val="18"/>
                <w:lang w:bidi="ar-SA"/>
              </w:rPr>
            </w:pPr>
            <w:r>
              <w:rPr>
                <w:rFonts w:hint="eastAsia"/>
                <w:b/>
                <w:bCs/>
                <w:sz w:val="18"/>
                <w:szCs w:val="18"/>
                <w:lang w:bidi="ar-SA"/>
              </w:rPr>
              <w:t>色差</w:t>
            </w:r>
          </w:p>
        </w:tc>
        <w:tc>
          <w:tcPr>
            <w:tcW w:w="397" w:type="dxa"/>
            <w:tcBorders>
              <w:bottom w:val="single" w:color="auto" w:sz="4" w:space="0"/>
            </w:tcBorders>
            <w:shd w:val="clear" w:color="auto" w:fill="auto"/>
            <w:vAlign w:val="center"/>
          </w:tcPr>
          <w:p>
            <w:pPr>
              <w:pStyle w:val="98"/>
              <w:framePr w:hSpace="0" w:wrap="auto" w:vAnchor="margin" w:hAnchor="text" w:yAlign="inline"/>
              <w:rPr>
                <w:b/>
                <w:bCs/>
                <w:sz w:val="18"/>
                <w:szCs w:val="18"/>
                <w:lang w:bidi="ar-SA"/>
              </w:rPr>
            </w:pPr>
            <w:r>
              <w:rPr>
                <w:rFonts w:hint="eastAsia"/>
                <w:b/>
                <w:bCs/>
                <w:sz w:val="18"/>
                <w:szCs w:val="18"/>
                <w:lang w:bidi="ar-SA"/>
              </w:rPr>
              <w:t>修复痕迹</w:t>
            </w:r>
          </w:p>
        </w:tc>
        <w:tc>
          <w:tcPr>
            <w:tcW w:w="397" w:type="dxa"/>
            <w:shd w:val="clear" w:color="auto" w:fill="auto"/>
            <w:noWrap/>
            <w:vAlign w:val="center"/>
          </w:tcPr>
          <w:p>
            <w:pPr>
              <w:pStyle w:val="98"/>
              <w:framePr w:hSpace="0" w:wrap="auto" w:vAnchor="margin" w:hAnchor="text" w:yAlign="inline"/>
              <w:rPr>
                <w:b/>
                <w:bCs/>
                <w:sz w:val="18"/>
                <w:szCs w:val="18"/>
                <w:lang w:bidi="ar-SA"/>
              </w:rPr>
            </w:pPr>
            <w:r>
              <w:rPr>
                <w:rFonts w:hint="eastAsia"/>
                <w:b/>
                <w:bCs/>
                <w:sz w:val="18"/>
                <w:szCs w:val="18"/>
                <w:lang w:bidi="ar-SA"/>
              </w:rPr>
              <w:t>变形</w:t>
            </w:r>
          </w:p>
        </w:tc>
        <w:tc>
          <w:tcPr>
            <w:tcW w:w="397" w:type="dxa"/>
            <w:shd w:val="clear" w:color="auto" w:fill="auto"/>
            <w:noWrap/>
            <w:vAlign w:val="center"/>
          </w:tcPr>
          <w:p>
            <w:pPr>
              <w:pStyle w:val="98"/>
              <w:framePr w:hSpace="0" w:wrap="auto" w:vAnchor="margin" w:hAnchor="text" w:yAlign="inline"/>
              <w:rPr>
                <w:b/>
                <w:bCs/>
                <w:sz w:val="18"/>
                <w:szCs w:val="18"/>
                <w:lang w:bidi="ar-SA"/>
              </w:rPr>
            </w:pPr>
            <w:r>
              <w:rPr>
                <w:rFonts w:hint="eastAsia"/>
                <w:b/>
                <w:bCs/>
                <w:sz w:val="18"/>
                <w:szCs w:val="18"/>
                <w:lang w:bidi="ar-SA"/>
              </w:rPr>
              <w:t>扭曲</w:t>
            </w:r>
          </w:p>
        </w:tc>
        <w:tc>
          <w:tcPr>
            <w:tcW w:w="397" w:type="dxa"/>
            <w:shd w:val="clear" w:color="auto" w:fill="auto"/>
            <w:noWrap/>
            <w:vAlign w:val="center"/>
          </w:tcPr>
          <w:p>
            <w:pPr>
              <w:pStyle w:val="98"/>
              <w:framePr w:hSpace="0" w:wrap="auto" w:vAnchor="margin" w:hAnchor="text" w:yAlign="inline"/>
              <w:rPr>
                <w:b/>
                <w:bCs/>
                <w:sz w:val="18"/>
                <w:szCs w:val="18"/>
                <w:lang w:bidi="ar-SA"/>
              </w:rPr>
            </w:pPr>
            <w:r>
              <w:rPr>
                <w:rFonts w:hint="eastAsia"/>
                <w:b/>
                <w:bCs/>
                <w:sz w:val="18"/>
                <w:szCs w:val="18"/>
                <w:lang w:bidi="ar-SA"/>
              </w:rPr>
              <w:t>褶皱</w:t>
            </w:r>
          </w:p>
        </w:tc>
        <w:tc>
          <w:tcPr>
            <w:tcW w:w="397" w:type="dxa"/>
            <w:shd w:val="clear" w:color="auto" w:fill="auto"/>
            <w:noWrap/>
            <w:vAlign w:val="center"/>
          </w:tcPr>
          <w:p>
            <w:pPr>
              <w:pStyle w:val="98"/>
              <w:framePr w:hSpace="0" w:wrap="auto" w:vAnchor="margin" w:hAnchor="text" w:yAlign="inline"/>
              <w:rPr>
                <w:b/>
                <w:bCs/>
                <w:sz w:val="18"/>
                <w:szCs w:val="18"/>
                <w:lang w:bidi="ar-SA"/>
              </w:rPr>
            </w:pPr>
            <w:r>
              <w:rPr>
                <w:rFonts w:hint="eastAsia"/>
                <w:b/>
                <w:bCs/>
                <w:sz w:val="18"/>
                <w:szCs w:val="18"/>
                <w:lang w:bidi="ar-SA"/>
              </w:rPr>
              <w:t>钣金</w:t>
            </w:r>
          </w:p>
        </w:tc>
        <w:tc>
          <w:tcPr>
            <w:tcW w:w="397" w:type="dxa"/>
            <w:shd w:val="clear" w:color="auto" w:fill="auto"/>
            <w:noWrap/>
            <w:vAlign w:val="center"/>
          </w:tcPr>
          <w:p>
            <w:pPr>
              <w:pStyle w:val="98"/>
              <w:framePr w:hSpace="0" w:wrap="auto" w:vAnchor="margin" w:hAnchor="text" w:yAlign="inline"/>
              <w:rPr>
                <w:b/>
                <w:bCs/>
                <w:sz w:val="18"/>
                <w:szCs w:val="18"/>
                <w:lang w:bidi="ar-SA"/>
              </w:rPr>
            </w:pPr>
            <w:r>
              <w:rPr>
                <w:rFonts w:hint="eastAsia"/>
                <w:b/>
                <w:bCs/>
                <w:sz w:val="18"/>
                <w:szCs w:val="18"/>
                <w:lang w:bidi="ar-SA"/>
              </w:rPr>
              <w:t>烧焊</w:t>
            </w:r>
          </w:p>
        </w:tc>
        <w:tc>
          <w:tcPr>
            <w:tcW w:w="397" w:type="dxa"/>
            <w:shd w:val="clear" w:color="auto" w:fill="auto"/>
            <w:noWrap/>
            <w:vAlign w:val="center"/>
          </w:tcPr>
          <w:p>
            <w:pPr>
              <w:pStyle w:val="98"/>
              <w:framePr w:hSpace="0" w:wrap="auto" w:vAnchor="margin" w:hAnchor="text" w:yAlign="inline"/>
              <w:rPr>
                <w:b/>
                <w:bCs/>
                <w:sz w:val="18"/>
                <w:szCs w:val="18"/>
                <w:lang w:bidi="ar-SA"/>
              </w:rPr>
            </w:pPr>
            <w:r>
              <w:rPr>
                <w:rFonts w:hint="eastAsia"/>
                <w:b/>
                <w:bCs/>
                <w:sz w:val="18"/>
                <w:szCs w:val="18"/>
                <w:lang w:bidi="ar-SA"/>
              </w:rPr>
              <w:t>切割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rFonts w:hint="eastAsia"/>
                <w:b/>
                <w:bCs/>
                <w:sz w:val="16"/>
                <w:szCs w:val="16"/>
                <w:lang w:bidi="ar-SA"/>
              </w:rPr>
              <w:t>1</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左A柱内侧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结构件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rFonts w:hint="eastAsia"/>
                <w:b/>
                <w:bCs/>
                <w:sz w:val="16"/>
                <w:szCs w:val="16"/>
                <w:lang w:bidi="ar-SA"/>
              </w:rPr>
              <w:t>2</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左B柱内侧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结构件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rFonts w:hint="eastAsia"/>
                <w:b/>
                <w:bCs/>
                <w:sz w:val="16"/>
                <w:szCs w:val="16"/>
                <w:lang w:bidi="ar-SA"/>
              </w:rPr>
              <w:t>3</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左C柱内侧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结构件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rFonts w:hint="eastAsia"/>
                <w:b/>
                <w:bCs/>
                <w:sz w:val="16"/>
                <w:szCs w:val="16"/>
                <w:lang w:bidi="ar-SA"/>
              </w:rPr>
              <w:t>4</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左D柱内侧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结构件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19</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右A柱内侧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结构件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18</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右B柱内侧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结构件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1</w:t>
            </w:r>
            <w:r>
              <w:rPr>
                <w:rFonts w:hint="eastAsia"/>
                <w:b/>
                <w:bCs/>
                <w:sz w:val="16"/>
                <w:szCs w:val="16"/>
                <w:lang w:bidi="ar-SA"/>
              </w:rPr>
              <w:t>7</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右C柱内侧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结构件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16</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右D柱内侧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结构件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23</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左前纵梁</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结构件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27</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右前纵梁</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结构件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9</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左后纵梁</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结构件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11</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右后纵梁</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结构件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24</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左前减振器座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结构件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26</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右前减振器座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结构件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8</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左后减振器座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结构件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12</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右后减振器座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结构件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25</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前围板</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结构件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29</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车身底板</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结构件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21</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不可拆水箱框架</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加强件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22</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左前翼子板内骨架</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加强件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28</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右前翼子板内骨架</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加强件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7</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左后翼子板内骨架</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加强件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13</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右后翼子板内骨架</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加强件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10</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后围板</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加强件</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5</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左底边梁</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加强件</w:t>
            </w:r>
          </w:p>
        </w:tc>
        <w:tc>
          <w:tcPr>
            <w:tcW w:w="397"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15</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右底边梁</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加强件</w:t>
            </w:r>
          </w:p>
        </w:tc>
        <w:tc>
          <w:tcPr>
            <w:tcW w:w="397"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bottom w:val="single" w:color="auto" w:sz="4" w:space="0"/>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rFonts w:hint="eastAsia"/>
                <w:b/>
                <w:bCs/>
                <w:sz w:val="16"/>
                <w:szCs w:val="16"/>
                <w:lang w:bidi="ar-SA"/>
              </w:rPr>
              <w:t>2</w:t>
            </w:r>
            <w:r>
              <w:rPr>
                <w:b/>
                <w:bCs/>
                <w:sz w:val="16"/>
                <w:szCs w:val="16"/>
                <w:lang w:bidi="ar-SA"/>
              </w:rPr>
              <w:t>0</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车顶</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加强件</w:t>
            </w:r>
          </w:p>
        </w:tc>
        <w:tc>
          <w:tcPr>
            <w:tcW w:w="397" w:type="dxa"/>
            <w:tcBorders>
              <w:tl2br w:val="nil"/>
            </w:tcBorders>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nil"/>
            </w:tcBorders>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nil"/>
            </w:tcBorders>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nil"/>
            </w:tcBorders>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nil"/>
            </w:tcBorders>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nil"/>
            </w:tcBorders>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nil"/>
            </w:tcBorders>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bottom w:val="single" w:color="auto" w:sz="4" w:space="0"/>
            </w:tcBorders>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tcBorders>
              <w:bottom w:val="single" w:color="auto" w:sz="4" w:space="0"/>
            </w:tcBorders>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tcBorders>
              <w:bottom w:val="single" w:color="auto" w:sz="4" w:space="0"/>
            </w:tcBorders>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tcBorders>
              <w:bottom w:val="single" w:color="auto" w:sz="4" w:space="0"/>
            </w:tcBorders>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tcBorders>
              <w:bottom w:val="single" w:color="auto" w:sz="4" w:space="0"/>
            </w:tcBorders>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C</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6</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左后翼子板</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加强件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14</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右后翼子板</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加强件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bottom w:val="single" w:color="auto" w:sz="4" w:space="0"/>
            </w:tcBorders>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64</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左前翼子板</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83</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右前翼子板</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70</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前保险杠</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115</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后保险杠</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54</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左A柱外侧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53</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左B柱外侧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135</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左C柱外侧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134</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左D柱外侧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rFonts w:hint="eastAsia"/>
                <w:b/>
                <w:bCs/>
                <w:sz w:val="16"/>
                <w:szCs w:val="16"/>
                <w:lang w:bidi="ar-SA"/>
              </w:rPr>
              <w:t>9</w:t>
            </w:r>
            <w:r>
              <w:rPr>
                <w:b/>
                <w:bCs/>
                <w:sz w:val="16"/>
                <w:szCs w:val="16"/>
                <w:lang w:bidi="ar-SA"/>
              </w:rPr>
              <w:t>6</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右A柱外侧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97</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右B柱外侧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106</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右C柱外侧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rFonts w:hint="eastAsia"/>
                <w:b/>
                <w:bCs/>
                <w:sz w:val="16"/>
                <w:szCs w:val="16"/>
                <w:lang w:bidi="ar-SA"/>
              </w:rPr>
              <w:t>1</w:t>
            </w:r>
            <w:r>
              <w:rPr>
                <w:b/>
                <w:bCs/>
                <w:sz w:val="16"/>
                <w:szCs w:val="16"/>
                <w:lang w:bidi="ar-SA"/>
              </w:rPr>
              <w:t>07</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右D柱外侧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56</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左前车门</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136</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左后车门</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89</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右前车门</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99</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右后车门</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72</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前机舱盖</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117</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行李箱盖/尾门</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55</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左底边梁外侧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04" w:type="dxa"/>
          </w:tcPr>
          <w:p>
            <w:pPr>
              <w:pStyle w:val="98"/>
              <w:framePr w:hSpace="0" w:wrap="auto" w:vAnchor="margin" w:hAnchor="text" w:yAlign="inline"/>
              <w:jc w:val="center"/>
              <w:rPr>
                <w:b/>
                <w:bCs/>
                <w:sz w:val="16"/>
                <w:szCs w:val="16"/>
                <w:lang w:bidi="ar-SA"/>
              </w:rPr>
            </w:pPr>
            <w:r>
              <w:rPr>
                <w:b/>
                <w:bCs/>
                <w:sz w:val="16"/>
                <w:szCs w:val="16"/>
                <w:lang w:bidi="ar-SA"/>
              </w:rPr>
              <w:t>98</w:t>
            </w:r>
          </w:p>
        </w:tc>
        <w:tc>
          <w:tcPr>
            <w:tcW w:w="1559"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右底边梁外侧</w:t>
            </w:r>
          </w:p>
        </w:tc>
        <w:tc>
          <w:tcPr>
            <w:tcW w:w="993" w:type="dxa"/>
            <w:shd w:val="clear" w:color="auto" w:fill="auto"/>
            <w:noWrap/>
            <w:vAlign w:val="center"/>
          </w:tcPr>
          <w:p>
            <w:pPr>
              <w:pStyle w:val="98"/>
              <w:framePr w:hSpace="0" w:wrap="auto" w:vAnchor="margin" w:hAnchor="text" w:yAlign="inline"/>
              <w:jc w:val="center"/>
              <w:rPr>
                <w:sz w:val="16"/>
                <w:szCs w:val="16"/>
                <w:lang w:bidi="ar-SA"/>
              </w:rPr>
            </w:pPr>
            <w:r>
              <w:rPr>
                <w:rFonts w:hint="eastAsia"/>
                <w:sz w:val="16"/>
                <w:szCs w:val="16"/>
                <w:lang w:bidi="ar-SA"/>
              </w:rPr>
              <w:t>外观件</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shd w:val="clear" w:color="auto" w:fill="auto"/>
            <w:noWrap/>
            <w:vAlign w:val="center"/>
          </w:tcPr>
          <w:p>
            <w:pPr>
              <w:pStyle w:val="98"/>
              <w:framePr w:hSpace="0" w:wrap="auto" w:vAnchor="margin" w:hAnchor="text" w:yAlign="inline"/>
              <w:rPr>
                <w:sz w:val="16"/>
                <w:szCs w:val="16"/>
                <w:lang w:bidi="ar-SA"/>
              </w:rPr>
            </w:pPr>
            <w:r>
              <w:rPr>
                <w:rFonts w:hint="eastAsia"/>
                <w:sz w:val="16"/>
                <w:szCs w:val="16"/>
                <w:lang w:bidi="ar-SA"/>
              </w:rPr>
              <w:t>B</w:t>
            </w: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sz w:val="16"/>
                <w:szCs w:val="16"/>
                <w:lang w:bidi="ar-SA"/>
              </w:rPr>
            </w:pPr>
          </w:p>
        </w:tc>
        <w:tc>
          <w:tcPr>
            <w:tcW w:w="397" w:type="dxa"/>
            <w:tcBorders>
              <w:tl2br w:val="single" w:color="auto" w:sz="4" w:space="0"/>
            </w:tcBorders>
            <w:shd w:val="clear" w:color="auto" w:fill="auto"/>
            <w:noWrap/>
            <w:vAlign w:val="center"/>
          </w:tcPr>
          <w:p>
            <w:pPr>
              <w:pStyle w:val="98"/>
              <w:framePr w:hSpace="0" w:wrap="auto" w:vAnchor="margin" w:hAnchor="text" w:yAlign="inline"/>
              <w:rPr>
                <w:rFonts w:ascii="Times New Roman" w:hAnsi="Times New Roman" w:eastAsia="Times New Roman" w:cs="Times New Roman"/>
                <w:sz w:val="16"/>
                <w:szCs w:val="16"/>
                <w:lang w:bidi="ar-SA"/>
              </w:rPr>
            </w:pPr>
          </w:p>
        </w:tc>
      </w:tr>
    </w:tbl>
    <w:p>
      <w:pPr>
        <w:ind w:right="372"/>
      </w:pPr>
    </w:p>
    <w:p>
      <w:pPr>
        <w:widowControl/>
        <w:autoSpaceDE/>
        <w:autoSpaceDN/>
        <w:spacing w:line="240" w:lineRule="auto"/>
      </w:pPr>
      <w:r>
        <w:br w:type="page"/>
      </w:r>
    </w:p>
    <w:p>
      <w:pPr>
        <w:ind w:right="372"/>
        <w:rPr>
          <w:vanish/>
        </w:rPr>
      </w:pPr>
    </w:p>
    <w:p>
      <w:pPr>
        <w:tabs>
          <w:tab w:val="left" w:pos="709"/>
          <w:tab w:val="left" w:pos="2835"/>
        </w:tabs>
        <w:ind w:right="220"/>
        <w:rPr>
          <w:lang w:eastAsia="zh-CN"/>
        </w:rPr>
      </w:pPr>
    </w:p>
    <w:tbl>
      <w:tblPr>
        <w:tblStyle w:val="30"/>
        <w:tblW w:w="807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0"/>
        <w:gridCol w:w="1063"/>
        <w:gridCol w:w="188"/>
        <w:gridCol w:w="579"/>
        <w:gridCol w:w="297"/>
        <w:gridCol w:w="434"/>
        <w:gridCol w:w="274"/>
        <w:gridCol w:w="851"/>
        <w:gridCol w:w="371"/>
        <w:gridCol w:w="575"/>
        <w:gridCol w:w="243"/>
        <w:gridCol w:w="512"/>
        <w:gridCol w:w="167"/>
        <w:gridCol w:w="498"/>
        <w:gridCol w:w="464"/>
        <w:gridCol w:w="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079" w:type="dxa"/>
            <w:gridSpan w:val="16"/>
            <w:shd w:val="clear" w:color="auto" w:fill="BEBEBE" w:themeFill="background1" w:themeFillShade="BF"/>
            <w:vAlign w:val="center"/>
          </w:tcPr>
          <w:p>
            <w:pPr>
              <w:pStyle w:val="98"/>
              <w:framePr w:hSpace="0" w:wrap="auto" w:vAnchor="margin" w:hAnchor="text" w:yAlign="inline"/>
              <w:jc w:val="both"/>
            </w:pPr>
            <w:r>
              <w:rPr>
                <w:rFonts w:hint="eastAsia"/>
              </w:rPr>
              <w:t>事故车部位代码表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vAlign w:val="center"/>
          </w:tcPr>
          <w:p>
            <w:pPr>
              <w:pStyle w:val="98"/>
              <w:framePr w:hSpace="0" w:wrap="auto" w:vAnchor="margin" w:hAnchor="text" w:yAlign="inline"/>
              <w:jc w:val="center"/>
              <w:rPr>
                <w:b/>
                <w:bCs/>
              </w:rPr>
            </w:pPr>
            <w:r>
              <w:rPr>
                <w:rFonts w:hint="eastAsia"/>
                <w:b/>
                <w:bCs/>
              </w:rPr>
              <w:t>部件</w:t>
            </w:r>
          </w:p>
          <w:p>
            <w:pPr>
              <w:pStyle w:val="98"/>
              <w:framePr w:hSpace="0" w:wrap="auto" w:vAnchor="margin" w:hAnchor="text" w:yAlign="inline"/>
              <w:jc w:val="center"/>
              <w:rPr>
                <w:b/>
                <w:bCs/>
                <w:szCs w:val="18"/>
              </w:rPr>
            </w:pPr>
            <w:r>
              <w:rPr>
                <w:rFonts w:hint="eastAsia"/>
                <w:b/>
                <w:bCs/>
                <w:szCs w:val="18"/>
              </w:rPr>
              <w:t>代码</w:t>
            </w:r>
          </w:p>
        </w:tc>
        <w:tc>
          <w:tcPr>
            <w:tcW w:w="2127" w:type="dxa"/>
            <w:gridSpan w:val="4"/>
            <w:vAlign w:val="center"/>
          </w:tcPr>
          <w:p>
            <w:pPr>
              <w:pStyle w:val="98"/>
              <w:framePr w:hSpace="0" w:wrap="auto" w:vAnchor="margin" w:hAnchor="text" w:yAlign="inline"/>
              <w:jc w:val="center"/>
              <w:rPr>
                <w:b/>
                <w:bCs/>
              </w:rPr>
            </w:pPr>
            <w:r>
              <w:rPr>
                <w:rFonts w:hint="eastAsia"/>
                <w:b/>
                <w:bCs/>
              </w:rPr>
              <w:t>部件名称</w:t>
            </w:r>
          </w:p>
        </w:tc>
        <w:tc>
          <w:tcPr>
            <w:tcW w:w="708" w:type="dxa"/>
            <w:gridSpan w:val="2"/>
            <w:vAlign w:val="center"/>
          </w:tcPr>
          <w:p>
            <w:pPr>
              <w:pStyle w:val="98"/>
              <w:framePr w:hSpace="0" w:wrap="auto" w:vAnchor="margin" w:hAnchor="text" w:yAlign="inline"/>
              <w:jc w:val="center"/>
              <w:rPr>
                <w:b/>
                <w:bCs/>
              </w:rPr>
            </w:pPr>
            <w:r>
              <w:rPr>
                <w:rFonts w:hint="eastAsia"/>
                <w:b/>
                <w:bCs/>
              </w:rPr>
              <w:t>部件</w:t>
            </w:r>
          </w:p>
          <w:p>
            <w:pPr>
              <w:pStyle w:val="98"/>
              <w:framePr w:hSpace="0" w:wrap="auto" w:vAnchor="margin" w:hAnchor="text" w:yAlign="inline"/>
              <w:jc w:val="center"/>
              <w:rPr>
                <w:b/>
                <w:bCs/>
                <w:szCs w:val="18"/>
              </w:rPr>
            </w:pPr>
            <w:r>
              <w:rPr>
                <w:rFonts w:hint="eastAsia"/>
                <w:b/>
                <w:bCs/>
              </w:rPr>
              <w:t>缺陷</w:t>
            </w:r>
          </w:p>
        </w:tc>
        <w:tc>
          <w:tcPr>
            <w:tcW w:w="851" w:type="dxa"/>
            <w:vAlign w:val="center"/>
          </w:tcPr>
          <w:p>
            <w:pPr>
              <w:pStyle w:val="98"/>
              <w:framePr w:hSpace="0" w:wrap="auto" w:vAnchor="margin" w:hAnchor="text" w:yAlign="inline"/>
              <w:jc w:val="center"/>
              <w:rPr>
                <w:b/>
                <w:bCs/>
              </w:rPr>
            </w:pPr>
            <w:r>
              <w:rPr>
                <w:rFonts w:hint="eastAsia"/>
                <w:b/>
                <w:bCs/>
              </w:rPr>
              <w:t>部件</w:t>
            </w:r>
          </w:p>
          <w:p>
            <w:pPr>
              <w:pStyle w:val="98"/>
              <w:framePr w:hSpace="0" w:wrap="auto" w:vAnchor="margin" w:hAnchor="text" w:yAlign="inline"/>
              <w:jc w:val="center"/>
              <w:rPr>
                <w:b/>
                <w:bCs/>
                <w:szCs w:val="18"/>
              </w:rPr>
            </w:pPr>
            <w:r>
              <w:rPr>
                <w:rFonts w:hint="eastAsia"/>
                <w:b/>
                <w:bCs/>
                <w:szCs w:val="18"/>
              </w:rPr>
              <w:t>代码</w:t>
            </w:r>
          </w:p>
        </w:tc>
        <w:tc>
          <w:tcPr>
            <w:tcW w:w="2830" w:type="dxa"/>
            <w:gridSpan w:val="7"/>
            <w:vAlign w:val="center"/>
          </w:tcPr>
          <w:p>
            <w:pPr>
              <w:pStyle w:val="98"/>
              <w:framePr w:hSpace="0" w:wrap="auto" w:vAnchor="margin" w:hAnchor="text" w:yAlign="inline"/>
              <w:jc w:val="center"/>
              <w:rPr>
                <w:b/>
                <w:bCs/>
              </w:rPr>
            </w:pPr>
            <w:r>
              <w:rPr>
                <w:rFonts w:hint="eastAsia"/>
                <w:b/>
                <w:bCs/>
              </w:rPr>
              <w:t>部件名称</w:t>
            </w:r>
          </w:p>
        </w:tc>
        <w:tc>
          <w:tcPr>
            <w:tcW w:w="713" w:type="dxa"/>
            <w:vAlign w:val="center"/>
          </w:tcPr>
          <w:p>
            <w:pPr>
              <w:pStyle w:val="98"/>
              <w:framePr w:hSpace="0" w:wrap="auto" w:vAnchor="margin" w:hAnchor="text" w:yAlign="inline"/>
              <w:jc w:val="center"/>
              <w:rPr>
                <w:b/>
                <w:bCs/>
              </w:rPr>
            </w:pPr>
            <w:r>
              <w:rPr>
                <w:rFonts w:hint="eastAsia"/>
                <w:b/>
                <w:bCs/>
              </w:rPr>
              <w:t>部件</w:t>
            </w:r>
          </w:p>
          <w:p>
            <w:pPr>
              <w:pStyle w:val="98"/>
              <w:framePr w:hSpace="0" w:wrap="auto" w:vAnchor="margin" w:hAnchor="text" w:yAlign="inline"/>
              <w:jc w:val="center"/>
              <w:rPr>
                <w:b/>
                <w:bCs/>
              </w:rPr>
            </w:pPr>
            <w:r>
              <w:rPr>
                <w:rFonts w:hint="eastAsia"/>
                <w:b/>
                <w:bCs/>
              </w:rPr>
              <w:t>缺陷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vAlign w:val="center"/>
          </w:tcPr>
          <w:p>
            <w:pPr>
              <w:pStyle w:val="98"/>
              <w:framePr w:hSpace="0" w:wrap="auto" w:vAnchor="margin" w:hAnchor="text" w:yAlign="inline"/>
              <w:jc w:val="center"/>
              <w:rPr>
                <w:szCs w:val="18"/>
              </w:rPr>
            </w:pPr>
            <w:r>
              <w:rPr>
                <w:rFonts w:hint="eastAsia"/>
                <w:szCs w:val="18"/>
              </w:rPr>
              <w:t>1</w:t>
            </w:r>
          </w:p>
        </w:tc>
        <w:tc>
          <w:tcPr>
            <w:tcW w:w="2127" w:type="dxa"/>
            <w:gridSpan w:val="4"/>
            <w:vAlign w:val="center"/>
          </w:tcPr>
          <w:p>
            <w:pPr>
              <w:pStyle w:val="98"/>
              <w:framePr w:hSpace="0" w:wrap="auto" w:vAnchor="margin" w:hAnchor="text" w:yAlign="inline"/>
              <w:rPr>
                <w:szCs w:val="18"/>
              </w:rPr>
            </w:pPr>
            <w:r>
              <w:rPr>
                <w:rFonts w:hint="eastAsia"/>
                <w:szCs w:val="18"/>
              </w:rPr>
              <w:t>左A柱内侧</w:t>
            </w:r>
          </w:p>
        </w:tc>
        <w:tc>
          <w:tcPr>
            <w:tcW w:w="708" w:type="dxa"/>
            <w:gridSpan w:val="2"/>
            <w:vAlign w:val="center"/>
          </w:tcPr>
          <w:p>
            <w:pPr>
              <w:pStyle w:val="98"/>
              <w:framePr w:hSpace="0" w:wrap="auto" w:vAnchor="margin" w:hAnchor="text" w:yAlign="inline"/>
              <w:jc w:val="both"/>
              <w:rPr>
                <w:szCs w:val="18"/>
              </w:rPr>
            </w:pPr>
          </w:p>
        </w:tc>
        <w:tc>
          <w:tcPr>
            <w:tcW w:w="851" w:type="dxa"/>
            <w:vAlign w:val="center"/>
          </w:tcPr>
          <w:p>
            <w:pPr>
              <w:pStyle w:val="98"/>
              <w:framePr w:hSpace="0" w:wrap="auto" w:vAnchor="margin" w:hAnchor="text" w:yAlign="inline"/>
              <w:jc w:val="center"/>
              <w:rPr>
                <w:szCs w:val="18"/>
              </w:rPr>
            </w:pPr>
            <w:r>
              <w:rPr>
                <w:rFonts w:hint="eastAsia"/>
                <w:szCs w:val="18"/>
              </w:rPr>
              <w:t>16</w:t>
            </w:r>
          </w:p>
        </w:tc>
        <w:tc>
          <w:tcPr>
            <w:tcW w:w="2830" w:type="dxa"/>
            <w:gridSpan w:val="7"/>
            <w:vAlign w:val="center"/>
          </w:tcPr>
          <w:p>
            <w:pPr>
              <w:pStyle w:val="98"/>
              <w:framePr w:hSpace="0" w:wrap="auto" w:vAnchor="margin" w:hAnchor="text" w:yAlign="inline"/>
              <w:rPr>
                <w:szCs w:val="18"/>
              </w:rPr>
            </w:pPr>
            <w:r>
              <w:rPr>
                <w:rFonts w:hint="eastAsia"/>
                <w:szCs w:val="18"/>
              </w:rPr>
              <w:t>右D柱内侧</w:t>
            </w:r>
          </w:p>
        </w:tc>
        <w:tc>
          <w:tcPr>
            <w:tcW w:w="713" w:type="dxa"/>
            <w:vAlign w:val="center"/>
          </w:tcPr>
          <w:p>
            <w:pPr>
              <w:pStyle w:val="98"/>
              <w:framePr w:hSpace="0" w:wrap="auto" w:vAnchor="margin" w:hAnchor="text" w:yAlign="inline"/>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vAlign w:val="center"/>
          </w:tcPr>
          <w:p>
            <w:pPr>
              <w:pStyle w:val="98"/>
              <w:framePr w:hSpace="0" w:wrap="auto" w:vAnchor="margin" w:hAnchor="text" w:yAlign="inline"/>
              <w:jc w:val="center"/>
              <w:rPr>
                <w:szCs w:val="18"/>
              </w:rPr>
            </w:pPr>
            <w:r>
              <w:rPr>
                <w:rFonts w:hint="eastAsia"/>
                <w:szCs w:val="18"/>
              </w:rPr>
              <w:t>2</w:t>
            </w:r>
          </w:p>
        </w:tc>
        <w:tc>
          <w:tcPr>
            <w:tcW w:w="2127" w:type="dxa"/>
            <w:gridSpan w:val="4"/>
            <w:vAlign w:val="center"/>
          </w:tcPr>
          <w:p>
            <w:pPr>
              <w:pStyle w:val="98"/>
              <w:framePr w:hSpace="0" w:wrap="auto" w:vAnchor="margin" w:hAnchor="text" w:yAlign="inline"/>
              <w:rPr>
                <w:szCs w:val="18"/>
              </w:rPr>
            </w:pPr>
            <w:r>
              <w:rPr>
                <w:rFonts w:hint="eastAsia"/>
                <w:szCs w:val="18"/>
              </w:rPr>
              <w:t>左B柱内侧</w:t>
            </w:r>
          </w:p>
        </w:tc>
        <w:tc>
          <w:tcPr>
            <w:tcW w:w="708" w:type="dxa"/>
            <w:gridSpan w:val="2"/>
            <w:vAlign w:val="center"/>
          </w:tcPr>
          <w:p>
            <w:pPr>
              <w:pStyle w:val="98"/>
              <w:framePr w:hSpace="0" w:wrap="auto" w:vAnchor="margin" w:hAnchor="text" w:yAlign="inline"/>
              <w:jc w:val="both"/>
              <w:rPr>
                <w:szCs w:val="18"/>
              </w:rPr>
            </w:pPr>
          </w:p>
        </w:tc>
        <w:tc>
          <w:tcPr>
            <w:tcW w:w="851" w:type="dxa"/>
            <w:vAlign w:val="center"/>
          </w:tcPr>
          <w:p>
            <w:pPr>
              <w:pStyle w:val="98"/>
              <w:framePr w:hSpace="0" w:wrap="auto" w:vAnchor="margin" w:hAnchor="text" w:yAlign="inline"/>
              <w:jc w:val="center"/>
              <w:rPr>
                <w:szCs w:val="18"/>
              </w:rPr>
            </w:pPr>
            <w:r>
              <w:rPr>
                <w:rFonts w:hint="eastAsia"/>
                <w:szCs w:val="18"/>
              </w:rPr>
              <w:t>17</w:t>
            </w:r>
          </w:p>
        </w:tc>
        <w:tc>
          <w:tcPr>
            <w:tcW w:w="2830" w:type="dxa"/>
            <w:gridSpan w:val="7"/>
            <w:vAlign w:val="center"/>
          </w:tcPr>
          <w:p>
            <w:pPr>
              <w:pStyle w:val="98"/>
              <w:framePr w:hSpace="0" w:wrap="auto" w:vAnchor="margin" w:hAnchor="text" w:yAlign="inline"/>
              <w:rPr>
                <w:szCs w:val="18"/>
              </w:rPr>
            </w:pPr>
            <w:r>
              <w:rPr>
                <w:rFonts w:hint="eastAsia"/>
                <w:szCs w:val="18"/>
              </w:rPr>
              <w:t>右C柱内侧</w:t>
            </w:r>
          </w:p>
        </w:tc>
        <w:tc>
          <w:tcPr>
            <w:tcW w:w="713" w:type="dxa"/>
            <w:vAlign w:val="center"/>
          </w:tcPr>
          <w:p>
            <w:pPr>
              <w:pStyle w:val="98"/>
              <w:framePr w:hSpace="0" w:wrap="auto" w:vAnchor="margin" w:hAnchor="text" w:yAlign="inline"/>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vAlign w:val="center"/>
          </w:tcPr>
          <w:p>
            <w:pPr>
              <w:pStyle w:val="98"/>
              <w:framePr w:hSpace="0" w:wrap="auto" w:vAnchor="margin" w:hAnchor="text" w:yAlign="inline"/>
              <w:jc w:val="center"/>
              <w:rPr>
                <w:szCs w:val="18"/>
              </w:rPr>
            </w:pPr>
            <w:r>
              <w:rPr>
                <w:rFonts w:hint="eastAsia"/>
                <w:szCs w:val="18"/>
              </w:rPr>
              <w:t>3</w:t>
            </w:r>
          </w:p>
        </w:tc>
        <w:tc>
          <w:tcPr>
            <w:tcW w:w="2127" w:type="dxa"/>
            <w:gridSpan w:val="4"/>
            <w:vAlign w:val="center"/>
          </w:tcPr>
          <w:p>
            <w:pPr>
              <w:pStyle w:val="98"/>
              <w:framePr w:hSpace="0" w:wrap="auto" w:vAnchor="margin" w:hAnchor="text" w:yAlign="inline"/>
              <w:rPr>
                <w:szCs w:val="18"/>
              </w:rPr>
            </w:pPr>
            <w:r>
              <w:rPr>
                <w:rFonts w:hint="eastAsia"/>
                <w:szCs w:val="18"/>
              </w:rPr>
              <w:t>左C柱内侧</w:t>
            </w:r>
          </w:p>
        </w:tc>
        <w:tc>
          <w:tcPr>
            <w:tcW w:w="708" w:type="dxa"/>
            <w:gridSpan w:val="2"/>
            <w:vAlign w:val="center"/>
          </w:tcPr>
          <w:p>
            <w:pPr>
              <w:pStyle w:val="98"/>
              <w:framePr w:hSpace="0" w:wrap="auto" w:vAnchor="margin" w:hAnchor="text" w:yAlign="inline"/>
              <w:jc w:val="both"/>
              <w:rPr>
                <w:szCs w:val="18"/>
              </w:rPr>
            </w:pPr>
          </w:p>
        </w:tc>
        <w:tc>
          <w:tcPr>
            <w:tcW w:w="851" w:type="dxa"/>
            <w:vAlign w:val="center"/>
          </w:tcPr>
          <w:p>
            <w:pPr>
              <w:pStyle w:val="98"/>
              <w:framePr w:hSpace="0" w:wrap="auto" w:vAnchor="margin" w:hAnchor="text" w:yAlign="inline"/>
              <w:jc w:val="center"/>
              <w:rPr>
                <w:szCs w:val="18"/>
              </w:rPr>
            </w:pPr>
            <w:r>
              <w:rPr>
                <w:rFonts w:hint="eastAsia"/>
                <w:szCs w:val="18"/>
              </w:rPr>
              <w:t>18</w:t>
            </w:r>
          </w:p>
        </w:tc>
        <w:tc>
          <w:tcPr>
            <w:tcW w:w="2830" w:type="dxa"/>
            <w:gridSpan w:val="7"/>
            <w:vAlign w:val="center"/>
          </w:tcPr>
          <w:p>
            <w:pPr>
              <w:pStyle w:val="98"/>
              <w:framePr w:hSpace="0" w:wrap="auto" w:vAnchor="margin" w:hAnchor="text" w:yAlign="inline"/>
              <w:rPr>
                <w:szCs w:val="18"/>
              </w:rPr>
            </w:pPr>
            <w:r>
              <w:rPr>
                <w:rFonts w:hint="eastAsia"/>
                <w:szCs w:val="18"/>
              </w:rPr>
              <w:t>右B柱内侧</w:t>
            </w:r>
          </w:p>
        </w:tc>
        <w:tc>
          <w:tcPr>
            <w:tcW w:w="713" w:type="dxa"/>
            <w:vAlign w:val="center"/>
          </w:tcPr>
          <w:p>
            <w:pPr>
              <w:pStyle w:val="98"/>
              <w:framePr w:hSpace="0" w:wrap="auto" w:vAnchor="margin" w:hAnchor="text" w:yAlign="inline"/>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vAlign w:val="center"/>
          </w:tcPr>
          <w:p>
            <w:pPr>
              <w:pStyle w:val="98"/>
              <w:framePr w:hSpace="0" w:wrap="auto" w:vAnchor="margin" w:hAnchor="text" w:yAlign="inline"/>
              <w:jc w:val="center"/>
              <w:rPr>
                <w:szCs w:val="18"/>
              </w:rPr>
            </w:pPr>
            <w:r>
              <w:rPr>
                <w:rFonts w:hint="eastAsia"/>
                <w:szCs w:val="18"/>
              </w:rPr>
              <w:t>4</w:t>
            </w:r>
          </w:p>
        </w:tc>
        <w:tc>
          <w:tcPr>
            <w:tcW w:w="2127" w:type="dxa"/>
            <w:gridSpan w:val="4"/>
            <w:vAlign w:val="center"/>
          </w:tcPr>
          <w:p>
            <w:pPr>
              <w:pStyle w:val="98"/>
              <w:framePr w:hSpace="0" w:wrap="auto" w:vAnchor="margin" w:hAnchor="text" w:yAlign="inline"/>
              <w:rPr>
                <w:szCs w:val="18"/>
              </w:rPr>
            </w:pPr>
            <w:r>
              <w:rPr>
                <w:rFonts w:hint="eastAsia"/>
                <w:szCs w:val="18"/>
              </w:rPr>
              <w:t>左D柱内侧</w:t>
            </w:r>
          </w:p>
        </w:tc>
        <w:tc>
          <w:tcPr>
            <w:tcW w:w="708" w:type="dxa"/>
            <w:gridSpan w:val="2"/>
            <w:vAlign w:val="center"/>
          </w:tcPr>
          <w:p>
            <w:pPr>
              <w:pStyle w:val="98"/>
              <w:framePr w:hSpace="0" w:wrap="auto" w:vAnchor="margin" w:hAnchor="text" w:yAlign="inline"/>
              <w:jc w:val="both"/>
              <w:rPr>
                <w:szCs w:val="18"/>
              </w:rPr>
            </w:pPr>
          </w:p>
        </w:tc>
        <w:tc>
          <w:tcPr>
            <w:tcW w:w="851" w:type="dxa"/>
            <w:vAlign w:val="center"/>
          </w:tcPr>
          <w:p>
            <w:pPr>
              <w:pStyle w:val="98"/>
              <w:framePr w:hSpace="0" w:wrap="auto" w:vAnchor="margin" w:hAnchor="text" w:yAlign="inline"/>
              <w:jc w:val="center"/>
              <w:rPr>
                <w:szCs w:val="18"/>
              </w:rPr>
            </w:pPr>
            <w:r>
              <w:rPr>
                <w:rFonts w:hint="eastAsia"/>
                <w:szCs w:val="18"/>
              </w:rPr>
              <w:t>19</w:t>
            </w:r>
          </w:p>
        </w:tc>
        <w:tc>
          <w:tcPr>
            <w:tcW w:w="2830" w:type="dxa"/>
            <w:gridSpan w:val="7"/>
            <w:vAlign w:val="center"/>
          </w:tcPr>
          <w:p>
            <w:pPr>
              <w:pStyle w:val="98"/>
              <w:framePr w:hSpace="0" w:wrap="auto" w:vAnchor="margin" w:hAnchor="text" w:yAlign="inline"/>
              <w:rPr>
                <w:szCs w:val="18"/>
              </w:rPr>
            </w:pPr>
            <w:r>
              <w:rPr>
                <w:rFonts w:hint="eastAsia"/>
                <w:szCs w:val="18"/>
              </w:rPr>
              <w:t>右A柱内侧</w:t>
            </w:r>
          </w:p>
        </w:tc>
        <w:tc>
          <w:tcPr>
            <w:tcW w:w="713" w:type="dxa"/>
            <w:vAlign w:val="center"/>
          </w:tcPr>
          <w:p>
            <w:pPr>
              <w:pStyle w:val="98"/>
              <w:framePr w:hSpace="0" w:wrap="auto" w:vAnchor="margin" w:hAnchor="text" w:yAlign="inline"/>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vAlign w:val="center"/>
          </w:tcPr>
          <w:p>
            <w:pPr>
              <w:pStyle w:val="98"/>
              <w:framePr w:hSpace="0" w:wrap="auto" w:vAnchor="margin" w:hAnchor="text" w:yAlign="inline"/>
              <w:jc w:val="center"/>
              <w:rPr>
                <w:szCs w:val="18"/>
              </w:rPr>
            </w:pPr>
            <w:r>
              <w:rPr>
                <w:rFonts w:hint="eastAsia"/>
                <w:szCs w:val="18"/>
              </w:rPr>
              <w:t>5</w:t>
            </w:r>
          </w:p>
        </w:tc>
        <w:tc>
          <w:tcPr>
            <w:tcW w:w="2127" w:type="dxa"/>
            <w:gridSpan w:val="4"/>
            <w:vAlign w:val="center"/>
          </w:tcPr>
          <w:p>
            <w:pPr>
              <w:pStyle w:val="98"/>
              <w:framePr w:hSpace="0" w:wrap="auto" w:vAnchor="margin" w:hAnchor="text" w:yAlign="inline"/>
              <w:rPr>
                <w:szCs w:val="18"/>
              </w:rPr>
            </w:pPr>
            <w:r>
              <w:rPr>
                <w:rFonts w:hint="eastAsia"/>
                <w:szCs w:val="18"/>
              </w:rPr>
              <w:t>左底边梁</w:t>
            </w:r>
          </w:p>
        </w:tc>
        <w:tc>
          <w:tcPr>
            <w:tcW w:w="708" w:type="dxa"/>
            <w:gridSpan w:val="2"/>
            <w:vAlign w:val="center"/>
          </w:tcPr>
          <w:p>
            <w:pPr>
              <w:pStyle w:val="98"/>
              <w:framePr w:hSpace="0" w:wrap="auto" w:vAnchor="margin" w:hAnchor="text" w:yAlign="inline"/>
              <w:jc w:val="both"/>
              <w:rPr>
                <w:szCs w:val="18"/>
              </w:rPr>
            </w:pPr>
          </w:p>
        </w:tc>
        <w:tc>
          <w:tcPr>
            <w:tcW w:w="851" w:type="dxa"/>
            <w:vAlign w:val="center"/>
          </w:tcPr>
          <w:p>
            <w:pPr>
              <w:pStyle w:val="98"/>
              <w:framePr w:hSpace="0" w:wrap="auto" w:vAnchor="margin" w:hAnchor="text" w:yAlign="inline"/>
              <w:jc w:val="center"/>
              <w:rPr>
                <w:szCs w:val="18"/>
              </w:rPr>
            </w:pPr>
            <w:r>
              <w:rPr>
                <w:rFonts w:hint="eastAsia"/>
                <w:szCs w:val="18"/>
              </w:rPr>
              <w:t>20</w:t>
            </w:r>
          </w:p>
        </w:tc>
        <w:tc>
          <w:tcPr>
            <w:tcW w:w="2830" w:type="dxa"/>
            <w:gridSpan w:val="7"/>
            <w:vAlign w:val="center"/>
          </w:tcPr>
          <w:p>
            <w:pPr>
              <w:pStyle w:val="98"/>
              <w:framePr w:hSpace="0" w:wrap="auto" w:vAnchor="margin" w:hAnchor="text" w:yAlign="inline"/>
              <w:rPr>
                <w:szCs w:val="18"/>
              </w:rPr>
            </w:pPr>
            <w:r>
              <w:rPr>
                <w:rFonts w:hint="eastAsia"/>
                <w:szCs w:val="18"/>
              </w:rPr>
              <w:t>车顶</w:t>
            </w:r>
          </w:p>
        </w:tc>
        <w:tc>
          <w:tcPr>
            <w:tcW w:w="713" w:type="dxa"/>
            <w:vAlign w:val="center"/>
          </w:tcPr>
          <w:p>
            <w:pPr>
              <w:pStyle w:val="98"/>
              <w:framePr w:hSpace="0" w:wrap="auto" w:vAnchor="margin" w:hAnchor="text" w:yAlign="inline"/>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vAlign w:val="center"/>
          </w:tcPr>
          <w:p>
            <w:pPr>
              <w:pStyle w:val="98"/>
              <w:framePr w:hSpace="0" w:wrap="auto" w:vAnchor="margin" w:hAnchor="text" w:yAlign="inline"/>
              <w:jc w:val="center"/>
              <w:rPr>
                <w:szCs w:val="18"/>
              </w:rPr>
            </w:pPr>
            <w:r>
              <w:rPr>
                <w:rFonts w:hint="eastAsia"/>
                <w:szCs w:val="18"/>
              </w:rPr>
              <w:t>6</w:t>
            </w:r>
          </w:p>
        </w:tc>
        <w:tc>
          <w:tcPr>
            <w:tcW w:w="2127" w:type="dxa"/>
            <w:gridSpan w:val="4"/>
            <w:vAlign w:val="center"/>
          </w:tcPr>
          <w:p>
            <w:pPr>
              <w:pStyle w:val="98"/>
              <w:framePr w:hSpace="0" w:wrap="auto" w:vAnchor="margin" w:hAnchor="text" w:yAlign="inline"/>
              <w:rPr>
                <w:szCs w:val="18"/>
              </w:rPr>
            </w:pPr>
            <w:r>
              <w:rPr>
                <w:rFonts w:hint="eastAsia"/>
                <w:szCs w:val="18"/>
              </w:rPr>
              <w:t>左后翼子板</w:t>
            </w:r>
          </w:p>
        </w:tc>
        <w:tc>
          <w:tcPr>
            <w:tcW w:w="708" w:type="dxa"/>
            <w:gridSpan w:val="2"/>
            <w:vAlign w:val="center"/>
          </w:tcPr>
          <w:p>
            <w:pPr>
              <w:pStyle w:val="98"/>
              <w:framePr w:hSpace="0" w:wrap="auto" w:vAnchor="margin" w:hAnchor="text" w:yAlign="inline"/>
              <w:jc w:val="both"/>
              <w:rPr>
                <w:szCs w:val="18"/>
              </w:rPr>
            </w:pPr>
          </w:p>
        </w:tc>
        <w:tc>
          <w:tcPr>
            <w:tcW w:w="851" w:type="dxa"/>
            <w:vAlign w:val="center"/>
          </w:tcPr>
          <w:p>
            <w:pPr>
              <w:pStyle w:val="98"/>
              <w:framePr w:hSpace="0" w:wrap="auto" w:vAnchor="margin" w:hAnchor="text" w:yAlign="inline"/>
              <w:jc w:val="center"/>
              <w:rPr>
                <w:szCs w:val="18"/>
              </w:rPr>
            </w:pPr>
            <w:r>
              <w:rPr>
                <w:rFonts w:hint="eastAsia"/>
                <w:szCs w:val="18"/>
              </w:rPr>
              <w:t>21</w:t>
            </w:r>
          </w:p>
        </w:tc>
        <w:tc>
          <w:tcPr>
            <w:tcW w:w="2830" w:type="dxa"/>
            <w:gridSpan w:val="7"/>
            <w:vAlign w:val="center"/>
          </w:tcPr>
          <w:p>
            <w:pPr>
              <w:pStyle w:val="98"/>
              <w:framePr w:hSpace="0" w:wrap="auto" w:vAnchor="margin" w:hAnchor="text" w:yAlign="inline"/>
              <w:rPr>
                <w:szCs w:val="18"/>
              </w:rPr>
            </w:pPr>
            <w:r>
              <w:rPr>
                <w:rFonts w:hint="eastAsia"/>
                <w:szCs w:val="18"/>
              </w:rPr>
              <w:t>不可拆水箱框架</w:t>
            </w:r>
          </w:p>
        </w:tc>
        <w:tc>
          <w:tcPr>
            <w:tcW w:w="713" w:type="dxa"/>
            <w:vAlign w:val="center"/>
          </w:tcPr>
          <w:p>
            <w:pPr>
              <w:pStyle w:val="98"/>
              <w:framePr w:hSpace="0" w:wrap="auto" w:vAnchor="margin" w:hAnchor="text" w:yAlign="inline"/>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vAlign w:val="center"/>
          </w:tcPr>
          <w:p>
            <w:pPr>
              <w:pStyle w:val="98"/>
              <w:framePr w:hSpace="0" w:wrap="auto" w:vAnchor="margin" w:hAnchor="text" w:yAlign="inline"/>
              <w:jc w:val="center"/>
              <w:rPr>
                <w:szCs w:val="18"/>
              </w:rPr>
            </w:pPr>
            <w:r>
              <w:rPr>
                <w:rFonts w:hint="eastAsia"/>
                <w:szCs w:val="18"/>
              </w:rPr>
              <w:t>7</w:t>
            </w:r>
          </w:p>
        </w:tc>
        <w:tc>
          <w:tcPr>
            <w:tcW w:w="2127" w:type="dxa"/>
            <w:gridSpan w:val="4"/>
            <w:vAlign w:val="center"/>
          </w:tcPr>
          <w:p>
            <w:pPr>
              <w:pStyle w:val="98"/>
              <w:framePr w:hSpace="0" w:wrap="auto" w:vAnchor="margin" w:hAnchor="text" w:yAlign="inline"/>
              <w:rPr>
                <w:szCs w:val="18"/>
              </w:rPr>
            </w:pPr>
            <w:r>
              <w:rPr>
                <w:rFonts w:hint="eastAsia"/>
                <w:szCs w:val="18"/>
              </w:rPr>
              <w:t>左后翼子板内骨架</w:t>
            </w:r>
          </w:p>
        </w:tc>
        <w:tc>
          <w:tcPr>
            <w:tcW w:w="708" w:type="dxa"/>
            <w:gridSpan w:val="2"/>
            <w:vAlign w:val="center"/>
          </w:tcPr>
          <w:p>
            <w:pPr>
              <w:pStyle w:val="98"/>
              <w:framePr w:hSpace="0" w:wrap="auto" w:vAnchor="margin" w:hAnchor="text" w:yAlign="inline"/>
              <w:jc w:val="both"/>
              <w:rPr>
                <w:szCs w:val="18"/>
              </w:rPr>
            </w:pPr>
          </w:p>
        </w:tc>
        <w:tc>
          <w:tcPr>
            <w:tcW w:w="851" w:type="dxa"/>
            <w:vAlign w:val="center"/>
          </w:tcPr>
          <w:p>
            <w:pPr>
              <w:pStyle w:val="98"/>
              <w:framePr w:hSpace="0" w:wrap="auto" w:vAnchor="margin" w:hAnchor="text" w:yAlign="inline"/>
              <w:jc w:val="center"/>
              <w:rPr>
                <w:szCs w:val="18"/>
              </w:rPr>
            </w:pPr>
            <w:r>
              <w:rPr>
                <w:rFonts w:hint="eastAsia"/>
                <w:szCs w:val="18"/>
              </w:rPr>
              <w:t>22</w:t>
            </w:r>
          </w:p>
        </w:tc>
        <w:tc>
          <w:tcPr>
            <w:tcW w:w="2830" w:type="dxa"/>
            <w:gridSpan w:val="7"/>
            <w:vAlign w:val="center"/>
          </w:tcPr>
          <w:p>
            <w:pPr>
              <w:pStyle w:val="98"/>
              <w:framePr w:hSpace="0" w:wrap="auto" w:vAnchor="margin" w:hAnchor="text" w:yAlign="inline"/>
              <w:rPr>
                <w:szCs w:val="18"/>
              </w:rPr>
            </w:pPr>
            <w:r>
              <w:rPr>
                <w:rFonts w:hint="eastAsia"/>
                <w:szCs w:val="18"/>
              </w:rPr>
              <w:t>左前翼子板内骨架</w:t>
            </w:r>
          </w:p>
        </w:tc>
        <w:tc>
          <w:tcPr>
            <w:tcW w:w="713" w:type="dxa"/>
            <w:vAlign w:val="center"/>
          </w:tcPr>
          <w:p>
            <w:pPr>
              <w:pStyle w:val="98"/>
              <w:framePr w:hSpace="0" w:wrap="auto" w:vAnchor="margin" w:hAnchor="text" w:yAlign="inline"/>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vAlign w:val="center"/>
          </w:tcPr>
          <w:p>
            <w:pPr>
              <w:pStyle w:val="98"/>
              <w:framePr w:hSpace="0" w:wrap="auto" w:vAnchor="margin" w:hAnchor="text" w:yAlign="inline"/>
              <w:jc w:val="center"/>
              <w:rPr>
                <w:szCs w:val="18"/>
              </w:rPr>
            </w:pPr>
            <w:r>
              <w:rPr>
                <w:rFonts w:hint="eastAsia"/>
                <w:szCs w:val="18"/>
              </w:rPr>
              <w:t>8</w:t>
            </w:r>
          </w:p>
        </w:tc>
        <w:tc>
          <w:tcPr>
            <w:tcW w:w="2127" w:type="dxa"/>
            <w:gridSpan w:val="4"/>
            <w:vAlign w:val="center"/>
          </w:tcPr>
          <w:p>
            <w:pPr>
              <w:pStyle w:val="98"/>
              <w:framePr w:hSpace="0" w:wrap="auto" w:vAnchor="margin" w:hAnchor="text" w:yAlign="inline"/>
              <w:rPr>
                <w:szCs w:val="18"/>
              </w:rPr>
            </w:pPr>
            <w:r>
              <w:rPr>
                <w:rFonts w:hint="eastAsia"/>
                <w:szCs w:val="18"/>
              </w:rPr>
              <w:t>左后减振器座</w:t>
            </w:r>
          </w:p>
        </w:tc>
        <w:tc>
          <w:tcPr>
            <w:tcW w:w="708" w:type="dxa"/>
            <w:gridSpan w:val="2"/>
            <w:vAlign w:val="center"/>
          </w:tcPr>
          <w:p>
            <w:pPr>
              <w:pStyle w:val="98"/>
              <w:framePr w:hSpace="0" w:wrap="auto" w:vAnchor="margin" w:hAnchor="text" w:yAlign="inline"/>
              <w:jc w:val="both"/>
              <w:rPr>
                <w:szCs w:val="18"/>
              </w:rPr>
            </w:pPr>
          </w:p>
        </w:tc>
        <w:tc>
          <w:tcPr>
            <w:tcW w:w="851" w:type="dxa"/>
            <w:vAlign w:val="center"/>
          </w:tcPr>
          <w:p>
            <w:pPr>
              <w:pStyle w:val="98"/>
              <w:framePr w:hSpace="0" w:wrap="auto" w:vAnchor="margin" w:hAnchor="text" w:yAlign="inline"/>
              <w:jc w:val="center"/>
              <w:rPr>
                <w:szCs w:val="18"/>
              </w:rPr>
            </w:pPr>
            <w:r>
              <w:rPr>
                <w:rFonts w:hint="eastAsia"/>
                <w:szCs w:val="18"/>
              </w:rPr>
              <w:t>23</w:t>
            </w:r>
          </w:p>
        </w:tc>
        <w:tc>
          <w:tcPr>
            <w:tcW w:w="2830" w:type="dxa"/>
            <w:gridSpan w:val="7"/>
            <w:vAlign w:val="center"/>
          </w:tcPr>
          <w:p>
            <w:pPr>
              <w:pStyle w:val="98"/>
              <w:framePr w:hSpace="0" w:wrap="auto" w:vAnchor="margin" w:hAnchor="text" w:yAlign="inline"/>
              <w:rPr>
                <w:szCs w:val="18"/>
              </w:rPr>
            </w:pPr>
            <w:r>
              <w:rPr>
                <w:rFonts w:hint="eastAsia"/>
                <w:szCs w:val="18"/>
              </w:rPr>
              <w:t>左前纵梁</w:t>
            </w:r>
          </w:p>
        </w:tc>
        <w:tc>
          <w:tcPr>
            <w:tcW w:w="713" w:type="dxa"/>
            <w:vAlign w:val="center"/>
          </w:tcPr>
          <w:p>
            <w:pPr>
              <w:pStyle w:val="98"/>
              <w:framePr w:hSpace="0" w:wrap="auto" w:vAnchor="margin" w:hAnchor="text" w:yAlign="inline"/>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vAlign w:val="center"/>
          </w:tcPr>
          <w:p>
            <w:pPr>
              <w:pStyle w:val="98"/>
              <w:framePr w:hSpace="0" w:wrap="auto" w:vAnchor="margin" w:hAnchor="text" w:yAlign="inline"/>
              <w:jc w:val="center"/>
              <w:rPr>
                <w:szCs w:val="18"/>
              </w:rPr>
            </w:pPr>
            <w:r>
              <w:rPr>
                <w:rFonts w:hint="eastAsia"/>
                <w:szCs w:val="18"/>
              </w:rPr>
              <w:t>9</w:t>
            </w:r>
          </w:p>
        </w:tc>
        <w:tc>
          <w:tcPr>
            <w:tcW w:w="2127" w:type="dxa"/>
            <w:gridSpan w:val="4"/>
            <w:vAlign w:val="center"/>
          </w:tcPr>
          <w:p>
            <w:pPr>
              <w:pStyle w:val="98"/>
              <w:framePr w:hSpace="0" w:wrap="auto" w:vAnchor="margin" w:hAnchor="text" w:yAlign="inline"/>
              <w:rPr>
                <w:szCs w:val="18"/>
              </w:rPr>
            </w:pPr>
            <w:r>
              <w:rPr>
                <w:rFonts w:hint="eastAsia"/>
                <w:szCs w:val="18"/>
              </w:rPr>
              <w:t>左后纵梁</w:t>
            </w:r>
          </w:p>
        </w:tc>
        <w:tc>
          <w:tcPr>
            <w:tcW w:w="708" w:type="dxa"/>
            <w:gridSpan w:val="2"/>
            <w:vAlign w:val="center"/>
          </w:tcPr>
          <w:p>
            <w:pPr>
              <w:pStyle w:val="98"/>
              <w:framePr w:hSpace="0" w:wrap="auto" w:vAnchor="margin" w:hAnchor="text" w:yAlign="inline"/>
              <w:jc w:val="both"/>
              <w:rPr>
                <w:szCs w:val="18"/>
              </w:rPr>
            </w:pPr>
          </w:p>
        </w:tc>
        <w:tc>
          <w:tcPr>
            <w:tcW w:w="851" w:type="dxa"/>
            <w:vAlign w:val="center"/>
          </w:tcPr>
          <w:p>
            <w:pPr>
              <w:pStyle w:val="98"/>
              <w:framePr w:hSpace="0" w:wrap="auto" w:vAnchor="margin" w:hAnchor="text" w:yAlign="inline"/>
              <w:jc w:val="center"/>
              <w:rPr>
                <w:szCs w:val="18"/>
              </w:rPr>
            </w:pPr>
            <w:r>
              <w:rPr>
                <w:rFonts w:hint="eastAsia"/>
                <w:szCs w:val="18"/>
              </w:rPr>
              <w:t>24</w:t>
            </w:r>
          </w:p>
        </w:tc>
        <w:tc>
          <w:tcPr>
            <w:tcW w:w="2830" w:type="dxa"/>
            <w:gridSpan w:val="7"/>
            <w:vAlign w:val="center"/>
          </w:tcPr>
          <w:p>
            <w:pPr>
              <w:pStyle w:val="98"/>
              <w:framePr w:hSpace="0" w:wrap="auto" w:vAnchor="margin" w:hAnchor="text" w:yAlign="inline"/>
              <w:rPr>
                <w:szCs w:val="18"/>
              </w:rPr>
            </w:pPr>
            <w:r>
              <w:rPr>
                <w:rFonts w:hint="eastAsia"/>
                <w:szCs w:val="18"/>
              </w:rPr>
              <w:t>左前减振器座</w:t>
            </w:r>
          </w:p>
        </w:tc>
        <w:tc>
          <w:tcPr>
            <w:tcW w:w="713" w:type="dxa"/>
            <w:vAlign w:val="center"/>
          </w:tcPr>
          <w:p>
            <w:pPr>
              <w:pStyle w:val="98"/>
              <w:framePr w:hSpace="0" w:wrap="auto" w:vAnchor="margin" w:hAnchor="text" w:yAlign="inline"/>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vAlign w:val="center"/>
          </w:tcPr>
          <w:p>
            <w:pPr>
              <w:pStyle w:val="98"/>
              <w:framePr w:hSpace="0" w:wrap="auto" w:vAnchor="margin" w:hAnchor="text" w:yAlign="inline"/>
              <w:jc w:val="center"/>
              <w:rPr>
                <w:szCs w:val="18"/>
              </w:rPr>
            </w:pPr>
            <w:r>
              <w:rPr>
                <w:rFonts w:hint="eastAsia"/>
                <w:szCs w:val="18"/>
              </w:rPr>
              <w:t>10</w:t>
            </w:r>
          </w:p>
        </w:tc>
        <w:tc>
          <w:tcPr>
            <w:tcW w:w="2127" w:type="dxa"/>
            <w:gridSpan w:val="4"/>
            <w:vAlign w:val="center"/>
          </w:tcPr>
          <w:p>
            <w:pPr>
              <w:pStyle w:val="98"/>
              <w:framePr w:hSpace="0" w:wrap="auto" w:vAnchor="margin" w:hAnchor="text" w:yAlign="inline"/>
              <w:rPr>
                <w:szCs w:val="18"/>
              </w:rPr>
            </w:pPr>
            <w:r>
              <w:rPr>
                <w:rFonts w:hint="eastAsia"/>
                <w:szCs w:val="18"/>
              </w:rPr>
              <w:t>后围板</w:t>
            </w:r>
          </w:p>
        </w:tc>
        <w:tc>
          <w:tcPr>
            <w:tcW w:w="708" w:type="dxa"/>
            <w:gridSpan w:val="2"/>
            <w:vAlign w:val="center"/>
          </w:tcPr>
          <w:p>
            <w:pPr>
              <w:pStyle w:val="98"/>
              <w:framePr w:hSpace="0" w:wrap="auto" w:vAnchor="margin" w:hAnchor="text" w:yAlign="inline"/>
              <w:jc w:val="both"/>
              <w:rPr>
                <w:szCs w:val="18"/>
              </w:rPr>
            </w:pPr>
          </w:p>
        </w:tc>
        <w:tc>
          <w:tcPr>
            <w:tcW w:w="851" w:type="dxa"/>
            <w:vAlign w:val="center"/>
          </w:tcPr>
          <w:p>
            <w:pPr>
              <w:pStyle w:val="98"/>
              <w:framePr w:hSpace="0" w:wrap="auto" w:vAnchor="margin" w:hAnchor="text" w:yAlign="inline"/>
              <w:jc w:val="center"/>
              <w:rPr>
                <w:szCs w:val="18"/>
              </w:rPr>
            </w:pPr>
            <w:r>
              <w:rPr>
                <w:rFonts w:hint="eastAsia"/>
                <w:szCs w:val="18"/>
              </w:rPr>
              <w:t>25</w:t>
            </w:r>
          </w:p>
        </w:tc>
        <w:tc>
          <w:tcPr>
            <w:tcW w:w="2830" w:type="dxa"/>
            <w:gridSpan w:val="7"/>
            <w:vAlign w:val="center"/>
          </w:tcPr>
          <w:p>
            <w:pPr>
              <w:pStyle w:val="98"/>
              <w:framePr w:hSpace="0" w:wrap="auto" w:vAnchor="margin" w:hAnchor="text" w:yAlign="inline"/>
              <w:rPr>
                <w:szCs w:val="18"/>
              </w:rPr>
            </w:pPr>
            <w:r>
              <w:rPr>
                <w:rFonts w:hint="eastAsia"/>
                <w:szCs w:val="18"/>
              </w:rPr>
              <w:t>前围板</w:t>
            </w:r>
          </w:p>
        </w:tc>
        <w:tc>
          <w:tcPr>
            <w:tcW w:w="713" w:type="dxa"/>
            <w:vAlign w:val="center"/>
          </w:tcPr>
          <w:p>
            <w:pPr>
              <w:pStyle w:val="98"/>
              <w:framePr w:hSpace="0" w:wrap="auto" w:vAnchor="margin" w:hAnchor="text" w:yAlign="inline"/>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vAlign w:val="center"/>
          </w:tcPr>
          <w:p>
            <w:pPr>
              <w:pStyle w:val="98"/>
              <w:framePr w:hSpace="0" w:wrap="auto" w:vAnchor="margin" w:hAnchor="text" w:yAlign="inline"/>
              <w:jc w:val="center"/>
              <w:rPr>
                <w:szCs w:val="18"/>
              </w:rPr>
            </w:pPr>
            <w:r>
              <w:rPr>
                <w:rFonts w:hint="eastAsia"/>
                <w:szCs w:val="18"/>
              </w:rPr>
              <w:t>11</w:t>
            </w:r>
          </w:p>
        </w:tc>
        <w:tc>
          <w:tcPr>
            <w:tcW w:w="2127" w:type="dxa"/>
            <w:gridSpan w:val="4"/>
            <w:vAlign w:val="center"/>
          </w:tcPr>
          <w:p>
            <w:pPr>
              <w:pStyle w:val="98"/>
              <w:framePr w:hSpace="0" w:wrap="auto" w:vAnchor="margin" w:hAnchor="text" w:yAlign="inline"/>
              <w:rPr>
                <w:szCs w:val="18"/>
              </w:rPr>
            </w:pPr>
            <w:r>
              <w:rPr>
                <w:rFonts w:hint="eastAsia"/>
                <w:szCs w:val="18"/>
              </w:rPr>
              <w:t>右后纵梁</w:t>
            </w:r>
          </w:p>
        </w:tc>
        <w:tc>
          <w:tcPr>
            <w:tcW w:w="708" w:type="dxa"/>
            <w:gridSpan w:val="2"/>
            <w:vAlign w:val="center"/>
          </w:tcPr>
          <w:p>
            <w:pPr>
              <w:pStyle w:val="98"/>
              <w:framePr w:hSpace="0" w:wrap="auto" w:vAnchor="margin" w:hAnchor="text" w:yAlign="inline"/>
              <w:jc w:val="both"/>
              <w:rPr>
                <w:szCs w:val="18"/>
              </w:rPr>
            </w:pPr>
          </w:p>
        </w:tc>
        <w:tc>
          <w:tcPr>
            <w:tcW w:w="851" w:type="dxa"/>
            <w:vAlign w:val="center"/>
          </w:tcPr>
          <w:p>
            <w:pPr>
              <w:pStyle w:val="98"/>
              <w:framePr w:hSpace="0" w:wrap="auto" w:vAnchor="margin" w:hAnchor="text" w:yAlign="inline"/>
              <w:jc w:val="center"/>
              <w:rPr>
                <w:szCs w:val="18"/>
              </w:rPr>
            </w:pPr>
            <w:r>
              <w:rPr>
                <w:rFonts w:hint="eastAsia"/>
                <w:szCs w:val="18"/>
              </w:rPr>
              <w:t>26</w:t>
            </w:r>
          </w:p>
        </w:tc>
        <w:tc>
          <w:tcPr>
            <w:tcW w:w="2830" w:type="dxa"/>
            <w:gridSpan w:val="7"/>
            <w:vAlign w:val="center"/>
          </w:tcPr>
          <w:p>
            <w:pPr>
              <w:pStyle w:val="98"/>
              <w:framePr w:hSpace="0" w:wrap="auto" w:vAnchor="margin" w:hAnchor="text" w:yAlign="inline"/>
              <w:rPr>
                <w:szCs w:val="18"/>
              </w:rPr>
            </w:pPr>
            <w:r>
              <w:rPr>
                <w:rFonts w:hint="eastAsia"/>
                <w:szCs w:val="18"/>
              </w:rPr>
              <w:t>右前减振器座</w:t>
            </w:r>
          </w:p>
        </w:tc>
        <w:tc>
          <w:tcPr>
            <w:tcW w:w="713" w:type="dxa"/>
            <w:vAlign w:val="center"/>
          </w:tcPr>
          <w:p>
            <w:pPr>
              <w:pStyle w:val="98"/>
              <w:framePr w:hSpace="0" w:wrap="auto" w:vAnchor="margin" w:hAnchor="text" w:yAlign="inline"/>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vAlign w:val="center"/>
          </w:tcPr>
          <w:p>
            <w:pPr>
              <w:pStyle w:val="98"/>
              <w:framePr w:hSpace="0" w:wrap="auto" w:vAnchor="margin" w:hAnchor="text" w:yAlign="inline"/>
              <w:jc w:val="center"/>
              <w:rPr>
                <w:szCs w:val="18"/>
              </w:rPr>
            </w:pPr>
            <w:r>
              <w:rPr>
                <w:rFonts w:hint="eastAsia"/>
                <w:szCs w:val="18"/>
              </w:rPr>
              <w:t>12</w:t>
            </w:r>
          </w:p>
        </w:tc>
        <w:tc>
          <w:tcPr>
            <w:tcW w:w="2127" w:type="dxa"/>
            <w:gridSpan w:val="4"/>
            <w:vAlign w:val="center"/>
          </w:tcPr>
          <w:p>
            <w:pPr>
              <w:pStyle w:val="98"/>
              <w:framePr w:hSpace="0" w:wrap="auto" w:vAnchor="margin" w:hAnchor="text" w:yAlign="inline"/>
              <w:rPr>
                <w:szCs w:val="18"/>
              </w:rPr>
            </w:pPr>
            <w:r>
              <w:rPr>
                <w:rFonts w:hint="eastAsia"/>
                <w:szCs w:val="18"/>
              </w:rPr>
              <w:t>右后减振器座</w:t>
            </w:r>
          </w:p>
        </w:tc>
        <w:tc>
          <w:tcPr>
            <w:tcW w:w="708" w:type="dxa"/>
            <w:gridSpan w:val="2"/>
            <w:vAlign w:val="center"/>
          </w:tcPr>
          <w:p>
            <w:pPr>
              <w:pStyle w:val="98"/>
              <w:framePr w:hSpace="0" w:wrap="auto" w:vAnchor="margin" w:hAnchor="text" w:yAlign="inline"/>
              <w:jc w:val="both"/>
              <w:rPr>
                <w:szCs w:val="18"/>
              </w:rPr>
            </w:pPr>
          </w:p>
        </w:tc>
        <w:tc>
          <w:tcPr>
            <w:tcW w:w="851" w:type="dxa"/>
            <w:vAlign w:val="center"/>
          </w:tcPr>
          <w:p>
            <w:pPr>
              <w:pStyle w:val="98"/>
              <w:framePr w:hSpace="0" w:wrap="auto" w:vAnchor="margin" w:hAnchor="text" w:yAlign="inline"/>
              <w:jc w:val="center"/>
              <w:rPr>
                <w:szCs w:val="18"/>
              </w:rPr>
            </w:pPr>
            <w:r>
              <w:rPr>
                <w:rFonts w:hint="eastAsia"/>
                <w:szCs w:val="18"/>
              </w:rPr>
              <w:t>27</w:t>
            </w:r>
          </w:p>
        </w:tc>
        <w:tc>
          <w:tcPr>
            <w:tcW w:w="2830" w:type="dxa"/>
            <w:gridSpan w:val="7"/>
            <w:vAlign w:val="center"/>
          </w:tcPr>
          <w:p>
            <w:pPr>
              <w:pStyle w:val="98"/>
              <w:framePr w:hSpace="0" w:wrap="auto" w:vAnchor="margin" w:hAnchor="text" w:yAlign="inline"/>
              <w:rPr>
                <w:szCs w:val="18"/>
              </w:rPr>
            </w:pPr>
            <w:r>
              <w:rPr>
                <w:rFonts w:hint="eastAsia"/>
                <w:szCs w:val="18"/>
              </w:rPr>
              <w:t>右前纵梁</w:t>
            </w:r>
          </w:p>
        </w:tc>
        <w:tc>
          <w:tcPr>
            <w:tcW w:w="713" w:type="dxa"/>
            <w:vAlign w:val="center"/>
          </w:tcPr>
          <w:p>
            <w:pPr>
              <w:pStyle w:val="98"/>
              <w:framePr w:hSpace="0" w:wrap="auto" w:vAnchor="margin" w:hAnchor="text" w:yAlign="inline"/>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vAlign w:val="center"/>
          </w:tcPr>
          <w:p>
            <w:pPr>
              <w:pStyle w:val="98"/>
              <w:framePr w:hSpace="0" w:wrap="auto" w:vAnchor="margin" w:hAnchor="text" w:yAlign="inline"/>
              <w:jc w:val="center"/>
              <w:rPr>
                <w:szCs w:val="18"/>
              </w:rPr>
            </w:pPr>
            <w:r>
              <w:rPr>
                <w:rFonts w:hint="eastAsia"/>
                <w:szCs w:val="18"/>
              </w:rPr>
              <w:t>13</w:t>
            </w:r>
          </w:p>
        </w:tc>
        <w:tc>
          <w:tcPr>
            <w:tcW w:w="2127" w:type="dxa"/>
            <w:gridSpan w:val="4"/>
            <w:vAlign w:val="center"/>
          </w:tcPr>
          <w:p>
            <w:pPr>
              <w:pStyle w:val="98"/>
              <w:framePr w:hSpace="0" w:wrap="auto" w:vAnchor="margin" w:hAnchor="text" w:yAlign="inline"/>
              <w:rPr>
                <w:szCs w:val="18"/>
              </w:rPr>
            </w:pPr>
            <w:r>
              <w:rPr>
                <w:rFonts w:hint="eastAsia"/>
                <w:szCs w:val="18"/>
              </w:rPr>
              <w:t>右后翼子板内骨架</w:t>
            </w:r>
          </w:p>
        </w:tc>
        <w:tc>
          <w:tcPr>
            <w:tcW w:w="708" w:type="dxa"/>
            <w:gridSpan w:val="2"/>
            <w:vAlign w:val="center"/>
          </w:tcPr>
          <w:p>
            <w:pPr>
              <w:pStyle w:val="98"/>
              <w:framePr w:hSpace="0" w:wrap="auto" w:vAnchor="margin" w:hAnchor="text" w:yAlign="inline"/>
              <w:jc w:val="both"/>
              <w:rPr>
                <w:szCs w:val="18"/>
              </w:rPr>
            </w:pPr>
          </w:p>
        </w:tc>
        <w:tc>
          <w:tcPr>
            <w:tcW w:w="851" w:type="dxa"/>
            <w:vAlign w:val="center"/>
          </w:tcPr>
          <w:p>
            <w:pPr>
              <w:pStyle w:val="98"/>
              <w:framePr w:hSpace="0" w:wrap="auto" w:vAnchor="margin" w:hAnchor="text" w:yAlign="inline"/>
              <w:jc w:val="center"/>
              <w:rPr>
                <w:szCs w:val="18"/>
              </w:rPr>
            </w:pPr>
            <w:r>
              <w:rPr>
                <w:rFonts w:hint="eastAsia"/>
                <w:szCs w:val="18"/>
              </w:rPr>
              <w:t>28</w:t>
            </w:r>
          </w:p>
        </w:tc>
        <w:tc>
          <w:tcPr>
            <w:tcW w:w="2830" w:type="dxa"/>
            <w:gridSpan w:val="7"/>
            <w:vAlign w:val="center"/>
          </w:tcPr>
          <w:p>
            <w:pPr>
              <w:pStyle w:val="98"/>
              <w:framePr w:hSpace="0" w:wrap="auto" w:vAnchor="margin" w:hAnchor="text" w:yAlign="inline"/>
              <w:rPr>
                <w:szCs w:val="18"/>
              </w:rPr>
            </w:pPr>
            <w:r>
              <w:rPr>
                <w:rFonts w:hint="eastAsia"/>
                <w:szCs w:val="18"/>
              </w:rPr>
              <w:t>右前翼子板内骨架</w:t>
            </w:r>
          </w:p>
        </w:tc>
        <w:tc>
          <w:tcPr>
            <w:tcW w:w="713" w:type="dxa"/>
            <w:vAlign w:val="center"/>
          </w:tcPr>
          <w:p>
            <w:pPr>
              <w:pStyle w:val="98"/>
              <w:framePr w:hSpace="0" w:wrap="auto" w:vAnchor="margin" w:hAnchor="text" w:yAlign="inline"/>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vAlign w:val="center"/>
          </w:tcPr>
          <w:p>
            <w:pPr>
              <w:pStyle w:val="98"/>
              <w:framePr w:hSpace="0" w:wrap="auto" w:vAnchor="margin" w:hAnchor="text" w:yAlign="inline"/>
              <w:jc w:val="center"/>
              <w:rPr>
                <w:szCs w:val="18"/>
              </w:rPr>
            </w:pPr>
            <w:r>
              <w:rPr>
                <w:rFonts w:hint="eastAsia"/>
                <w:szCs w:val="18"/>
              </w:rPr>
              <w:t>14</w:t>
            </w:r>
          </w:p>
        </w:tc>
        <w:tc>
          <w:tcPr>
            <w:tcW w:w="2127" w:type="dxa"/>
            <w:gridSpan w:val="4"/>
            <w:vAlign w:val="center"/>
          </w:tcPr>
          <w:p>
            <w:pPr>
              <w:pStyle w:val="98"/>
              <w:framePr w:hSpace="0" w:wrap="auto" w:vAnchor="margin" w:hAnchor="text" w:yAlign="inline"/>
              <w:rPr>
                <w:szCs w:val="18"/>
              </w:rPr>
            </w:pPr>
            <w:r>
              <w:rPr>
                <w:rFonts w:hint="eastAsia"/>
                <w:szCs w:val="18"/>
              </w:rPr>
              <w:t>右后翼子板</w:t>
            </w:r>
          </w:p>
        </w:tc>
        <w:tc>
          <w:tcPr>
            <w:tcW w:w="708" w:type="dxa"/>
            <w:gridSpan w:val="2"/>
            <w:vAlign w:val="center"/>
          </w:tcPr>
          <w:p>
            <w:pPr>
              <w:pStyle w:val="98"/>
              <w:framePr w:hSpace="0" w:wrap="auto" w:vAnchor="margin" w:hAnchor="text" w:yAlign="inline"/>
              <w:jc w:val="both"/>
              <w:rPr>
                <w:szCs w:val="18"/>
              </w:rPr>
            </w:pPr>
          </w:p>
        </w:tc>
        <w:tc>
          <w:tcPr>
            <w:tcW w:w="851" w:type="dxa"/>
            <w:vAlign w:val="center"/>
          </w:tcPr>
          <w:p>
            <w:pPr>
              <w:pStyle w:val="98"/>
              <w:framePr w:hSpace="0" w:wrap="auto" w:vAnchor="margin" w:hAnchor="text" w:yAlign="inline"/>
              <w:jc w:val="center"/>
              <w:rPr>
                <w:szCs w:val="18"/>
              </w:rPr>
            </w:pPr>
            <w:r>
              <w:rPr>
                <w:rFonts w:hint="eastAsia"/>
                <w:szCs w:val="18"/>
              </w:rPr>
              <w:t>29</w:t>
            </w:r>
          </w:p>
        </w:tc>
        <w:tc>
          <w:tcPr>
            <w:tcW w:w="2830" w:type="dxa"/>
            <w:gridSpan w:val="7"/>
            <w:vAlign w:val="center"/>
          </w:tcPr>
          <w:p>
            <w:pPr>
              <w:pStyle w:val="98"/>
              <w:framePr w:hSpace="0" w:wrap="auto" w:vAnchor="margin" w:hAnchor="text" w:yAlign="inline"/>
              <w:rPr>
                <w:szCs w:val="18"/>
              </w:rPr>
            </w:pPr>
            <w:r>
              <w:rPr>
                <w:rFonts w:hint="eastAsia"/>
                <w:szCs w:val="18"/>
              </w:rPr>
              <w:t>车身底板</w:t>
            </w:r>
          </w:p>
        </w:tc>
        <w:tc>
          <w:tcPr>
            <w:tcW w:w="713" w:type="dxa"/>
            <w:vAlign w:val="center"/>
          </w:tcPr>
          <w:p>
            <w:pPr>
              <w:pStyle w:val="98"/>
              <w:framePr w:hSpace="0" w:wrap="auto" w:vAnchor="margin" w:hAnchor="text" w:yAlign="inline"/>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vAlign w:val="center"/>
          </w:tcPr>
          <w:p>
            <w:pPr>
              <w:pStyle w:val="98"/>
              <w:framePr w:hSpace="0" w:wrap="auto" w:vAnchor="margin" w:hAnchor="text" w:yAlign="inline"/>
              <w:jc w:val="center"/>
              <w:rPr>
                <w:szCs w:val="18"/>
              </w:rPr>
            </w:pPr>
            <w:r>
              <w:rPr>
                <w:rFonts w:hint="eastAsia"/>
                <w:szCs w:val="18"/>
              </w:rPr>
              <w:t>15</w:t>
            </w:r>
          </w:p>
        </w:tc>
        <w:tc>
          <w:tcPr>
            <w:tcW w:w="2127" w:type="dxa"/>
            <w:gridSpan w:val="4"/>
            <w:vAlign w:val="center"/>
          </w:tcPr>
          <w:p>
            <w:pPr>
              <w:pStyle w:val="98"/>
              <w:framePr w:hSpace="0" w:wrap="auto" w:vAnchor="margin" w:hAnchor="text" w:yAlign="inline"/>
              <w:rPr>
                <w:szCs w:val="18"/>
              </w:rPr>
            </w:pPr>
            <w:r>
              <w:rPr>
                <w:rFonts w:hint="eastAsia"/>
                <w:szCs w:val="18"/>
              </w:rPr>
              <w:t>右底边梁</w:t>
            </w:r>
          </w:p>
        </w:tc>
        <w:tc>
          <w:tcPr>
            <w:tcW w:w="708" w:type="dxa"/>
            <w:gridSpan w:val="2"/>
            <w:vAlign w:val="center"/>
          </w:tcPr>
          <w:p>
            <w:pPr>
              <w:pStyle w:val="98"/>
              <w:framePr w:hSpace="0" w:wrap="auto" w:vAnchor="margin" w:hAnchor="text" w:yAlign="inline"/>
              <w:jc w:val="both"/>
              <w:rPr>
                <w:szCs w:val="18"/>
              </w:rPr>
            </w:pPr>
          </w:p>
        </w:tc>
        <w:tc>
          <w:tcPr>
            <w:tcW w:w="851" w:type="dxa"/>
            <w:vAlign w:val="center"/>
          </w:tcPr>
          <w:p>
            <w:pPr>
              <w:pStyle w:val="98"/>
              <w:framePr w:hSpace="0" w:wrap="auto" w:vAnchor="margin" w:hAnchor="text" w:yAlign="inline"/>
              <w:jc w:val="center"/>
              <w:rPr>
                <w:szCs w:val="18"/>
              </w:rPr>
            </w:pPr>
          </w:p>
        </w:tc>
        <w:tc>
          <w:tcPr>
            <w:tcW w:w="2830" w:type="dxa"/>
            <w:gridSpan w:val="7"/>
            <w:vAlign w:val="center"/>
          </w:tcPr>
          <w:p>
            <w:pPr>
              <w:pStyle w:val="98"/>
              <w:framePr w:hSpace="0" w:wrap="auto" w:vAnchor="margin" w:hAnchor="text" w:yAlign="inline"/>
              <w:jc w:val="both"/>
            </w:pPr>
          </w:p>
        </w:tc>
        <w:tc>
          <w:tcPr>
            <w:tcW w:w="713" w:type="dxa"/>
            <w:vAlign w:val="center"/>
          </w:tcPr>
          <w:p>
            <w:pPr>
              <w:pStyle w:val="98"/>
              <w:framePr w:hSpace="0" w:wrap="auto" w:vAnchor="margin" w:hAnchor="text" w:yAlign="inline"/>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vAlign w:val="center"/>
          </w:tcPr>
          <w:p>
            <w:pPr>
              <w:pStyle w:val="98"/>
              <w:framePr w:hSpace="0" w:wrap="auto" w:vAnchor="margin" w:hAnchor="text" w:yAlign="inline"/>
              <w:jc w:val="center"/>
              <w:rPr>
                <w:b/>
                <w:bCs/>
              </w:rPr>
            </w:pPr>
            <w:r>
              <w:rPr>
                <w:rFonts w:hint="eastAsia"/>
                <w:b/>
                <w:bCs/>
              </w:rPr>
              <w:t>代表字母</w:t>
            </w:r>
          </w:p>
        </w:tc>
        <w:tc>
          <w:tcPr>
            <w:tcW w:w="1063" w:type="dxa"/>
            <w:vAlign w:val="center"/>
          </w:tcPr>
          <w:p>
            <w:pPr>
              <w:pStyle w:val="98"/>
              <w:framePr w:hSpace="0" w:wrap="auto" w:vAnchor="margin" w:hAnchor="text" w:yAlign="inline"/>
              <w:jc w:val="center"/>
            </w:pPr>
            <w:r>
              <w:rPr>
                <w:rFonts w:hint="eastAsia"/>
              </w:rPr>
              <w:t>BX</w:t>
            </w:r>
          </w:p>
        </w:tc>
        <w:tc>
          <w:tcPr>
            <w:tcW w:w="1064" w:type="dxa"/>
            <w:gridSpan w:val="3"/>
            <w:vAlign w:val="center"/>
          </w:tcPr>
          <w:p>
            <w:pPr>
              <w:pStyle w:val="98"/>
              <w:framePr w:hSpace="0" w:wrap="auto" w:vAnchor="margin" w:hAnchor="text" w:yAlign="inline"/>
              <w:jc w:val="center"/>
            </w:pPr>
            <w:r>
              <w:rPr>
                <w:rFonts w:hint="eastAsia"/>
              </w:rPr>
              <w:t>NQ</w:t>
            </w:r>
          </w:p>
        </w:tc>
        <w:tc>
          <w:tcPr>
            <w:tcW w:w="708" w:type="dxa"/>
            <w:gridSpan w:val="2"/>
            <w:vAlign w:val="center"/>
          </w:tcPr>
          <w:p>
            <w:pPr>
              <w:pStyle w:val="98"/>
              <w:framePr w:hSpace="0" w:wrap="auto" w:vAnchor="margin" w:hAnchor="text" w:yAlign="inline"/>
              <w:jc w:val="center"/>
            </w:pPr>
            <w:r>
              <w:rPr>
                <w:rFonts w:hint="eastAsia"/>
              </w:rPr>
              <w:t>QG</w:t>
            </w:r>
          </w:p>
        </w:tc>
        <w:tc>
          <w:tcPr>
            <w:tcW w:w="851" w:type="dxa"/>
            <w:vAlign w:val="center"/>
          </w:tcPr>
          <w:p>
            <w:pPr>
              <w:pStyle w:val="98"/>
              <w:framePr w:hSpace="0" w:wrap="auto" w:vAnchor="margin" w:hAnchor="text" w:yAlign="inline"/>
              <w:jc w:val="center"/>
            </w:pPr>
            <w:r>
              <w:rPr>
                <w:rFonts w:hint="eastAsia"/>
              </w:rPr>
              <w:t>SH</w:t>
            </w:r>
          </w:p>
        </w:tc>
        <w:tc>
          <w:tcPr>
            <w:tcW w:w="946" w:type="dxa"/>
            <w:gridSpan w:val="2"/>
            <w:vAlign w:val="center"/>
          </w:tcPr>
          <w:p>
            <w:pPr>
              <w:pStyle w:val="98"/>
              <w:framePr w:hSpace="0" w:wrap="auto" w:vAnchor="margin" w:hAnchor="text" w:yAlign="inline"/>
              <w:jc w:val="center"/>
            </w:pPr>
            <w:r>
              <w:rPr>
                <w:rFonts w:hint="eastAsia"/>
              </w:rPr>
              <w:t>ZZ</w:t>
            </w:r>
          </w:p>
        </w:tc>
        <w:tc>
          <w:tcPr>
            <w:tcW w:w="755" w:type="dxa"/>
            <w:gridSpan w:val="2"/>
            <w:vAlign w:val="center"/>
          </w:tcPr>
          <w:p>
            <w:pPr>
              <w:pStyle w:val="98"/>
              <w:framePr w:hSpace="0" w:wrap="auto" w:vAnchor="margin" w:hAnchor="text" w:yAlign="inline"/>
              <w:jc w:val="center"/>
            </w:pPr>
            <w:r>
              <w:rPr>
                <w:rFonts w:hint="eastAsia"/>
              </w:rPr>
              <w:t>BJ</w:t>
            </w:r>
          </w:p>
        </w:tc>
        <w:tc>
          <w:tcPr>
            <w:tcW w:w="1129" w:type="dxa"/>
            <w:gridSpan w:val="3"/>
            <w:vAlign w:val="center"/>
          </w:tcPr>
          <w:p>
            <w:pPr>
              <w:pStyle w:val="98"/>
              <w:framePr w:hSpace="0" w:wrap="auto" w:vAnchor="margin" w:hAnchor="text" w:yAlign="inline"/>
              <w:jc w:val="center"/>
            </w:pPr>
          </w:p>
        </w:tc>
        <w:tc>
          <w:tcPr>
            <w:tcW w:w="713" w:type="dxa"/>
            <w:vAlign w:val="center"/>
          </w:tcPr>
          <w:p>
            <w:pPr>
              <w:pStyle w:val="98"/>
              <w:framePr w:hSpace="0" w:wrap="auto" w:vAnchor="margin" w:hAnchor="text" w:yAlign="inline"/>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vAlign w:val="center"/>
          </w:tcPr>
          <w:p>
            <w:pPr>
              <w:pStyle w:val="98"/>
              <w:framePr w:hSpace="0" w:wrap="auto" w:vAnchor="margin" w:hAnchor="text" w:yAlign="inline"/>
              <w:jc w:val="center"/>
              <w:rPr>
                <w:b/>
                <w:bCs/>
              </w:rPr>
            </w:pPr>
            <w:r>
              <w:rPr>
                <w:rFonts w:hint="eastAsia"/>
                <w:b/>
                <w:bCs/>
              </w:rPr>
              <w:t>部件缺陷</w:t>
            </w:r>
          </w:p>
        </w:tc>
        <w:tc>
          <w:tcPr>
            <w:tcW w:w="1063" w:type="dxa"/>
            <w:vAlign w:val="center"/>
          </w:tcPr>
          <w:p>
            <w:pPr>
              <w:pStyle w:val="98"/>
              <w:framePr w:hSpace="0" w:wrap="auto" w:vAnchor="margin" w:hAnchor="text" w:yAlign="inline"/>
              <w:jc w:val="center"/>
            </w:pPr>
            <w:r>
              <w:rPr>
                <w:rFonts w:hint="eastAsia"/>
              </w:rPr>
              <w:t>变形</w:t>
            </w:r>
          </w:p>
        </w:tc>
        <w:tc>
          <w:tcPr>
            <w:tcW w:w="1064" w:type="dxa"/>
            <w:gridSpan w:val="3"/>
            <w:vAlign w:val="center"/>
          </w:tcPr>
          <w:p>
            <w:pPr>
              <w:pStyle w:val="98"/>
              <w:framePr w:hSpace="0" w:wrap="auto" w:vAnchor="margin" w:hAnchor="text" w:yAlign="inline"/>
              <w:jc w:val="center"/>
            </w:pPr>
            <w:r>
              <w:rPr>
                <w:rFonts w:hint="eastAsia"/>
              </w:rPr>
              <w:t>扭曲</w:t>
            </w:r>
          </w:p>
        </w:tc>
        <w:tc>
          <w:tcPr>
            <w:tcW w:w="708" w:type="dxa"/>
            <w:gridSpan w:val="2"/>
            <w:vAlign w:val="center"/>
          </w:tcPr>
          <w:p>
            <w:pPr>
              <w:pStyle w:val="98"/>
              <w:framePr w:hSpace="0" w:wrap="auto" w:vAnchor="margin" w:hAnchor="text" w:yAlign="inline"/>
              <w:jc w:val="center"/>
            </w:pPr>
            <w:r>
              <w:rPr>
                <w:rFonts w:hint="eastAsia"/>
              </w:rPr>
              <w:t>切割</w:t>
            </w:r>
          </w:p>
        </w:tc>
        <w:tc>
          <w:tcPr>
            <w:tcW w:w="851" w:type="dxa"/>
            <w:vAlign w:val="center"/>
          </w:tcPr>
          <w:p>
            <w:pPr>
              <w:pStyle w:val="98"/>
              <w:framePr w:hSpace="0" w:wrap="auto" w:vAnchor="margin" w:hAnchor="text" w:yAlign="inline"/>
              <w:jc w:val="center"/>
            </w:pPr>
            <w:r>
              <w:rPr>
                <w:rFonts w:hint="eastAsia"/>
              </w:rPr>
              <w:t>烧焊</w:t>
            </w:r>
          </w:p>
        </w:tc>
        <w:tc>
          <w:tcPr>
            <w:tcW w:w="946" w:type="dxa"/>
            <w:gridSpan w:val="2"/>
            <w:vAlign w:val="center"/>
          </w:tcPr>
          <w:p>
            <w:pPr>
              <w:pStyle w:val="98"/>
              <w:framePr w:hSpace="0" w:wrap="auto" w:vAnchor="margin" w:hAnchor="text" w:yAlign="inline"/>
              <w:jc w:val="center"/>
            </w:pPr>
            <w:r>
              <w:rPr>
                <w:rFonts w:hint="eastAsia"/>
              </w:rPr>
              <w:t>褶皱</w:t>
            </w:r>
          </w:p>
        </w:tc>
        <w:tc>
          <w:tcPr>
            <w:tcW w:w="755" w:type="dxa"/>
            <w:gridSpan w:val="2"/>
            <w:vAlign w:val="center"/>
          </w:tcPr>
          <w:p>
            <w:pPr>
              <w:pStyle w:val="98"/>
              <w:framePr w:hSpace="0" w:wrap="auto" w:vAnchor="margin" w:hAnchor="text" w:yAlign="inline"/>
              <w:jc w:val="center"/>
            </w:pPr>
            <w:r>
              <w:rPr>
                <w:rFonts w:hint="eastAsia"/>
              </w:rPr>
              <w:t>钣金</w:t>
            </w:r>
          </w:p>
        </w:tc>
        <w:tc>
          <w:tcPr>
            <w:tcW w:w="1129" w:type="dxa"/>
            <w:gridSpan w:val="3"/>
            <w:vAlign w:val="center"/>
          </w:tcPr>
          <w:p>
            <w:pPr>
              <w:pStyle w:val="98"/>
              <w:framePr w:hSpace="0" w:wrap="auto" w:vAnchor="margin" w:hAnchor="text" w:yAlign="inline"/>
              <w:jc w:val="center"/>
            </w:pPr>
          </w:p>
        </w:tc>
        <w:tc>
          <w:tcPr>
            <w:tcW w:w="713" w:type="dxa"/>
            <w:vAlign w:val="center"/>
          </w:tcPr>
          <w:p>
            <w:pPr>
              <w:pStyle w:val="98"/>
              <w:framePr w:hSpace="0" w:wrap="auto" w:vAnchor="margin" w:hAnchor="text" w:yAlign="inline"/>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vAlign w:val="center"/>
          </w:tcPr>
          <w:p>
            <w:pPr>
              <w:pStyle w:val="98"/>
              <w:framePr w:hSpace="0" w:wrap="auto" w:vAnchor="margin" w:hAnchor="text" w:yAlign="inline"/>
              <w:jc w:val="center"/>
              <w:rPr>
                <w:b/>
                <w:bCs/>
              </w:rPr>
            </w:pPr>
            <w:r>
              <w:rPr>
                <w:rFonts w:hint="eastAsia"/>
                <w:b/>
                <w:bCs/>
              </w:rPr>
              <w:t>缺陷描述</w:t>
            </w:r>
          </w:p>
        </w:tc>
        <w:tc>
          <w:tcPr>
            <w:tcW w:w="6516" w:type="dxa"/>
            <w:gridSpan w:val="14"/>
            <w:vAlign w:val="center"/>
          </w:tcPr>
          <w:p>
            <w:pPr>
              <w:pStyle w:val="98"/>
              <w:framePr w:hSpace="0" w:wrap="auto" w:vAnchor="margin" w:hAnchor="text" w:yAlign="inline"/>
              <w:jc w:val="both"/>
              <w:rPr>
                <w:sz w:val="16"/>
              </w:rPr>
            </w:pPr>
          </w:p>
        </w:tc>
        <w:tc>
          <w:tcPr>
            <w:tcW w:w="713" w:type="dxa"/>
            <w:vAlign w:val="center"/>
          </w:tcPr>
          <w:p>
            <w:pPr>
              <w:pStyle w:val="98"/>
              <w:framePr w:hSpace="0" w:wrap="auto" w:vAnchor="margin" w:hAnchor="text" w:yAlign="inline"/>
              <w:jc w:val="both"/>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tcBorders>
              <w:bottom w:val="single" w:color="000000" w:sz="4" w:space="0"/>
            </w:tcBorders>
            <w:vAlign w:val="center"/>
          </w:tcPr>
          <w:p>
            <w:pPr>
              <w:pStyle w:val="98"/>
              <w:framePr w:hSpace="0" w:wrap="auto" w:vAnchor="margin" w:hAnchor="text" w:yAlign="inline"/>
              <w:jc w:val="center"/>
              <w:rPr>
                <w:b/>
                <w:bCs/>
              </w:rPr>
            </w:pPr>
            <w:r>
              <w:rPr>
                <w:rFonts w:hint="eastAsia"/>
                <w:b/>
                <w:bCs/>
              </w:rPr>
              <w:t>事故判定</w:t>
            </w:r>
          </w:p>
        </w:tc>
        <w:tc>
          <w:tcPr>
            <w:tcW w:w="6516" w:type="dxa"/>
            <w:gridSpan w:val="14"/>
            <w:tcBorders>
              <w:bottom w:val="single" w:color="000000" w:sz="4" w:space="0"/>
            </w:tcBorders>
            <w:vAlign w:val="center"/>
          </w:tcPr>
          <w:p>
            <w:pPr>
              <w:pStyle w:val="98"/>
              <w:framePr w:hSpace="0" w:wrap="auto" w:vAnchor="margin" w:hAnchor="text" w:yAlign="inline"/>
              <w:jc w:val="center"/>
            </w:pPr>
            <w:r>
              <w:rPr>
                <w:rFonts w:hint="eastAsia"/>
              </w:rPr>
              <w:t xml:space="preserve">□事故车       </w:t>
            </w:r>
            <w:r>
              <w:rPr>
                <w:rFonts w:hint="eastAsia"/>
              </w:rPr>
              <w:tab/>
            </w:r>
            <w:r>
              <w:rPr>
                <w:rFonts w:hint="eastAsia"/>
              </w:rPr>
              <w:t xml:space="preserve">  □正常</w:t>
            </w:r>
          </w:p>
        </w:tc>
        <w:tc>
          <w:tcPr>
            <w:tcW w:w="713" w:type="dxa"/>
            <w:tcBorders>
              <w:bottom w:val="single" w:color="000000" w:sz="4" w:space="0"/>
            </w:tcBorders>
            <w:vAlign w:val="center"/>
          </w:tcPr>
          <w:p>
            <w:pPr>
              <w:pStyle w:val="98"/>
              <w:framePr w:hSpace="0" w:wrap="auto" w:vAnchor="margin" w:hAnchor="text" w:yAlign="inline"/>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079" w:type="dxa"/>
            <w:gridSpan w:val="16"/>
            <w:shd w:val="clear" w:color="auto" w:fill="BEBEBE" w:themeFill="background1" w:themeFillShade="BF"/>
            <w:vAlign w:val="center"/>
          </w:tcPr>
          <w:p>
            <w:pPr>
              <w:pStyle w:val="98"/>
              <w:framePr w:hSpace="0" w:wrap="auto" w:vAnchor="margin" w:hAnchor="text" w:yAlign="inline"/>
              <w:jc w:val="both"/>
            </w:pPr>
            <w:r>
              <w:rPr>
                <w:rFonts w:hint="eastAsia"/>
              </w:rPr>
              <w:t>泡水车部位代码表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tcPr>
          <w:p>
            <w:pPr>
              <w:pStyle w:val="98"/>
              <w:framePr w:hSpace="0" w:wrap="auto" w:vAnchor="margin" w:hAnchor="text" w:yAlign="inline"/>
              <w:jc w:val="center"/>
            </w:pPr>
            <w:r>
              <w:rPr>
                <w:rFonts w:hint="eastAsia"/>
              </w:rPr>
              <w:t>30</w:t>
            </w:r>
          </w:p>
        </w:tc>
        <w:tc>
          <w:tcPr>
            <w:tcW w:w="2127" w:type="dxa"/>
            <w:gridSpan w:val="4"/>
          </w:tcPr>
          <w:p>
            <w:pPr>
              <w:pStyle w:val="98"/>
              <w:framePr w:hSpace="0" w:wrap="auto" w:vAnchor="margin" w:hAnchor="text" w:yAlign="inline"/>
            </w:pPr>
            <w:r>
              <w:rPr>
                <w:rFonts w:hint="eastAsia"/>
              </w:rPr>
              <w:t>车内地毯</w:t>
            </w:r>
          </w:p>
        </w:tc>
        <w:tc>
          <w:tcPr>
            <w:tcW w:w="708" w:type="dxa"/>
            <w:gridSpan w:val="2"/>
            <w:vAlign w:val="center"/>
          </w:tcPr>
          <w:p>
            <w:pPr>
              <w:pStyle w:val="98"/>
              <w:framePr w:hSpace="0" w:wrap="auto" w:vAnchor="margin" w:hAnchor="text" w:yAlign="inline"/>
              <w:jc w:val="both"/>
            </w:pPr>
          </w:p>
        </w:tc>
        <w:tc>
          <w:tcPr>
            <w:tcW w:w="851" w:type="dxa"/>
          </w:tcPr>
          <w:p>
            <w:pPr>
              <w:pStyle w:val="98"/>
              <w:framePr w:hSpace="0" w:wrap="auto" w:vAnchor="margin" w:hAnchor="text" w:yAlign="inline"/>
              <w:jc w:val="center"/>
            </w:pPr>
            <w:r>
              <w:rPr>
                <w:rFonts w:hint="eastAsia"/>
              </w:rPr>
              <w:t>37</w:t>
            </w:r>
          </w:p>
        </w:tc>
        <w:tc>
          <w:tcPr>
            <w:tcW w:w="2830" w:type="dxa"/>
            <w:gridSpan w:val="7"/>
          </w:tcPr>
          <w:p>
            <w:pPr>
              <w:pStyle w:val="98"/>
              <w:framePr w:hSpace="0" w:wrap="auto" w:vAnchor="margin" w:hAnchor="text" w:yAlign="inline"/>
            </w:pPr>
            <w:r>
              <w:rPr>
                <w:rFonts w:hint="eastAsia"/>
              </w:rPr>
              <w:t>行李箱底板</w:t>
            </w:r>
          </w:p>
        </w:tc>
        <w:tc>
          <w:tcPr>
            <w:tcW w:w="713" w:type="dxa"/>
            <w:vAlign w:val="center"/>
          </w:tcPr>
          <w:p>
            <w:pPr>
              <w:pStyle w:val="98"/>
              <w:framePr w:hSpace="0" w:wrap="auto" w:vAnchor="margin" w:hAnchor="text" w:yAlign="inline"/>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tcPr>
          <w:p>
            <w:pPr>
              <w:pStyle w:val="98"/>
              <w:framePr w:hSpace="0" w:wrap="auto" w:vAnchor="margin" w:hAnchor="text" w:yAlign="inline"/>
              <w:jc w:val="center"/>
            </w:pPr>
            <w:r>
              <w:rPr>
                <w:rFonts w:hint="eastAsia"/>
              </w:rPr>
              <w:t>31</w:t>
            </w:r>
          </w:p>
        </w:tc>
        <w:tc>
          <w:tcPr>
            <w:tcW w:w="2127" w:type="dxa"/>
            <w:gridSpan w:val="4"/>
          </w:tcPr>
          <w:p>
            <w:pPr>
              <w:pStyle w:val="98"/>
              <w:framePr w:hSpace="0" w:wrap="auto" w:vAnchor="margin" w:hAnchor="text" w:yAlign="inline"/>
            </w:pPr>
            <w:r>
              <w:rPr>
                <w:rFonts w:hint="eastAsia"/>
              </w:rPr>
              <w:t>乘客/驾驶舱地板线束及接口</w:t>
            </w:r>
          </w:p>
        </w:tc>
        <w:tc>
          <w:tcPr>
            <w:tcW w:w="708" w:type="dxa"/>
            <w:gridSpan w:val="2"/>
            <w:vAlign w:val="center"/>
          </w:tcPr>
          <w:p>
            <w:pPr>
              <w:pStyle w:val="98"/>
              <w:framePr w:hSpace="0" w:wrap="auto" w:vAnchor="margin" w:hAnchor="text" w:yAlign="inline"/>
              <w:jc w:val="both"/>
            </w:pPr>
          </w:p>
        </w:tc>
        <w:tc>
          <w:tcPr>
            <w:tcW w:w="851" w:type="dxa"/>
          </w:tcPr>
          <w:p>
            <w:pPr>
              <w:pStyle w:val="98"/>
              <w:framePr w:hSpace="0" w:wrap="auto" w:vAnchor="margin" w:hAnchor="text" w:yAlign="inline"/>
              <w:jc w:val="center"/>
            </w:pPr>
            <w:r>
              <w:rPr>
                <w:rFonts w:hint="eastAsia"/>
              </w:rPr>
              <w:t>38</w:t>
            </w:r>
          </w:p>
        </w:tc>
        <w:tc>
          <w:tcPr>
            <w:tcW w:w="2830" w:type="dxa"/>
            <w:gridSpan w:val="7"/>
          </w:tcPr>
          <w:p>
            <w:pPr>
              <w:pStyle w:val="98"/>
              <w:framePr w:hSpace="0" w:wrap="auto" w:vAnchor="margin" w:hAnchor="text" w:yAlign="inline"/>
            </w:pPr>
            <w:r>
              <w:rPr>
                <w:rFonts w:hint="eastAsia"/>
              </w:rPr>
              <w:t>驾驶室内保险丝盒</w:t>
            </w:r>
          </w:p>
        </w:tc>
        <w:tc>
          <w:tcPr>
            <w:tcW w:w="713" w:type="dxa"/>
            <w:vAlign w:val="center"/>
          </w:tcPr>
          <w:p>
            <w:pPr>
              <w:pStyle w:val="98"/>
              <w:framePr w:hSpace="0" w:wrap="auto" w:vAnchor="margin" w:hAnchor="text" w:yAlign="inline"/>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tcPr>
          <w:p>
            <w:pPr>
              <w:pStyle w:val="98"/>
              <w:framePr w:hSpace="0" w:wrap="auto" w:vAnchor="margin" w:hAnchor="text" w:yAlign="inline"/>
              <w:jc w:val="center"/>
            </w:pPr>
            <w:r>
              <w:rPr>
                <w:rFonts w:hint="eastAsia"/>
              </w:rPr>
              <w:t>32</w:t>
            </w:r>
          </w:p>
        </w:tc>
        <w:tc>
          <w:tcPr>
            <w:tcW w:w="2127" w:type="dxa"/>
            <w:gridSpan w:val="4"/>
          </w:tcPr>
          <w:p>
            <w:pPr>
              <w:pStyle w:val="98"/>
              <w:framePr w:hSpace="0" w:wrap="auto" w:vAnchor="margin" w:hAnchor="text" w:yAlign="inline"/>
            </w:pPr>
            <w:r>
              <w:rPr>
                <w:rFonts w:hint="eastAsia"/>
              </w:rPr>
              <w:t>座椅滑轨</w:t>
            </w:r>
          </w:p>
        </w:tc>
        <w:tc>
          <w:tcPr>
            <w:tcW w:w="708" w:type="dxa"/>
            <w:gridSpan w:val="2"/>
            <w:vAlign w:val="center"/>
          </w:tcPr>
          <w:p>
            <w:pPr>
              <w:pStyle w:val="98"/>
              <w:framePr w:hSpace="0" w:wrap="auto" w:vAnchor="margin" w:hAnchor="text" w:yAlign="inline"/>
              <w:jc w:val="both"/>
            </w:pPr>
          </w:p>
        </w:tc>
        <w:tc>
          <w:tcPr>
            <w:tcW w:w="851" w:type="dxa"/>
          </w:tcPr>
          <w:p>
            <w:pPr>
              <w:pStyle w:val="98"/>
              <w:framePr w:hSpace="0" w:wrap="auto" w:vAnchor="margin" w:hAnchor="text" w:yAlign="inline"/>
              <w:jc w:val="center"/>
            </w:pPr>
            <w:r>
              <w:rPr>
                <w:rFonts w:hint="eastAsia"/>
              </w:rPr>
              <w:t>39</w:t>
            </w:r>
          </w:p>
        </w:tc>
        <w:tc>
          <w:tcPr>
            <w:tcW w:w="2830" w:type="dxa"/>
            <w:gridSpan w:val="7"/>
          </w:tcPr>
          <w:p>
            <w:pPr>
              <w:pStyle w:val="98"/>
              <w:framePr w:hSpace="0" w:wrap="auto" w:vAnchor="margin" w:hAnchor="text" w:yAlign="inline"/>
            </w:pPr>
            <w:r>
              <w:rPr>
                <w:rFonts w:hint="eastAsia"/>
              </w:rPr>
              <w:t>发动机舱保险丝盒</w:t>
            </w:r>
          </w:p>
        </w:tc>
        <w:tc>
          <w:tcPr>
            <w:tcW w:w="713" w:type="dxa"/>
            <w:vAlign w:val="center"/>
          </w:tcPr>
          <w:p>
            <w:pPr>
              <w:pStyle w:val="98"/>
              <w:framePr w:hSpace="0" w:wrap="auto" w:vAnchor="margin" w:hAnchor="text" w:yAlign="inline"/>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tcPr>
          <w:p>
            <w:pPr>
              <w:pStyle w:val="98"/>
              <w:framePr w:hSpace="0" w:wrap="auto" w:vAnchor="margin" w:hAnchor="text" w:yAlign="inline"/>
              <w:jc w:val="center"/>
            </w:pPr>
            <w:r>
              <w:rPr>
                <w:rFonts w:hint="eastAsia"/>
              </w:rPr>
              <w:t>33</w:t>
            </w:r>
          </w:p>
        </w:tc>
        <w:tc>
          <w:tcPr>
            <w:tcW w:w="2127" w:type="dxa"/>
            <w:gridSpan w:val="4"/>
          </w:tcPr>
          <w:p>
            <w:pPr>
              <w:pStyle w:val="98"/>
              <w:framePr w:hSpace="0" w:wrap="auto" w:vAnchor="margin" w:hAnchor="text" w:yAlign="inline"/>
            </w:pPr>
            <w:r>
              <w:rPr>
                <w:rFonts w:hint="eastAsia"/>
              </w:rPr>
              <w:t>座椅坐垫下方</w:t>
            </w:r>
          </w:p>
        </w:tc>
        <w:tc>
          <w:tcPr>
            <w:tcW w:w="708" w:type="dxa"/>
            <w:gridSpan w:val="2"/>
            <w:vAlign w:val="center"/>
          </w:tcPr>
          <w:p>
            <w:pPr>
              <w:pStyle w:val="98"/>
              <w:framePr w:hSpace="0" w:wrap="auto" w:vAnchor="margin" w:hAnchor="text" w:yAlign="inline"/>
              <w:jc w:val="both"/>
            </w:pPr>
          </w:p>
        </w:tc>
        <w:tc>
          <w:tcPr>
            <w:tcW w:w="851" w:type="dxa"/>
          </w:tcPr>
          <w:p>
            <w:pPr>
              <w:pStyle w:val="98"/>
              <w:framePr w:hSpace="0" w:wrap="auto" w:vAnchor="margin" w:hAnchor="text" w:yAlign="inline"/>
              <w:jc w:val="center"/>
            </w:pPr>
            <w:r>
              <w:rPr>
                <w:rFonts w:hint="eastAsia"/>
              </w:rPr>
              <w:t>40</w:t>
            </w:r>
          </w:p>
        </w:tc>
        <w:tc>
          <w:tcPr>
            <w:tcW w:w="2830" w:type="dxa"/>
            <w:gridSpan w:val="7"/>
          </w:tcPr>
          <w:p>
            <w:pPr>
              <w:pStyle w:val="98"/>
              <w:framePr w:hSpace="0" w:wrap="auto" w:vAnchor="margin" w:hAnchor="text" w:yAlign="inline"/>
            </w:pPr>
            <w:r>
              <w:rPr>
                <w:rFonts w:hint="eastAsia"/>
              </w:rPr>
              <w:t>空调出风口</w:t>
            </w:r>
          </w:p>
        </w:tc>
        <w:tc>
          <w:tcPr>
            <w:tcW w:w="713" w:type="dxa"/>
            <w:vAlign w:val="center"/>
          </w:tcPr>
          <w:p>
            <w:pPr>
              <w:pStyle w:val="98"/>
              <w:framePr w:hSpace="0" w:wrap="auto" w:vAnchor="margin" w:hAnchor="text" w:yAlign="inline"/>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tcPr>
          <w:p>
            <w:pPr>
              <w:pStyle w:val="98"/>
              <w:framePr w:hSpace="0" w:wrap="auto" w:vAnchor="margin" w:hAnchor="text" w:yAlign="inline"/>
              <w:jc w:val="center"/>
            </w:pPr>
            <w:r>
              <w:rPr>
                <w:rFonts w:hint="eastAsia"/>
              </w:rPr>
              <w:t>34</w:t>
            </w:r>
          </w:p>
        </w:tc>
        <w:tc>
          <w:tcPr>
            <w:tcW w:w="2127" w:type="dxa"/>
            <w:gridSpan w:val="4"/>
          </w:tcPr>
          <w:p>
            <w:pPr>
              <w:pStyle w:val="98"/>
              <w:framePr w:hSpace="0" w:wrap="auto" w:vAnchor="margin" w:hAnchor="text" w:yAlign="inline"/>
            </w:pPr>
            <w:r>
              <w:rPr>
                <w:rFonts w:hint="eastAsia"/>
              </w:rPr>
              <w:t>转向柱</w:t>
            </w:r>
          </w:p>
        </w:tc>
        <w:tc>
          <w:tcPr>
            <w:tcW w:w="708" w:type="dxa"/>
            <w:gridSpan w:val="2"/>
            <w:vAlign w:val="center"/>
          </w:tcPr>
          <w:p>
            <w:pPr>
              <w:pStyle w:val="98"/>
              <w:framePr w:hSpace="0" w:wrap="auto" w:vAnchor="margin" w:hAnchor="text" w:yAlign="inline"/>
              <w:jc w:val="both"/>
            </w:pPr>
          </w:p>
        </w:tc>
        <w:tc>
          <w:tcPr>
            <w:tcW w:w="851" w:type="dxa"/>
          </w:tcPr>
          <w:p>
            <w:pPr>
              <w:pStyle w:val="98"/>
              <w:framePr w:hSpace="0" w:wrap="auto" w:vAnchor="margin" w:hAnchor="text" w:yAlign="inline"/>
              <w:jc w:val="center"/>
            </w:pPr>
            <w:r>
              <w:rPr>
                <w:rFonts w:hint="eastAsia"/>
              </w:rPr>
              <w:t>41</w:t>
            </w:r>
          </w:p>
        </w:tc>
        <w:tc>
          <w:tcPr>
            <w:tcW w:w="2830" w:type="dxa"/>
            <w:gridSpan w:val="7"/>
          </w:tcPr>
          <w:p>
            <w:pPr>
              <w:pStyle w:val="98"/>
              <w:framePr w:hSpace="0" w:wrap="auto" w:vAnchor="margin" w:hAnchor="text" w:yAlign="inline"/>
            </w:pPr>
            <w:r>
              <w:rPr>
                <w:rFonts w:hint="eastAsia"/>
              </w:rPr>
              <w:t>发动机线束及接口</w:t>
            </w:r>
          </w:p>
        </w:tc>
        <w:tc>
          <w:tcPr>
            <w:tcW w:w="713" w:type="dxa"/>
            <w:vAlign w:val="center"/>
          </w:tcPr>
          <w:p>
            <w:pPr>
              <w:pStyle w:val="98"/>
              <w:framePr w:hSpace="0" w:wrap="auto" w:vAnchor="margin" w:hAnchor="text" w:yAlign="inline"/>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tcPr>
          <w:p>
            <w:pPr>
              <w:pStyle w:val="98"/>
              <w:framePr w:hSpace="0" w:wrap="auto" w:vAnchor="margin" w:hAnchor="text" w:yAlign="inline"/>
              <w:jc w:val="center"/>
            </w:pPr>
            <w:r>
              <w:rPr>
                <w:rFonts w:hint="eastAsia"/>
              </w:rPr>
              <w:t>35</w:t>
            </w:r>
          </w:p>
        </w:tc>
        <w:tc>
          <w:tcPr>
            <w:tcW w:w="2127" w:type="dxa"/>
            <w:gridSpan w:val="4"/>
          </w:tcPr>
          <w:p>
            <w:pPr>
              <w:pStyle w:val="98"/>
              <w:framePr w:hSpace="0" w:wrap="auto" w:vAnchor="margin" w:hAnchor="text" w:yAlign="inline"/>
            </w:pPr>
            <w:r>
              <w:rPr>
                <w:rFonts w:hint="eastAsia"/>
              </w:rPr>
              <w:t>点烟器底座</w:t>
            </w:r>
          </w:p>
        </w:tc>
        <w:tc>
          <w:tcPr>
            <w:tcW w:w="708" w:type="dxa"/>
            <w:gridSpan w:val="2"/>
            <w:vAlign w:val="center"/>
          </w:tcPr>
          <w:p>
            <w:pPr>
              <w:pStyle w:val="98"/>
              <w:framePr w:hSpace="0" w:wrap="auto" w:vAnchor="margin" w:hAnchor="text" w:yAlign="inline"/>
              <w:jc w:val="both"/>
            </w:pPr>
          </w:p>
        </w:tc>
        <w:tc>
          <w:tcPr>
            <w:tcW w:w="851" w:type="dxa"/>
          </w:tcPr>
          <w:p>
            <w:pPr>
              <w:pStyle w:val="98"/>
              <w:framePr w:hSpace="0" w:wrap="auto" w:vAnchor="margin" w:hAnchor="text" w:yAlign="inline"/>
              <w:jc w:val="center"/>
            </w:pPr>
            <w:r>
              <w:rPr>
                <w:rFonts w:hint="eastAsia"/>
              </w:rPr>
              <w:t>42</w:t>
            </w:r>
          </w:p>
        </w:tc>
        <w:tc>
          <w:tcPr>
            <w:tcW w:w="2830" w:type="dxa"/>
            <w:gridSpan w:val="7"/>
          </w:tcPr>
          <w:p>
            <w:pPr>
              <w:pStyle w:val="98"/>
              <w:framePr w:hSpace="0" w:wrap="auto" w:vAnchor="margin" w:hAnchor="text" w:yAlign="inline"/>
            </w:pPr>
            <w:r>
              <w:rPr>
                <w:rFonts w:hint="eastAsia"/>
              </w:rPr>
              <w:t>车顶篷</w:t>
            </w:r>
          </w:p>
        </w:tc>
        <w:tc>
          <w:tcPr>
            <w:tcW w:w="713" w:type="dxa"/>
            <w:vAlign w:val="center"/>
          </w:tcPr>
          <w:p>
            <w:pPr>
              <w:pStyle w:val="98"/>
              <w:framePr w:hSpace="0" w:wrap="auto" w:vAnchor="margin" w:hAnchor="text" w:yAlign="inline"/>
              <w:jc w:val="both"/>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tcPr>
          <w:p>
            <w:pPr>
              <w:pStyle w:val="98"/>
              <w:framePr w:hSpace="0" w:wrap="auto" w:vAnchor="margin" w:hAnchor="text" w:yAlign="inline"/>
              <w:jc w:val="center"/>
            </w:pPr>
            <w:r>
              <w:rPr>
                <w:rFonts w:hint="eastAsia"/>
              </w:rPr>
              <w:t>36</w:t>
            </w:r>
          </w:p>
        </w:tc>
        <w:tc>
          <w:tcPr>
            <w:tcW w:w="2127" w:type="dxa"/>
            <w:gridSpan w:val="4"/>
          </w:tcPr>
          <w:p>
            <w:pPr>
              <w:pStyle w:val="98"/>
              <w:framePr w:hSpace="0" w:wrap="auto" w:vAnchor="margin" w:hAnchor="text" w:yAlign="inline"/>
            </w:pPr>
            <w:r>
              <w:rPr>
                <w:rFonts w:hint="eastAsia"/>
              </w:rPr>
              <w:t>安全带</w:t>
            </w:r>
          </w:p>
        </w:tc>
        <w:tc>
          <w:tcPr>
            <w:tcW w:w="708" w:type="dxa"/>
            <w:gridSpan w:val="2"/>
            <w:vAlign w:val="center"/>
          </w:tcPr>
          <w:p>
            <w:pPr>
              <w:pStyle w:val="98"/>
              <w:framePr w:hSpace="0" w:wrap="auto" w:vAnchor="margin" w:hAnchor="text" w:yAlign="inline"/>
              <w:jc w:val="both"/>
            </w:pPr>
          </w:p>
        </w:tc>
        <w:tc>
          <w:tcPr>
            <w:tcW w:w="851" w:type="dxa"/>
            <w:vAlign w:val="center"/>
          </w:tcPr>
          <w:p>
            <w:pPr>
              <w:pStyle w:val="98"/>
              <w:framePr w:hSpace="0" w:wrap="auto" w:vAnchor="margin" w:hAnchor="text" w:yAlign="inline"/>
              <w:jc w:val="both"/>
              <w:rPr>
                <w:highlight w:val="yellow"/>
              </w:rPr>
            </w:pPr>
          </w:p>
        </w:tc>
        <w:tc>
          <w:tcPr>
            <w:tcW w:w="2830" w:type="dxa"/>
            <w:gridSpan w:val="7"/>
            <w:vAlign w:val="center"/>
          </w:tcPr>
          <w:p>
            <w:pPr>
              <w:pStyle w:val="98"/>
              <w:framePr w:hSpace="0" w:wrap="auto" w:vAnchor="margin" w:hAnchor="text" w:yAlign="inline"/>
              <w:jc w:val="both"/>
              <w:rPr>
                <w:w w:val="105"/>
                <w:highlight w:val="yellow"/>
              </w:rPr>
            </w:pPr>
          </w:p>
        </w:tc>
        <w:tc>
          <w:tcPr>
            <w:tcW w:w="713" w:type="dxa"/>
            <w:vAlign w:val="center"/>
          </w:tcPr>
          <w:p>
            <w:pPr>
              <w:pStyle w:val="98"/>
              <w:framePr w:hSpace="0" w:wrap="auto" w:vAnchor="margin" w:hAnchor="text" w:yAlign="inline"/>
              <w:jc w:val="both"/>
              <w:rPr>
                <w:w w:val="105"/>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vAlign w:val="center"/>
          </w:tcPr>
          <w:p>
            <w:pPr>
              <w:pStyle w:val="98"/>
              <w:framePr w:hSpace="0" w:wrap="auto" w:vAnchor="margin" w:hAnchor="text" w:yAlign="inline"/>
              <w:jc w:val="center"/>
              <w:rPr>
                <w:b/>
                <w:bCs/>
              </w:rPr>
            </w:pPr>
            <w:r>
              <w:rPr>
                <w:rFonts w:hint="eastAsia"/>
                <w:b/>
                <w:bCs/>
              </w:rPr>
              <w:t>代表字母</w:t>
            </w:r>
          </w:p>
        </w:tc>
        <w:tc>
          <w:tcPr>
            <w:tcW w:w="1251" w:type="dxa"/>
            <w:gridSpan w:val="2"/>
            <w:vAlign w:val="center"/>
          </w:tcPr>
          <w:p>
            <w:pPr>
              <w:pStyle w:val="98"/>
              <w:framePr w:hSpace="0" w:wrap="auto" w:vAnchor="margin" w:hAnchor="text" w:yAlign="inline"/>
              <w:jc w:val="center"/>
            </w:pPr>
            <w:r>
              <w:rPr>
                <w:rFonts w:hint="eastAsia"/>
              </w:rPr>
              <w:t>PSXS</w:t>
            </w:r>
          </w:p>
        </w:tc>
        <w:tc>
          <w:tcPr>
            <w:tcW w:w="1584" w:type="dxa"/>
            <w:gridSpan w:val="4"/>
            <w:vAlign w:val="center"/>
          </w:tcPr>
          <w:p>
            <w:pPr>
              <w:pStyle w:val="98"/>
              <w:framePr w:hSpace="0" w:wrap="auto" w:vAnchor="margin" w:hAnchor="text" w:yAlign="inline"/>
              <w:jc w:val="center"/>
            </w:pPr>
            <w:r>
              <w:rPr>
                <w:rFonts w:hint="eastAsia"/>
              </w:rPr>
              <w:t>PSNS</w:t>
            </w:r>
          </w:p>
        </w:tc>
        <w:tc>
          <w:tcPr>
            <w:tcW w:w="2040" w:type="dxa"/>
            <w:gridSpan w:val="4"/>
            <w:vAlign w:val="center"/>
          </w:tcPr>
          <w:p>
            <w:pPr>
              <w:pStyle w:val="98"/>
              <w:framePr w:hSpace="0" w:wrap="auto" w:vAnchor="margin" w:hAnchor="text" w:yAlign="inline"/>
              <w:jc w:val="center"/>
            </w:pPr>
            <w:r>
              <w:rPr>
                <w:rFonts w:hint="eastAsia"/>
              </w:rPr>
              <w:t>PSSZ</w:t>
            </w:r>
          </w:p>
        </w:tc>
        <w:tc>
          <w:tcPr>
            <w:tcW w:w="1177" w:type="dxa"/>
            <w:gridSpan w:val="3"/>
            <w:vAlign w:val="center"/>
          </w:tcPr>
          <w:p>
            <w:pPr>
              <w:pStyle w:val="98"/>
              <w:framePr w:hSpace="0" w:wrap="auto" w:vAnchor="margin" w:hAnchor="text" w:yAlign="inline"/>
              <w:jc w:val="center"/>
            </w:pPr>
            <w:r>
              <w:rPr>
                <w:rFonts w:hint="eastAsia"/>
              </w:rPr>
              <w:t>PSMB</w:t>
            </w:r>
          </w:p>
        </w:tc>
        <w:tc>
          <w:tcPr>
            <w:tcW w:w="1177" w:type="dxa"/>
            <w:gridSpan w:val="2"/>
            <w:vAlign w:val="center"/>
          </w:tcPr>
          <w:p>
            <w:pPr>
              <w:pStyle w:val="98"/>
              <w:framePr w:hSpace="0" w:wrap="auto" w:vAnchor="margin" w:hAnchor="text" w:yAlign="inline"/>
              <w:jc w:val="center"/>
            </w:pPr>
            <w:r>
              <w:rPr>
                <w:rFonts w:hint="eastAsia"/>
              </w:rPr>
              <w:t>PSXF</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vAlign w:val="center"/>
          </w:tcPr>
          <w:p>
            <w:pPr>
              <w:pStyle w:val="98"/>
              <w:framePr w:hSpace="0" w:wrap="auto" w:vAnchor="margin" w:hAnchor="text" w:yAlign="inline"/>
              <w:jc w:val="center"/>
              <w:rPr>
                <w:b/>
                <w:bCs/>
              </w:rPr>
            </w:pPr>
            <w:r>
              <w:rPr>
                <w:rFonts w:hint="eastAsia"/>
                <w:b/>
                <w:bCs/>
              </w:rPr>
              <w:t>部件缺陷</w:t>
            </w:r>
          </w:p>
        </w:tc>
        <w:tc>
          <w:tcPr>
            <w:tcW w:w="1251" w:type="dxa"/>
            <w:gridSpan w:val="2"/>
            <w:vAlign w:val="center"/>
          </w:tcPr>
          <w:p>
            <w:pPr>
              <w:pStyle w:val="98"/>
              <w:framePr w:hSpace="0" w:wrap="auto" w:vAnchor="margin" w:hAnchor="text" w:yAlign="inline"/>
              <w:jc w:val="center"/>
            </w:pPr>
            <w:r>
              <w:rPr>
                <w:rFonts w:hint="eastAsia"/>
              </w:rPr>
              <w:t>泡水锈蚀</w:t>
            </w:r>
          </w:p>
        </w:tc>
        <w:tc>
          <w:tcPr>
            <w:tcW w:w="1584" w:type="dxa"/>
            <w:gridSpan w:val="4"/>
            <w:vAlign w:val="center"/>
          </w:tcPr>
          <w:p>
            <w:pPr>
              <w:pStyle w:val="98"/>
              <w:framePr w:hSpace="0" w:wrap="auto" w:vAnchor="margin" w:hAnchor="text" w:yAlign="inline"/>
              <w:jc w:val="center"/>
            </w:pPr>
            <w:r>
              <w:rPr>
                <w:rFonts w:hint="eastAsia"/>
              </w:rPr>
              <w:t>泡水泥沙</w:t>
            </w:r>
          </w:p>
        </w:tc>
        <w:tc>
          <w:tcPr>
            <w:tcW w:w="2040" w:type="dxa"/>
            <w:gridSpan w:val="4"/>
            <w:vAlign w:val="center"/>
          </w:tcPr>
          <w:p>
            <w:pPr>
              <w:pStyle w:val="98"/>
              <w:framePr w:hSpace="0" w:wrap="auto" w:vAnchor="margin" w:hAnchor="text" w:yAlign="inline"/>
              <w:jc w:val="center"/>
            </w:pPr>
            <w:r>
              <w:rPr>
                <w:rFonts w:hint="eastAsia"/>
              </w:rPr>
              <w:t>泡水水渍</w:t>
            </w:r>
          </w:p>
        </w:tc>
        <w:tc>
          <w:tcPr>
            <w:tcW w:w="1177" w:type="dxa"/>
            <w:gridSpan w:val="3"/>
            <w:vAlign w:val="center"/>
          </w:tcPr>
          <w:p>
            <w:pPr>
              <w:pStyle w:val="98"/>
              <w:framePr w:hSpace="0" w:wrap="auto" w:vAnchor="margin" w:hAnchor="text" w:yAlign="inline"/>
              <w:jc w:val="center"/>
            </w:pPr>
            <w:r>
              <w:rPr>
                <w:rFonts w:hint="eastAsia"/>
              </w:rPr>
              <w:t>泡水霉斑</w:t>
            </w:r>
          </w:p>
        </w:tc>
        <w:tc>
          <w:tcPr>
            <w:tcW w:w="1177" w:type="dxa"/>
            <w:gridSpan w:val="2"/>
            <w:vAlign w:val="center"/>
          </w:tcPr>
          <w:p>
            <w:pPr>
              <w:pStyle w:val="98"/>
              <w:framePr w:hSpace="0" w:wrap="auto" w:vAnchor="margin" w:hAnchor="text" w:yAlign="inline"/>
              <w:jc w:val="center"/>
            </w:pPr>
            <w:r>
              <w:rPr>
                <w:rFonts w:hint="eastAsia"/>
              </w:rPr>
              <w:t>泡水修复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vAlign w:val="center"/>
          </w:tcPr>
          <w:p>
            <w:pPr>
              <w:pStyle w:val="98"/>
              <w:framePr w:hSpace="0" w:wrap="auto" w:vAnchor="margin" w:hAnchor="text" w:yAlign="inline"/>
              <w:jc w:val="center"/>
              <w:rPr>
                <w:b/>
                <w:bCs/>
              </w:rPr>
            </w:pPr>
            <w:r>
              <w:rPr>
                <w:rFonts w:hint="eastAsia"/>
                <w:b/>
                <w:bCs/>
              </w:rPr>
              <w:t>缺陷描述</w:t>
            </w:r>
          </w:p>
        </w:tc>
        <w:tc>
          <w:tcPr>
            <w:tcW w:w="6516" w:type="dxa"/>
            <w:gridSpan w:val="14"/>
            <w:vAlign w:val="center"/>
          </w:tcPr>
          <w:p>
            <w:pPr>
              <w:pStyle w:val="98"/>
              <w:framePr w:hSpace="0" w:wrap="auto" w:vAnchor="margin" w:hAnchor="text" w:yAlign="inline"/>
              <w:jc w:val="both"/>
              <w:rPr>
                <w:w w:val="105"/>
              </w:rPr>
            </w:pPr>
          </w:p>
        </w:tc>
        <w:tc>
          <w:tcPr>
            <w:tcW w:w="713" w:type="dxa"/>
            <w:vAlign w:val="center"/>
          </w:tcPr>
          <w:p>
            <w:pPr>
              <w:pStyle w:val="98"/>
              <w:framePr w:hSpace="0" w:wrap="auto" w:vAnchor="margin" w:hAnchor="text" w:yAlign="inline"/>
              <w:jc w:val="both"/>
              <w:rPr>
                <w:w w:val="105"/>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tcBorders>
              <w:bottom w:val="single" w:color="000000" w:sz="4" w:space="0"/>
            </w:tcBorders>
            <w:vAlign w:val="center"/>
          </w:tcPr>
          <w:p>
            <w:pPr>
              <w:pStyle w:val="98"/>
              <w:framePr w:hSpace="0" w:wrap="auto" w:vAnchor="margin" w:hAnchor="text" w:yAlign="inline"/>
              <w:jc w:val="center"/>
              <w:rPr>
                <w:b/>
                <w:bCs/>
              </w:rPr>
            </w:pPr>
            <w:r>
              <w:rPr>
                <w:rFonts w:hint="eastAsia"/>
                <w:b/>
                <w:bCs/>
              </w:rPr>
              <w:t>泡水判定</w:t>
            </w:r>
          </w:p>
        </w:tc>
        <w:tc>
          <w:tcPr>
            <w:tcW w:w="6516" w:type="dxa"/>
            <w:gridSpan w:val="14"/>
            <w:tcBorders>
              <w:bottom w:val="single" w:color="000000" w:sz="4" w:space="0"/>
            </w:tcBorders>
            <w:vAlign w:val="center"/>
          </w:tcPr>
          <w:p>
            <w:pPr>
              <w:pStyle w:val="98"/>
              <w:framePr w:hSpace="0" w:wrap="auto" w:vAnchor="margin" w:hAnchor="text" w:yAlign="inline"/>
              <w:jc w:val="center"/>
              <w:rPr>
                <w:w w:val="105"/>
              </w:rPr>
            </w:pPr>
            <w:r>
              <w:rPr>
                <w:rFonts w:hint="eastAsia"/>
              </w:rPr>
              <w:t xml:space="preserve">□泡水车       </w:t>
            </w:r>
            <w:r>
              <w:rPr>
                <w:rFonts w:hint="eastAsia"/>
              </w:rPr>
              <w:tab/>
            </w:r>
            <w:r>
              <w:rPr>
                <w:rFonts w:hint="eastAsia"/>
              </w:rPr>
              <w:t xml:space="preserve">  □正常</w:t>
            </w:r>
          </w:p>
        </w:tc>
        <w:tc>
          <w:tcPr>
            <w:tcW w:w="713" w:type="dxa"/>
            <w:tcBorders>
              <w:bottom w:val="single" w:color="000000" w:sz="4" w:space="0"/>
            </w:tcBorders>
            <w:vAlign w:val="center"/>
          </w:tcPr>
          <w:p>
            <w:pPr>
              <w:pStyle w:val="98"/>
              <w:framePr w:hSpace="0" w:wrap="auto" w:vAnchor="margin" w:hAnchor="text" w:yAlign="inline"/>
              <w:jc w:val="both"/>
              <w:rPr>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079" w:type="dxa"/>
            <w:gridSpan w:val="16"/>
            <w:shd w:val="clear" w:color="auto" w:fill="BEBEBE" w:themeFill="background1" w:themeFillShade="BF"/>
            <w:vAlign w:val="center"/>
          </w:tcPr>
          <w:p>
            <w:pPr>
              <w:pStyle w:val="98"/>
              <w:framePr w:hSpace="0" w:wrap="auto" w:vAnchor="margin" w:hAnchor="text" w:yAlign="inline"/>
              <w:jc w:val="both"/>
            </w:pPr>
            <w:r>
              <w:rPr>
                <w:rFonts w:hint="eastAsia"/>
              </w:rPr>
              <w:t>火烧车部位代码表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vAlign w:val="center"/>
          </w:tcPr>
          <w:p>
            <w:pPr>
              <w:pStyle w:val="98"/>
              <w:framePr w:hSpace="0" w:wrap="auto" w:vAnchor="margin" w:hAnchor="text" w:yAlign="inline"/>
              <w:jc w:val="center"/>
            </w:pPr>
            <w:r>
              <w:rPr>
                <w:rFonts w:hint="eastAsia"/>
              </w:rPr>
              <w:t>43</w:t>
            </w:r>
          </w:p>
        </w:tc>
        <w:tc>
          <w:tcPr>
            <w:tcW w:w="2127" w:type="dxa"/>
            <w:gridSpan w:val="4"/>
            <w:vAlign w:val="center"/>
          </w:tcPr>
          <w:p>
            <w:pPr>
              <w:pStyle w:val="98"/>
              <w:framePr w:hSpace="0" w:wrap="auto" w:vAnchor="margin" w:hAnchor="text" w:yAlign="inline"/>
              <w:jc w:val="both"/>
            </w:pPr>
            <w:r>
              <w:rPr>
                <w:rFonts w:hint="eastAsia"/>
              </w:rPr>
              <w:t>发动机舱盖隔音棉</w:t>
            </w:r>
          </w:p>
        </w:tc>
        <w:tc>
          <w:tcPr>
            <w:tcW w:w="708" w:type="dxa"/>
            <w:gridSpan w:val="2"/>
            <w:vAlign w:val="center"/>
          </w:tcPr>
          <w:p>
            <w:pPr>
              <w:pStyle w:val="98"/>
              <w:framePr w:hSpace="0" w:wrap="auto" w:vAnchor="margin" w:hAnchor="text" w:yAlign="inline"/>
              <w:jc w:val="both"/>
            </w:pPr>
          </w:p>
        </w:tc>
        <w:tc>
          <w:tcPr>
            <w:tcW w:w="851" w:type="dxa"/>
            <w:vAlign w:val="center"/>
          </w:tcPr>
          <w:p>
            <w:pPr>
              <w:pStyle w:val="98"/>
              <w:framePr w:hSpace="0" w:wrap="auto" w:vAnchor="margin" w:hAnchor="text" w:yAlign="inline"/>
              <w:jc w:val="center"/>
            </w:pPr>
            <w:r>
              <w:rPr>
                <w:rFonts w:hint="eastAsia"/>
              </w:rPr>
              <w:t>4</w:t>
            </w:r>
            <w:r>
              <w:t>7</w:t>
            </w:r>
          </w:p>
        </w:tc>
        <w:tc>
          <w:tcPr>
            <w:tcW w:w="2830" w:type="dxa"/>
            <w:gridSpan w:val="7"/>
            <w:vAlign w:val="center"/>
          </w:tcPr>
          <w:p>
            <w:pPr>
              <w:pStyle w:val="98"/>
              <w:framePr w:hSpace="0" w:wrap="auto" w:vAnchor="margin" w:hAnchor="text" w:yAlign="inline"/>
              <w:jc w:val="both"/>
            </w:pPr>
            <w:r>
              <w:rPr>
                <w:rFonts w:hint="eastAsia"/>
              </w:rPr>
              <w:t>仪表台及内饰</w:t>
            </w:r>
          </w:p>
        </w:tc>
        <w:tc>
          <w:tcPr>
            <w:tcW w:w="713" w:type="dxa"/>
            <w:vAlign w:val="center"/>
          </w:tcPr>
          <w:p>
            <w:pPr>
              <w:pStyle w:val="98"/>
              <w:framePr w:hSpace="0" w:wrap="auto" w:vAnchor="margin" w:hAnchor="text" w:yAlign="inline"/>
              <w:jc w:val="both"/>
              <w:rPr>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vAlign w:val="center"/>
          </w:tcPr>
          <w:p>
            <w:pPr>
              <w:pStyle w:val="98"/>
              <w:framePr w:hSpace="0" w:wrap="auto" w:vAnchor="margin" w:hAnchor="text" w:yAlign="inline"/>
              <w:jc w:val="center"/>
            </w:pPr>
            <w:r>
              <w:rPr>
                <w:rFonts w:hint="eastAsia"/>
              </w:rPr>
              <w:t>44</w:t>
            </w:r>
          </w:p>
        </w:tc>
        <w:tc>
          <w:tcPr>
            <w:tcW w:w="2127" w:type="dxa"/>
            <w:gridSpan w:val="4"/>
            <w:vAlign w:val="center"/>
          </w:tcPr>
          <w:p>
            <w:pPr>
              <w:pStyle w:val="98"/>
              <w:framePr w:hSpace="0" w:wrap="auto" w:vAnchor="margin" w:hAnchor="text" w:yAlign="inline"/>
              <w:jc w:val="both"/>
            </w:pPr>
            <w:r>
              <w:rPr>
                <w:rFonts w:hint="eastAsia"/>
              </w:rPr>
              <w:t>防火墙隔音棉</w:t>
            </w:r>
          </w:p>
        </w:tc>
        <w:tc>
          <w:tcPr>
            <w:tcW w:w="708" w:type="dxa"/>
            <w:gridSpan w:val="2"/>
            <w:vAlign w:val="center"/>
          </w:tcPr>
          <w:p>
            <w:pPr>
              <w:pStyle w:val="98"/>
              <w:framePr w:hSpace="0" w:wrap="auto" w:vAnchor="margin" w:hAnchor="text" w:yAlign="inline"/>
              <w:jc w:val="both"/>
            </w:pPr>
          </w:p>
        </w:tc>
        <w:tc>
          <w:tcPr>
            <w:tcW w:w="851" w:type="dxa"/>
            <w:vAlign w:val="center"/>
          </w:tcPr>
          <w:p>
            <w:pPr>
              <w:pStyle w:val="98"/>
              <w:framePr w:hSpace="0" w:wrap="auto" w:vAnchor="margin" w:hAnchor="text" w:yAlign="inline"/>
              <w:jc w:val="center"/>
            </w:pPr>
            <w:r>
              <w:t>48</w:t>
            </w:r>
          </w:p>
        </w:tc>
        <w:tc>
          <w:tcPr>
            <w:tcW w:w="2830" w:type="dxa"/>
            <w:gridSpan w:val="7"/>
            <w:vAlign w:val="center"/>
          </w:tcPr>
          <w:p>
            <w:pPr>
              <w:pStyle w:val="98"/>
              <w:framePr w:hSpace="0" w:wrap="auto" w:vAnchor="margin" w:hAnchor="text" w:yAlign="inline"/>
              <w:jc w:val="both"/>
            </w:pPr>
            <w:r>
              <w:rPr>
                <w:rFonts w:hint="eastAsia"/>
              </w:rPr>
              <w:t>车身底板</w:t>
            </w:r>
          </w:p>
        </w:tc>
        <w:tc>
          <w:tcPr>
            <w:tcW w:w="713" w:type="dxa"/>
            <w:vAlign w:val="center"/>
          </w:tcPr>
          <w:p>
            <w:pPr>
              <w:pStyle w:val="98"/>
              <w:framePr w:hSpace="0" w:wrap="auto" w:vAnchor="margin" w:hAnchor="text" w:yAlign="inline"/>
              <w:jc w:val="both"/>
              <w:rPr>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vAlign w:val="center"/>
          </w:tcPr>
          <w:p>
            <w:pPr>
              <w:pStyle w:val="98"/>
              <w:framePr w:hSpace="0" w:wrap="auto" w:vAnchor="margin" w:hAnchor="text" w:yAlign="inline"/>
              <w:jc w:val="center"/>
            </w:pPr>
            <w:r>
              <w:rPr>
                <w:rFonts w:hint="eastAsia"/>
              </w:rPr>
              <w:t>45</w:t>
            </w:r>
          </w:p>
        </w:tc>
        <w:tc>
          <w:tcPr>
            <w:tcW w:w="2127" w:type="dxa"/>
            <w:gridSpan w:val="4"/>
            <w:vAlign w:val="center"/>
          </w:tcPr>
          <w:p>
            <w:pPr>
              <w:pStyle w:val="98"/>
              <w:framePr w:hSpace="0" w:wrap="auto" w:vAnchor="margin" w:hAnchor="text" w:yAlign="inline"/>
              <w:jc w:val="both"/>
            </w:pPr>
            <w:r>
              <w:rPr>
                <w:rFonts w:hint="eastAsia"/>
              </w:rPr>
              <w:t>机舱内线束</w:t>
            </w:r>
          </w:p>
        </w:tc>
        <w:tc>
          <w:tcPr>
            <w:tcW w:w="708" w:type="dxa"/>
            <w:gridSpan w:val="2"/>
            <w:vAlign w:val="center"/>
          </w:tcPr>
          <w:p>
            <w:pPr>
              <w:pStyle w:val="98"/>
              <w:framePr w:hSpace="0" w:wrap="auto" w:vAnchor="margin" w:hAnchor="text" w:yAlign="inline"/>
              <w:jc w:val="both"/>
            </w:pPr>
          </w:p>
        </w:tc>
        <w:tc>
          <w:tcPr>
            <w:tcW w:w="851" w:type="dxa"/>
            <w:vAlign w:val="center"/>
          </w:tcPr>
          <w:p>
            <w:pPr>
              <w:pStyle w:val="98"/>
              <w:framePr w:hSpace="0" w:wrap="auto" w:vAnchor="margin" w:hAnchor="text" w:yAlign="inline"/>
              <w:jc w:val="center"/>
            </w:pPr>
            <w:r>
              <w:t>49</w:t>
            </w:r>
          </w:p>
        </w:tc>
        <w:tc>
          <w:tcPr>
            <w:tcW w:w="2830" w:type="dxa"/>
            <w:gridSpan w:val="7"/>
            <w:vAlign w:val="center"/>
          </w:tcPr>
          <w:p>
            <w:pPr>
              <w:pStyle w:val="98"/>
              <w:framePr w:hSpace="0" w:wrap="auto" w:vAnchor="margin" w:hAnchor="text" w:yAlign="inline"/>
              <w:jc w:val="both"/>
            </w:pPr>
            <w:r>
              <w:rPr>
                <w:rFonts w:hint="eastAsia"/>
              </w:rPr>
              <w:t>行李箱底板</w:t>
            </w:r>
          </w:p>
        </w:tc>
        <w:tc>
          <w:tcPr>
            <w:tcW w:w="713" w:type="dxa"/>
            <w:vAlign w:val="center"/>
          </w:tcPr>
          <w:p>
            <w:pPr>
              <w:pStyle w:val="98"/>
              <w:framePr w:hSpace="0" w:wrap="auto" w:vAnchor="margin" w:hAnchor="text" w:yAlign="inline"/>
              <w:jc w:val="both"/>
              <w:rPr>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vAlign w:val="center"/>
          </w:tcPr>
          <w:p>
            <w:pPr>
              <w:pStyle w:val="98"/>
              <w:framePr w:hSpace="0" w:wrap="auto" w:vAnchor="margin" w:hAnchor="text" w:yAlign="inline"/>
              <w:jc w:val="center"/>
            </w:pPr>
            <w:r>
              <w:rPr>
                <w:rFonts w:hint="eastAsia"/>
              </w:rPr>
              <w:t>46</w:t>
            </w:r>
          </w:p>
        </w:tc>
        <w:tc>
          <w:tcPr>
            <w:tcW w:w="2127" w:type="dxa"/>
            <w:gridSpan w:val="4"/>
            <w:vAlign w:val="center"/>
          </w:tcPr>
          <w:p>
            <w:pPr>
              <w:pStyle w:val="98"/>
              <w:framePr w:hSpace="0" w:wrap="auto" w:vAnchor="margin" w:hAnchor="text" w:yAlign="inline"/>
              <w:jc w:val="both"/>
            </w:pPr>
            <w:r>
              <w:rPr>
                <w:rFonts w:hint="eastAsia"/>
              </w:rPr>
              <w:t>机舱内管路</w:t>
            </w:r>
          </w:p>
        </w:tc>
        <w:tc>
          <w:tcPr>
            <w:tcW w:w="708" w:type="dxa"/>
            <w:gridSpan w:val="2"/>
            <w:vAlign w:val="center"/>
          </w:tcPr>
          <w:p>
            <w:pPr>
              <w:pStyle w:val="98"/>
              <w:framePr w:hSpace="0" w:wrap="auto" w:vAnchor="margin" w:hAnchor="text" w:yAlign="inline"/>
              <w:jc w:val="both"/>
            </w:pPr>
          </w:p>
        </w:tc>
        <w:tc>
          <w:tcPr>
            <w:tcW w:w="851" w:type="dxa"/>
            <w:vAlign w:val="center"/>
          </w:tcPr>
          <w:p>
            <w:pPr>
              <w:pStyle w:val="98"/>
              <w:framePr w:hSpace="0" w:wrap="auto" w:vAnchor="margin" w:hAnchor="text" w:yAlign="inline"/>
              <w:jc w:val="center"/>
            </w:pPr>
          </w:p>
        </w:tc>
        <w:tc>
          <w:tcPr>
            <w:tcW w:w="2830" w:type="dxa"/>
            <w:gridSpan w:val="7"/>
            <w:vAlign w:val="center"/>
          </w:tcPr>
          <w:p>
            <w:pPr>
              <w:pStyle w:val="98"/>
              <w:framePr w:hSpace="0" w:wrap="auto" w:vAnchor="margin" w:hAnchor="text" w:yAlign="inline"/>
              <w:jc w:val="both"/>
            </w:pPr>
          </w:p>
        </w:tc>
        <w:tc>
          <w:tcPr>
            <w:tcW w:w="713" w:type="dxa"/>
            <w:vAlign w:val="center"/>
          </w:tcPr>
          <w:p>
            <w:pPr>
              <w:pStyle w:val="98"/>
              <w:framePr w:hSpace="0" w:wrap="auto" w:vAnchor="margin" w:hAnchor="text" w:yAlign="inline"/>
              <w:jc w:val="both"/>
              <w:rPr>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vAlign w:val="center"/>
          </w:tcPr>
          <w:p>
            <w:pPr>
              <w:pStyle w:val="98"/>
              <w:framePr w:hSpace="0" w:wrap="auto" w:vAnchor="margin" w:hAnchor="text" w:yAlign="inline"/>
              <w:jc w:val="center"/>
            </w:pPr>
            <w:r>
              <w:rPr>
                <w:rFonts w:hint="eastAsia"/>
              </w:rPr>
              <w:t>代表字母</w:t>
            </w:r>
          </w:p>
        </w:tc>
        <w:tc>
          <w:tcPr>
            <w:tcW w:w="1830" w:type="dxa"/>
            <w:gridSpan w:val="3"/>
            <w:vAlign w:val="center"/>
          </w:tcPr>
          <w:p>
            <w:pPr>
              <w:pStyle w:val="98"/>
              <w:framePr w:hSpace="0" w:wrap="auto" w:vAnchor="margin" w:hAnchor="text" w:yAlign="inline"/>
              <w:jc w:val="center"/>
            </w:pPr>
            <w:r>
              <w:rPr>
                <w:rFonts w:hint="eastAsia"/>
              </w:rPr>
              <w:t>HSXH</w:t>
            </w:r>
          </w:p>
        </w:tc>
        <w:tc>
          <w:tcPr>
            <w:tcW w:w="731" w:type="dxa"/>
            <w:gridSpan w:val="2"/>
            <w:vAlign w:val="center"/>
          </w:tcPr>
          <w:p>
            <w:pPr>
              <w:pStyle w:val="98"/>
              <w:framePr w:hSpace="0" w:wrap="auto" w:vAnchor="margin" w:hAnchor="text" w:yAlign="inline"/>
              <w:jc w:val="center"/>
            </w:pPr>
          </w:p>
        </w:tc>
        <w:tc>
          <w:tcPr>
            <w:tcW w:w="1496" w:type="dxa"/>
            <w:gridSpan w:val="3"/>
            <w:vAlign w:val="center"/>
          </w:tcPr>
          <w:p>
            <w:pPr>
              <w:pStyle w:val="98"/>
              <w:framePr w:hSpace="0" w:wrap="auto" w:vAnchor="margin" w:hAnchor="text" w:yAlign="inline"/>
              <w:jc w:val="center"/>
            </w:pPr>
            <w:r>
              <w:rPr>
                <w:rFonts w:hint="eastAsia"/>
              </w:rPr>
              <w:t>HSZK</w:t>
            </w:r>
          </w:p>
        </w:tc>
        <w:tc>
          <w:tcPr>
            <w:tcW w:w="1497" w:type="dxa"/>
            <w:gridSpan w:val="4"/>
            <w:vAlign w:val="center"/>
          </w:tcPr>
          <w:p>
            <w:pPr>
              <w:pStyle w:val="98"/>
              <w:framePr w:hSpace="0" w:wrap="auto" w:vAnchor="margin" w:hAnchor="text" w:yAlign="inline"/>
              <w:jc w:val="center"/>
            </w:pPr>
          </w:p>
        </w:tc>
        <w:tc>
          <w:tcPr>
            <w:tcW w:w="962" w:type="dxa"/>
            <w:gridSpan w:val="2"/>
            <w:vAlign w:val="center"/>
          </w:tcPr>
          <w:p>
            <w:pPr>
              <w:pStyle w:val="98"/>
              <w:framePr w:hSpace="0" w:wrap="auto" w:vAnchor="margin" w:hAnchor="text" w:yAlign="inline"/>
              <w:jc w:val="center"/>
              <w:rPr>
                <w:highlight w:val="yellow"/>
              </w:rPr>
            </w:pPr>
          </w:p>
        </w:tc>
        <w:tc>
          <w:tcPr>
            <w:tcW w:w="713" w:type="dxa"/>
            <w:vAlign w:val="center"/>
          </w:tcPr>
          <w:p>
            <w:pPr>
              <w:pStyle w:val="98"/>
              <w:framePr w:hSpace="0" w:wrap="auto" w:vAnchor="margin" w:hAnchor="text" w:yAlign="inline"/>
              <w:jc w:val="center"/>
              <w:rPr>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vAlign w:val="center"/>
          </w:tcPr>
          <w:p>
            <w:pPr>
              <w:pStyle w:val="98"/>
              <w:framePr w:hSpace="0" w:wrap="auto" w:vAnchor="margin" w:hAnchor="text" w:yAlign="inline"/>
              <w:jc w:val="center"/>
              <w:rPr>
                <w:b/>
                <w:bCs/>
              </w:rPr>
            </w:pPr>
            <w:r>
              <w:rPr>
                <w:rFonts w:hint="eastAsia"/>
                <w:b/>
                <w:bCs/>
              </w:rPr>
              <w:t>部件缺陷</w:t>
            </w:r>
          </w:p>
        </w:tc>
        <w:tc>
          <w:tcPr>
            <w:tcW w:w="1830" w:type="dxa"/>
            <w:gridSpan w:val="3"/>
            <w:vAlign w:val="center"/>
          </w:tcPr>
          <w:p>
            <w:pPr>
              <w:pStyle w:val="98"/>
              <w:framePr w:hSpace="0" w:wrap="auto" w:vAnchor="margin" w:hAnchor="text" w:yAlign="inline"/>
              <w:jc w:val="center"/>
            </w:pPr>
            <w:r>
              <w:rPr>
                <w:rFonts w:hint="eastAsia"/>
                <w:sz w:val="21"/>
              </w:rPr>
              <w:t>火烧熏黑碳化</w:t>
            </w:r>
          </w:p>
        </w:tc>
        <w:tc>
          <w:tcPr>
            <w:tcW w:w="731" w:type="dxa"/>
            <w:gridSpan w:val="2"/>
            <w:vAlign w:val="center"/>
          </w:tcPr>
          <w:p>
            <w:pPr>
              <w:pStyle w:val="98"/>
              <w:framePr w:hSpace="0" w:wrap="auto" w:vAnchor="margin" w:hAnchor="text" w:yAlign="inline"/>
              <w:jc w:val="center"/>
            </w:pPr>
          </w:p>
        </w:tc>
        <w:tc>
          <w:tcPr>
            <w:tcW w:w="1496" w:type="dxa"/>
            <w:gridSpan w:val="3"/>
            <w:vAlign w:val="center"/>
          </w:tcPr>
          <w:p>
            <w:pPr>
              <w:pStyle w:val="98"/>
              <w:framePr w:hSpace="0" w:wrap="auto" w:vAnchor="margin" w:hAnchor="text" w:yAlign="inline"/>
              <w:jc w:val="center"/>
              <w:rPr>
                <w:highlight w:val="yellow"/>
              </w:rPr>
            </w:pPr>
            <w:r>
              <w:rPr>
                <w:rFonts w:hint="eastAsia"/>
                <w:sz w:val="21"/>
              </w:rPr>
              <w:t>火烧炙烤融化</w:t>
            </w:r>
          </w:p>
        </w:tc>
        <w:tc>
          <w:tcPr>
            <w:tcW w:w="1497" w:type="dxa"/>
            <w:gridSpan w:val="4"/>
            <w:vAlign w:val="center"/>
          </w:tcPr>
          <w:p>
            <w:pPr>
              <w:pStyle w:val="98"/>
              <w:framePr w:hSpace="0" w:wrap="auto" w:vAnchor="margin" w:hAnchor="text" w:yAlign="inline"/>
              <w:jc w:val="center"/>
              <w:rPr>
                <w:highlight w:val="yellow"/>
              </w:rPr>
            </w:pPr>
          </w:p>
        </w:tc>
        <w:tc>
          <w:tcPr>
            <w:tcW w:w="962" w:type="dxa"/>
            <w:gridSpan w:val="2"/>
            <w:vAlign w:val="center"/>
          </w:tcPr>
          <w:p>
            <w:pPr>
              <w:pStyle w:val="98"/>
              <w:framePr w:hSpace="0" w:wrap="auto" w:vAnchor="margin" w:hAnchor="text" w:yAlign="inline"/>
              <w:jc w:val="center"/>
              <w:rPr>
                <w:highlight w:val="yellow"/>
              </w:rPr>
            </w:pPr>
          </w:p>
        </w:tc>
        <w:tc>
          <w:tcPr>
            <w:tcW w:w="713" w:type="dxa"/>
            <w:vAlign w:val="center"/>
          </w:tcPr>
          <w:p>
            <w:pPr>
              <w:pStyle w:val="98"/>
              <w:framePr w:hSpace="0" w:wrap="auto" w:vAnchor="margin" w:hAnchor="text" w:yAlign="inline"/>
              <w:jc w:val="center"/>
              <w:rPr>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vAlign w:val="center"/>
          </w:tcPr>
          <w:p>
            <w:pPr>
              <w:pStyle w:val="98"/>
              <w:framePr w:hSpace="0" w:wrap="auto" w:vAnchor="margin" w:hAnchor="text" w:yAlign="inline"/>
              <w:jc w:val="center"/>
              <w:rPr>
                <w:b/>
                <w:bCs/>
              </w:rPr>
            </w:pPr>
            <w:r>
              <w:rPr>
                <w:rFonts w:hint="eastAsia"/>
                <w:b/>
                <w:bCs/>
              </w:rPr>
              <w:t>缺陷描述</w:t>
            </w:r>
          </w:p>
        </w:tc>
        <w:tc>
          <w:tcPr>
            <w:tcW w:w="6516" w:type="dxa"/>
            <w:gridSpan w:val="14"/>
            <w:vAlign w:val="center"/>
          </w:tcPr>
          <w:p>
            <w:pPr>
              <w:pStyle w:val="98"/>
              <w:framePr w:hSpace="0" w:wrap="auto" w:vAnchor="margin" w:hAnchor="text" w:yAlign="inline"/>
              <w:jc w:val="both"/>
            </w:pPr>
          </w:p>
        </w:tc>
        <w:tc>
          <w:tcPr>
            <w:tcW w:w="713" w:type="dxa"/>
            <w:vAlign w:val="center"/>
          </w:tcPr>
          <w:p>
            <w:pPr>
              <w:pStyle w:val="98"/>
              <w:framePr w:hSpace="0" w:wrap="auto" w:vAnchor="margin" w:hAnchor="text" w:yAlign="inline"/>
              <w:jc w:val="both"/>
              <w:rPr>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850" w:type="dxa"/>
            <w:vAlign w:val="center"/>
          </w:tcPr>
          <w:p>
            <w:pPr>
              <w:pStyle w:val="98"/>
              <w:framePr w:hSpace="0" w:wrap="auto" w:vAnchor="margin" w:hAnchor="text" w:yAlign="inline"/>
              <w:jc w:val="center"/>
              <w:rPr>
                <w:b/>
                <w:bCs/>
              </w:rPr>
            </w:pPr>
            <w:r>
              <w:rPr>
                <w:rFonts w:hint="eastAsia"/>
                <w:b/>
                <w:bCs/>
              </w:rPr>
              <w:t>火烧判定</w:t>
            </w:r>
          </w:p>
        </w:tc>
        <w:tc>
          <w:tcPr>
            <w:tcW w:w="6516" w:type="dxa"/>
            <w:gridSpan w:val="14"/>
            <w:vAlign w:val="center"/>
          </w:tcPr>
          <w:p>
            <w:pPr>
              <w:pStyle w:val="98"/>
              <w:framePr w:hSpace="0" w:wrap="auto" w:vAnchor="margin" w:hAnchor="text" w:yAlign="inline"/>
              <w:jc w:val="center"/>
            </w:pPr>
            <w:r>
              <w:rPr>
                <w:rFonts w:hint="eastAsia"/>
              </w:rPr>
              <w:t xml:space="preserve">□火烧车  </w:t>
            </w:r>
            <w:r>
              <w:rPr>
                <w:rFonts w:hint="eastAsia"/>
              </w:rPr>
              <w:tab/>
            </w:r>
            <w:r>
              <w:rPr>
                <w:rFonts w:hint="eastAsia"/>
              </w:rPr>
              <w:t xml:space="preserve">      □正常</w:t>
            </w:r>
          </w:p>
        </w:tc>
        <w:tc>
          <w:tcPr>
            <w:tcW w:w="713" w:type="dxa"/>
            <w:vAlign w:val="center"/>
          </w:tcPr>
          <w:p>
            <w:pPr>
              <w:pStyle w:val="98"/>
              <w:framePr w:hSpace="0" w:wrap="auto" w:vAnchor="margin" w:hAnchor="text" w:yAlign="inline"/>
              <w:jc w:val="both"/>
              <w:rPr>
                <w:highlight w:val="yellow"/>
              </w:rPr>
            </w:pPr>
          </w:p>
        </w:tc>
      </w:tr>
    </w:tbl>
    <w:p>
      <w:pPr>
        <w:widowControl/>
        <w:autoSpaceDE/>
        <w:autoSpaceDN/>
        <w:spacing w:line="240" w:lineRule="auto"/>
        <w:rPr>
          <w:lang w:eastAsia="zh-CN"/>
        </w:rPr>
      </w:pPr>
    </w:p>
    <w:p>
      <w:pPr>
        <w:widowControl/>
        <w:autoSpaceDE/>
        <w:autoSpaceDN/>
        <w:spacing w:line="240" w:lineRule="auto"/>
        <w:rPr>
          <w:lang w:eastAsia="zh-CN"/>
        </w:rPr>
      </w:pPr>
    </w:p>
    <w:p>
      <w:pPr>
        <w:widowControl/>
        <w:autoSpaceDE/>
        <w:autoSpaceDN/>
        <w:spacing w:line="240" w:lineRule="auto"/>
        <w:rPr>
          <w:lang w:eastAsia="zh-CN"/>
        </w:rPr>
      </w:pPr>
    </w:p>
    <w:p>
      <w:pPr>
        <w:widowControl/>
        <w:autoSpaceDE/>
        <w:autoSpaceDN/>
        <w:spacing w:line="240" w:lineRule="auto"/>
        <w:rPr>
          <w:lang w:eastAsia="zh-CN"/>
        </w:rPr>
      </w:pPr>
    </w:p>
    <w:tbl>
      <w:tblPr>
        <w:tblStyle w:val="30"/>
        <w:tblW w:w="82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52"/>
        <w:gridCol w:w="1132"/>
        <w:gridCol w:w="396"/>
        <w:gridCol w:w="654"/>
        <w:gridCol w:w="117"/>
        <w:gridCol w:w="305"/>
        <w:gridCol w:w="425"/>
        <w:gridCol w:w="425"/>
        <w:gridCol w:w="650"/>
        <w:gridCol w:w="59"/>
        <w:gridCol w:w="1411"/>
        <w:gridCol w:w="13"/>
        <w:gridCol w:w="702"/>
        <w:gridCol w:w="425"/>
        <w:gridCol w:w="426"/>
        <w:gridCol w:w="4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8217" w:type="dxa"/>
            <w:gridSpan w:val="16"/>
            <w:shd w:val="clear" w:color="auto" w:fill="BEBEBE" w:themeFill="background1" w:themeFillShade="BF"/>
            <w:vAlign w:val="center"/>
          </w:tcPr>
          <w:p>
            <w:pPr>
              <w:pStyle w:val="98"/>
              <w:framePr w:hSpace="0" w:wrap="auto" w:vAnchor="margin" w:hAnchor="text" w:yAlign="inline"/>
              <w:rPr>
                <w:b/>
                <w:bCs/>
                <w:szCs w:val="20"/>
              </w:rPr>
            </w:pPr>
            <w:bookmarkStart w:id="195" w:name="OLE_LINK15"/>
            <w:bookmarkStart w:id="196" w:name="OLE_LINK16"/>
            <w:r>
              <w:rPr>
                <w:rFonts w:hint="eastAsia"/>
                <w:szCs w:val="20"/>
              </w:rPr>
              <w:t>车身外部件代码对应表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Merge w:val="restart"/>
            <w:vAlign w:val="center"/>
          </w:tcPr>
          <w:p>
            <w:pPr>
              <w:pStyle w:val="98"/>
              <w:framePr w:hSpace="0" w:wrap="auto" w:vAnchor="margin" w:hAnchor="text" w:yAlign="inline"/>
              <w:jc w:val="center"/>
              <w:rPr>
                <w:b/>
                <w:bCs/>
                <w:szCs w:val="20"/>
              </w:rPr>
            </w:pPr>
            <w:r>
              <w:rPr>
                <w:rFonts w:hint="eastAsia"/>
                <w:b/>
                <w:bCs/>
                <w:szCs w:val="20"/>
              </w:rPr>
              <w:t>部件</w:t>
            </w:r>
          </w:p>
          <w:p>
            <w:pPr>
              <w:pStyle w:val="98"/>
              <w:framePr w:hSpace="0" w:wrap="auto" w:vAnchor="margin" w:hAnchor="text" w:yAlign="inline"/>
              <w:jc w:val="center"/>
              <w:rPr>
                <w:b/>
                <w:bCs/>
                <w:szCs w:val="20"/>
              </w:rPr>
            </w:pPr>
            <w:r>
              <w:rPr>
                <w:rFonts w:hint="eastAsia"/>
                <w:b/>
                <w:bCs/>
                <w:szCs w:val="20"/>
              </w:rPr>
              <w:t>代码</w:t>
            </w:r>
          </w:p>
        </w:tc>
        <w:tc>
          <w:tcPr>
            <w:tcW w:w="1528" w:type="dxa"/>
            <w:gridSpan w:val="2"/>
            <w:vMerge w:val="restart"/>
            <w:vAlign w:val="center"/>
          </w:tcPr>
          <w:p>
            <w:pPr>
              <w:pStyle w:val="98"/>
              <w:framePr w:hSpace="0" w:wrap="auto" w:vAnchor="margin" w:hAnchor="text" w:yAlign="inline"/>
              <w:jc w:val="center"/>
              <w:rPr>
                <w:b/>
                <w:bCs/>
                <w:szCs w:val="20"/>
              </w:rPr>
            </w:pPr>
            <w:r>
              <w:rPr>
                <w:rFonts w:hint="eastAsia"/>
                <w:b/>
                <w:bCs/>
                <w:szCs w:val="20"/>
              </w:rPr>
              <w:t>部件名称</w:t>
            </w:r>
          </w:p>
        </w:tc>
        <w:tc>
          <w:tcPr>
            <w:tcW w:w="654" w:type="dxa"/>
            <w:vMerge w:val="restart"/>
            <w:vAlign w:val="center"/>
          </w:tcPr>
          <w:p>
            <w:pPr>
              <w:pStyle w:val="98"/>
              <w:framePr w:hSpace="0" w:wrap="auto" w:vAnchor="margin" w:hAnchor="text" w:yAlign="inline"/>
              <w:jc w:val="center"/>
              <w:rPr>
                <w:b/>
                <w:bCs/>
                <w:szCs w:val="20"/>
              </w:rPr>
            </w:pPr>
            <w:r>
              <w:rPr>
                <w:rFonts w:hint="eastAsia"/>
                <w:b/>
                <w:bCs/>
                <w:szCs w:val="20"/>
              </w:rPr>
              <w:t>部件</w:t>
            </w:r>
          </w:p>
          <w:p>
            <w:pPr>
              <w:pStyle w:val="98"/>
              <w:framePr w:hSpace="0" w:wrap="auto" w:vAnchor="margin" w:hAnchor="text" w:yAlign="inline"/>
              <w:jc w:val="center"/>
              <w:rPr>
                <w:b/>
                <w:bCs/>
                <w:szCs w:val="20"/>
              </w:rPr>
            </w:pPr>
            <w:r>
              <w:rPr>
                <w:rFonts w:hint="eastAsia"/>
                <w:b/>
                <w:bCs/>
                <w:szCs w:val="20"/>
              </w:rPr>
              <w:t>缺陷</w:t>
            </w:r>
          </w:p>
        </w:tc>
        <w:tc>
          <w:tcPr>
            <w:tcW w:w="1272" w:type="dxa"/>
            <w:gridSpan w:val="4"/>
            <w:vAlign w:val="center"/>
          </w:tcPr>
          <w:p>
            <w:pPr>
              <w:pStyle w:val="98"/>
              <w:framePr w:hSpace="0" w:wrap="auto" w:vAnchor="margin" w:hAnchor="text" w:yAlign="inline"/>
              <w:jc w:val="center"/>
              <w:rPr>
                <w:b/>
                <w:bCs/>
                <w:szCs w:val="20"/>
              </w:rPr>
            </w:pPr>
            <w:r>
              <w:rPr>
                <w:rFonts w:hint="eastAsia"/>
                <w:b/>
                <w:bCs/>
                <w:szCs w:val="20"/>
              </w:rPr>
              <w:t>扣分</w:t>
            </w:r>
          </w:p>
        </w:tc>
        <w:tc>
          <w:tcPr>
            <w:tcW w:w="709" w:type="dxa"/>
            <w:gridSpan w:val="2"/>
            <w:vMerge w:val="restart"/>
            <w:vAlign w:val="center"/>
          </w:tcPr>
          <w:p>
            <w:pPr>
              <w:pStyle w:val="98"/>
              <w:framePr w:hSpace="0" w:wrap="auto" w:vAnchor="margin" w:hAnchor="text" w:yAlign="inline"/>
              <w:jc w:val="center"/>
              <w:rPr>
                <w:b/>
                <w:bCs/>
                <w:szCs w:val="20"/>
              </w:rPr>
            </w:pPr>
            <w:r>
              <w:rPr>
                <w:rFonts w:hint="eastAsia"/>
                <w:b/>
                <w:bCs/>
                <w:szCs w:val="20"/>
              </w:rPr>
              <w:t>部件</w:t>
            </w:r>
          </w:p>
          <w:p>
            <w:pPr>
              <w:pStyle w:val="98"/>
              <w:framePr w:hSpace="0" w:wrap="auto" w:vAnchor="margin" w:hAnchor="text" w:yAlign="inline"/>
              <w:jc w:val="center"/>
              <w:rPr>
                <w:b/>
                <w:bCs/>
                <w:szCs w:val="20"/>
              </w:rPr>
            </w:pPr>
            <w:r>
              <w:rPr>
                <w:rFonts w:hint="eastAsia"/>
                <w:b/>
                <w:bCs/>
                <w:szCs w:val="20"/>
              </w:rPr>
              <w:t>代码</w:t>
            </w:r>
          </w:p>
        </w:tc>
        <w:tc>
          <w:tcPr>
            <w:tcW w:w="1424" w:type="dxa"/>
            <w:gridSpan w:val="2"/>
            <w:vMerge w:val="restart"/>
            <w:vAlign w:val="center"/>
          </w:tcPr>
          <w:p>
            <w:pPr>
              <w:pStyle w:val="98"/>
              <w:framePr w:hSpace="0" w:wrap="auto" w:vAnchor="margin" w:hAnchor="text" w:yAlign="inline"/>
              <w:jc w:val="center"/>
              <w:rPr>
                <w:b/>
                <w:bCs/>
                <w:szCs w:val="20"/>
              </w:rPr>
            </w:pPr>
            <w:r>
              <w:rPr>
                <w:rFonts w:hint="eastAsia"/>
                <w:b/>
                <w:bCs/>
                <w:szCs w:val="20"/>
              </w:rPr>
              <w:t>部件名称</w:t>
            </w:r>
          </w:p>
        </w:tc>
        <w:tc>
          <w:tcPr>
            <w:tcW w:w="702" w:type="dxa"/>
            <w:vMerge w:val="restart"/>
            <w:vAlign w:val="center"/>
          </w:tcPr>
          <w:p>
            <w:pPr>
              <w:pStyle w:val="98"/>
              <w:framePr w:hSpace="0" w:wrap="auto" w:vAnchor="margin" w:hAnchor="text" w:yAlign="inline"/>
              <w:jc w:val="center"/>
              <w:rPr>
                <w:b/>
                <w:bCs/>
                <w:szCs w:val="20"/>
              </w:rPr>
            </w:pPr>
            <w:r>
              <w:rPr>
                <w:rFonts w:hint="eastAsia"/>
                <w:b/>
                <w:bCs/>
                <w:szCs w:val="20"/>
              </w:rPr>
              <w:t>部件</w:t>
            </w:r>
          </w:p>
          <w:p>
            <w:pPr>
              <w:pStyle w:val="98"/>
              <w:framePr w:hSpace="0" w:wrap="auto" w:vAnchor="margin" w:hAnchor="text" w:yAlign="inline"/>
              <w:jc w:val="center"/>
              <w:rPr>
                <w:b/>
                <w:bCs/>
                <w:szCs w:val="20"/>
              </w:rPr>
            </w:pPr>
            <w:r>
              <w:rPr>
                <w:rFonts w:hint="eastAsia"/>
                <w:b/>
                <w:bCs/>
                <w:szCs w:val="20"/>
              </w:rPr>
              <w:t>缺陷</w:t>
            </w:r>
          </w:p>
        </w:tc>
        <w:tc>
          <w:tcPr>
            <w:tcW w:w="1276" w:type="dxa"/>
            <w:gridSpan w:val="3"/>
            <w:vAlign w:val="center"/>
          </w:tcPr>
          <w:p>
            <w:pPr>
              <w:pStyle w:val="98"/>
              <w:framePr w:hSpace="0" w:wrap="auto" w:vAnchor="margin" w:hAnchor="text" w:yAlign="inline"/>
              <w:jc w:val="center"/>
              <w:rPr>
                <w:b/>
                <w:bCs/>
                <w:szCs w:val="20"/>
              </w:rPr>
            </w:pPr>
            <w:r>
              <w:rPr>
                <w:rFonts w:hint="eastAsia"/>
                <w:b/>
                <w:bCs/>
                <w:szCs w:val="20"/>
              </w:rPr>
              <w:t>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Merge w:val="continue"/>
            <w:vAlign w:val="center"/>
          </w:tcPr>
          <w:p>
            <w:pPr>
              <w:pStyle w:val="98"/>
              <w:framePr w:hSpace="0" w:wrap="auto" w:vAnchor="margin" w:hAnchor="text" w:yAlign="inline"/>
              <w:jc w:val="center"/>
              <w:rPr>
                <w:b/>
                <w:bCs/>
                <w:szCs w:val="20"/>
              </w:rPr>
            </w:pPr>
          </w:p>
        </w:tc>
        <w:tc>
          <w:tcPr>
            <w:tcW w:w="1528" w:type="dxa"/>
            <w:gridSpan w:val="2"/>
            <w:vMerge w:val="continue"/>
            <w:vAlign w:val="center"/>
          </w:tcPr>
          <w:p>
            <w:pPr>
              <w:pStyle w:val="98"/>
              <w:framePr w:hSpace="0" w:wrap="auto" w:vAnchor="margin" w:hAnchor="text" w:yAlign="inline"/>
              <w:jc w:val="center"/>
              <w:rPr>
                <w:b/>
                <w:bCs/>
                <w:szCs w:val="20"/>
              </w:rPr>
            </w:pPr>
          </w:p>
        </w:tc>
        <w:tc>
          <w:tcPr>
            <w:tcW w:w="654" w:type="dxa"/>
            <w:vMerge w:val="continue"/>
            <w:vAlign w:val="center"/>
          </w:tcPr>
          <w:p>
            <w:pPr>
              <w:pStyle w:val="98"/>
              <w:framePr w:hSpace="0" w:wrap="auto" w:vAnchor="margin" w:hAnchor="text" w:yAlign="inline"/>
              <w:jc w:val="center"/>
              <w:rPr>
                <w:b/>
                <w:bCs/>
                <w:szCs w:val="20"/>
              </w:rPr>
            </w:pPr>
          </w:p>
        </w:tc>
        <w:tc>
          <w:tcPr>
            <w:tcW w:w="422" w:type="dxa"/>
            <w:gridSpan w:val="2"/>
            <w:vAlign w:val="center"/>
          </w:tcPr>
          <w:p>
            <w:pPr>
              <w:pStyle w:val="98"/>
              <w:framePr w:hSpace="0" w:wrap="auto" w:vAnchor="margin" w:hAnchor="text" w:yAlign="inline"/>
              <w:jc w:val="center"/>
              <w:rPr>
                <w:b/>
                <w:bCs/>
                <w:szCs w:val="20"/>
              </w:rPr>
            </w:pPr>
            <w:r>
              <w:rPr>
                <w:rFonts w:hint="eastAsia"/>
                <w:b/>
                <w:bCs/>
                <w:szCs w:val="20"/>
              </w:rPr>
              <w:t>一级</w:t>
            </w:r>
          </w:p>
        </w:tc>
        <w:tc>
          <w:tcPr>
            <w:tcW w:w="425" w:type="dxa"/>
            <w:vAlign w:val="center"/>
          </w:tcPr>
          <w:p>
            <w:pPr>
              <w:pStyle w:val="98"/>
              <w:framePr w:hSpace="0" w:wrap="auto" w:vAnchor="margin" w:hAnchor="text" w:yAlign="inline"/>
              <w:jc w:val="center"/>
              <w:rPr>
                <w:b/>
                <w:bCs/>
                <w:szCs w:val="20"/>
              </w:rPr>
            </w:pPr>
            <w:r>
              <w:rPr>
                <w:rFonts w:hint="eastAsia"/>
                <w:b/>
                <w:bCs/>
                <w:szCs w:val="20"/>
              </w:rPr>
              <w:t>二级</w:t>
            </w:r>
          </w:p>
        </w:tc>
        <w:tc>
          <w:tcPr>
            <w:tcW w:w="425" w:type="dxa"/>
            <w:vAlign w:val="center"/>
          </w:tcPr>
          <w:p>
            <w:pPr>
              <w:pStyle w:val="98"/>
              <w:framePr w:hSpace="0" w:wrap="auto" w:vAnchor="margin" w:hAnchor="text" w:yAlign="inline"/>
              <w:jc w:val="center"/>
              <w:rPr>
                <w:b/>
                <w:bCs/>
                <w:szCs w:val="20"/>
              </w:rPr>
            </w:pPr>
            <w:r>
              <w:rPr>
                <w:rFonts w:hint="eastAsia"/>
                <w:b/>
                <w:bCs/>
                <w:szCs w:val="20"/>
              </w:rPr>
              <w:t>三级</w:t>
            </w:r>
          </w:p>
        </w:tc>
        <w:tc>
          <w:tcPr>
            <w:tcW w:w="709" w:type="dxa"/>
            <w:gridSpan w:val="2"/>
            <w:vMerge w:val="continue"/>
            <w:vAlign w:val="center"/>
          </w:tcPr>
          <w:p>
            <w:pPr>
              <w:pStyle w:val="98"/>
              <w:framePr w:hSpace="0" w:wrap="auto" w:vAnchor="margin" w:hAnchor="text" w:yAlign="inline"/>
              <w:jc w:val="center"/>
              <w:rPr>
                <w:b/>
                <w:bCs/>
                <w:szCs w:val="20"/>
              </w:rPr>
            </w:pPr>
          </w:p>
        </w:tc>
        <w:tc>
          <w:tcPr>
            <w:tcW w:w="1424" w:type="dxa"/>
            <w:gridSpan w:val="2"/>
            <w:vMerge w:val="continue"/>
            <w:vAlign w:val="center"/>
          </w:tcPr>
          <w:p>
            <w:pPr>
              <w:pStyle w:val="98"/>
              <w:framePr w:hSpace="0" w:wrap="auto" w:vAnchor="margin" w:hAnchor="text" w:yAlign="inline"/>
              <w:jc w:val="center"/>
              <w:rPr>
                <w:b/>
                <w:bCs/>
                <w:szCs w:val="20"/>
              </w:rPr>
            </w:pPr>
          </w:p>
        </w:tc>
        <w:tc>
          <w:tcPr>
            <w:tcW w:w="702" w:type="dxa"/>
            <w:vMerge w:val="continue"/>
            <w:vAlign w:val="center"/>
          </w:tcPr>
          <w:p>
            <w:pPr>
              <w:pStyle w:val="98"/>
              <w:framePr w:hSpace="0" w:wrap="auto" w:vAnchor="margin" w:hAnchor="text" w:yAlign="inline"/>
              <w:jc w:val="center"/>
              <w:rPr>
                <w:b/>
                <w:bCs/>
                <w:szCs w:val="20"/>
              </w:rPr>
            </w:pPr>
          </w:p>
        </w:tc>
        <w:tc>
          <w:tcPr>
            <w:tcW w:w="425" w:type="dxa"/>
            <w:vAlign w:val="center"/>
          </w:tcPr>
          <w:p>
            <w:pPr>
              <w:pStyle w:val="98"/>
              <w:framePr w:hSpace="0" w:wrap="auto" w:vAnchor="margin" w:hAnchor="text" w:yAlign="inline"/>
              <w:jc w:val="center"/>
              <w:rPr>
                <w:b/>
                <w:bCs/>
                <w:szCs w:val="20"/>
              </w:rPr>
            </w:pPr>
            <w:r>
              <w:rPr>
                <w:rFonts w:hint="eastAsia"/>
                <w:b/>
                <w:bCs/>
                <w:szCs w:val="20"/>
              </w:rPr>
              <w:t>一级</w:t>
            </w:r>
          </w:p>
        </w:tc>
        <w:tc>
          <w:tcPr>
            <w:tcW w:w="426" w:type="dxa"/>
            <w:vAlign w:val="center"/>
          </w:tcPr>
          <w:p>
            <w:pPr>
              <w:pStyle w:val="98"/>
              <w:framePr w:hSpace="0" w:wrap="auto" w:vAnchor="margin" w:hAnchor="text" w:yAlign="inline"/>
              <w:jc w:val="center"/>
              <w:rPr>
                <w:b/>
                <w:bCs/>
                <w:szCs w:val="20"/>
              </w:rPr>
            </w:pPr>
            <w:r>
              <w:rPr>
                <w:rFonts w:hint="eastAsia"/>
                <w:b/>
                <w:bCs/>
                <w:szCs w:val="20"/>
              </w:rPr>
              <w:t>二级</w:t>
            </w:r>
          </w:p>
        </w:tc>
        <w:tc>
          <w:tcPr>
            <w:tcW w:w="425" w:type="dxa"/>
            <w:vAlign w:val="center"/>
          </w:tcPr>
          <w:p>
            <w:pPr>
              <w:pStyle w:val="98"/>
              <w:framePr w:hSpace="0" w:wrap="auto" w:vAnchor="margin" w:hAnchor="text" w:yAlign="inline"/>
              <w:jc w:val="center"/>
              <w:rPr>
                <w:b/>
                <w:bCs/>
                <w:szCs w:val="20"/>
              </w:rPr>
            </w:pPr>
            <w:r>
              <w:rPr>
                <w:rFonts w:hint="eastAsia"/>
                <w:b/>
                <w:bCs/>
                <w:szCs w:val="20"/>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50</w:t>
            </w:r>
          </w:p>
        </w:tc>
        <w:tc>
          <w:tcPr>
            <w:tcW w:w="1528" w:type="dxa"/>
            <w:gridSpan w:val="2"/>
            <w:vAlign w:val="center"/>
          </w:tcPr>
          <w:p>
            <w:pPr>
              <w:pStyle w:val="98"/>
              <w:framePr w:hSpace="0" w:wrap="auto" w:vAnchor="margin" w:hAnchor="text" w:yAlign="inline"/>
              <w:jc w:val="both"/>
              <w:rPr>
                <w:szCs w:val="20"/>
              </w:rPr>
            </w:pPr>
            <w:r>
              <w:rPr>
                <w:rFonts w:hint="eastAsia"/>
                <w:szCs w:val="20"/>
              </w:rPr>
              <w:t>车顶</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szCs w:val="20"/>
              </w:rPr>
              <w:t>2</w:t>
            </w:r>
          </w:p>
        </w:tc>
        <w:tc>
          <w:tcPr>
            <w:tcW w:w="425" w:type="dxa"/>
            <w:vAlign w:val="center"/>
          </w:tcPr>
          <w:p>
            <w:pPr>
              <w:pStyle w:val="98"/>
              <w:framePr w:hSpace="0" w:wrap="auto" w:vAnchor="margin" w:hAnchor="text" w:yAlign="inline"/>
              <w:jc w:val="center"/>
              <w:rPr>
                <w:szCs w:val="20"/>
              </w:rPr>
            </w:pPr>
            <w:r>
              <w:rPr>
                <w:szCs w:val="20"/>
              </w:rPr>
              <w:t>3</w:t>
            </w:r>
          </w:p>
        </w:tc>
        <w:tc>
          <w:tcPr>
            <w:tcW w:w="425" w:type="dxa"/>
            <w:vAlign w:val="center"/>
          </w:tcPr>
          <w:p>
            <w:pPr>
              <w:pStyle w:val="98"/>
              <w:framePr w:hSpace="0" w:wrap="auto" w:vAnchor="margin" w:hAnchor="text" w:yAlign="inline"/>
              <w:jc w:val="center"/>
              <w:rPr>
                <w:szCs w:val="20"/>
              </w:rPr>
            </w:pPr>
            <w:r>
              <w:rPr>
                <w:szCs w:val="20"/>
              </w:rPr>
              <w:t>4</w:t>
            </w:r>
          </w:p>
        </w:tc>
        <w:tc>
          <w:tcPr>
            <w:tcW w:w="709" w:type="dxa"/>
            <w:gridSpan w:val="2"/>
            <w:vAlign w:val="center"/>
          </w:tcPr>
          <w:p>
            <w:pPr>
              <w:pStyle w:val="98"/>
              <w:framePr w:hSpace="0" w:wrap="auto" w:vAnchor="margin" w:hAnchor="text" w:yAlign="inline"/>
              <w:jc w:val="center"/>
              <w:rPr>
                <w:szCs w:val="20"/>
              </w:rPr>
            </w:pPr>
            <w:r>
              <w:rPr>
                <w:rFonts w:hint="eastAsia"/>
                <w:color w:val="000000"/>
              </w:rPr>
              <w:t>97</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右B柱</w:t>
            </w:r>
            <w:r>
              <w:rPr>
                <w:rFonts w:hint="eastAsia"/>
                <w:szCs w:val="20"/>
              </w:rPr>
              <w:t>外侧</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51</w:t>
            </w:r>
          </w:p>
        </w:tc>
        <w:tc>
          <w:tcPr>
            <w:tcW w:w="1528" w:type="dxa"/>
            <w:gridSpan w:val="2"/>
            <w:vAlign w:val="center"/>
          </w:tcPr>
          <w:p>
            <w:pPr>
              <w:pStyle w:val="98"/>
              <w:framePr w:hSpace="0" w:wrap="auto" w:vAnchor="margin" w:hAnchor="text" w:yAlign="inline"/>
              <w:jc w:val="both"/>
              <w:rPr>
                <w:szCs w:val="20"/>
              </w:rPr>
            </w:pPr>
            <w:r>
              <w:rPr>
                <w:rFonts w:hint="eastAsia"/>
                <w:szCs w:val="20"/>
              </w:rPr>
              <w:t>车顶密封条</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0.5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gridSpan w:val="2"/>
            <w:vAlign w:val="center"/>
          </w:tcPr>
          <w:p>
            <w:pPr>
              <w:pStyle w:val="98"/>
              <w:framePr w:hSpace="0" w:wrap="auto" w:vAnchor="margin" w:hAnchor="text" w:yAlign="inline"/>
              <w:jc w:val="center"/>
              <w:rPr>
                <w:szCs w:val="20"/>
              </w:rPr>
            </w:pPr>
            <w:r>
              <w:rPr>
                <w:rFonts w:hint="eastAsia"/>
                <w:color w:val="000000"/>
              </w:rPr>
              <w:t>98</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右侧</w:t>
            </w:r>
            <w:r>
              <w:rPr>
                <w:rStyle w:val="102"/>
                <w:rFonts w:hint="eastAsia"/>
                <w:sz w:val="20"/>
                <w:szCs w:val="20"/>
              </w:rPr>
              <w:t>底边梁</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1</w:t>
            </w:r>
          </w:p>
        </w:tc>
        <w:tc>
          <w:tcPr>
            <w:tcW w:w="426" w:type="dxa"/>
            <w:vAlign w:val="center"/>
          </w:tcPr>
          <w:p>
            <w:pPr>
              <w:pStyle w:val="98"/>
              <w:framePr w:hSpace="0" w:wrap="auto" w:vAnchor="margin" w:hAnchor="text" w:yAlign="inline"/>
              <w:jc w:val="center"/>
              <w:rPr>
                <w:szCs w:val="20"/>
              </w:rPr>
            </w:pPr>
            <w:r>
              <w:rPr>
                <w:rFonts w:hint="eastAsia"/>
                <w:szCs w:val="20"/>
              </w:rPr>
              <w:t>1.5</w:t>
            </w:r>
          </w:p>
        </w:tc>
        <w:tc>
          <w:tcPr>
            <w:tcW w:w="425" w:type="dxa"/>
            <w:vAlign w:val="center"/>
          </w:tcPr>
          <w:p>
            <w:pPr>
              <w:pStyle w:val="98"/>
              <w:framePr w:hSpace="0" w:wrap="auto" w:vAnchor="margin" w:hAnchor="text" w:yAlign="inline"/>
              <w:jc w:val="center"/>
              <w:rPr>
                <w:szCs w:val="20"/>
              </w:rPr>
            </w:pPr>
            <w:r>
              <w:rPr>
                <w:rFonts w:hint="eastAsia"/>
                <w:szCs w:val="2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52</w:t>
            </w:r>
          </w:p>
        </w:tc>
        <w:tc>
          <w:tcPr>
            <w:tcW w:w="1528" w:type="dxa"/>
            <w:gridSpan w:val="2"/>
            <w:vAlign w:val="center"/>
          </w:tcPr>
          <w:p>
            <w:pPr>
              <w:pStyle w:val="98"/>
              <w:framePr w:hSpace="0" w:wrap="auto" w:vAnchor="margin" w:hAnchor="text" w:yAlign="inline"/>
              <w:jc w:val="both"/>
              <w:rPr>
                <w:szCs w:val="20"/>
              </w:rPr>
            </w:pPr>
            <w:r>
              <w:rPr>
                <w:rFonts w:hint="eastAsia"/>
                <w:szCs w:val="20"/>
              </w:rPr>
              <w:t>天窗</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szCs w:val="20"/>
              </w:rPr>
              <w:t>1</w:t>
            </w:r>
          </w:p>
        </w:tc>
        <w:tc>
          <w:tcPr>
            <w:tcW w:w="425" w:type="dxa"/>
            <w:vAlign w:val="center"/>
          </w:tcPr>
          <w:p>
            <w:pPr>
              <w:pStyle w:val="98"/>
              <w:framePr w:hSpace="0" w:wrap="auto" w:vAnchor="margin" w:hAnchor="text" w:yAlign="inline"/>
              <w:jc w:val="center"/>
              <w:rPr>
                <w:szCs w:val="20"/>
              </w:rPr>
            </w:pPr>
            <w:r>
              <w:rPr>
                <w:rFonts w:hint="eastAsia"/>
                <w:szCs w:val="20"/>
              </w:rPr>
              <w:t>1</w:t>
            </w:r>
            <w:r>
              <w:rPr>
                <w:szCs w:val="20"/>
              </w:rPr>
              <w:t>.5</w:t>
            </w:r>
          </w:p>
        </w:tc>
        <w:tc>
          <w:tcPr>
            <w:tcW w:w="425" w:type="dxa"/>
            <w:vAlign w:val="center"/>
          </w:tcPr>
          <w:p>
            <w:pPr>
              <w:pStyle w:val="98"/>
              <w:framePr w:hSpace="0" w:wrap="auto" w:vAnchor="margin" w:hAnchor="text" w:yAlign="inline"/>
              <w:jc w:val="center"/>
              <w:rPr>
                <w:szCs w:val="20"/>
              </w:rPr>
            </w:pPr>
            <w:r>
              <w:rPr>
                <w:szCs w:val="20"/>
              </w:rPr>
              <w:t>2</w:t>
            </w:r>
          </w:p>
        </w:tc>
        <w:tc>
          <w:tcPr>
            <w:tcW w:w="709" w:type="dxa"/>
            <w:gridSpan w:val="2"/>
            <w:vAlign w:val="center"/>
          </w:tcPr>
          <w:p>
            <w:pPr>
              <w:pStyle w:val="98"/>
              <w:framePr w:hSpace="0" w:wrap="auto" w:vAnchor="margin" w:hAnchor="text" w:yAlign="inline"/>
              <w:jc w:val="center"/>
              <w:rPr>
                <w:szCs w:val="20"/>
              </w:rPr>
            </w:pPr>
            <w:r>
              <w:rPr>
                <w:rFonts w:hint="eastAsia"/>
                <w:color w:val="000000"/>
              </w:rPr>
              <w:t>99</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右后车门</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53</w:t>
            </w:r>
          </w:p>
        </w:tc>
        <w:tc>
          <w:tcPr>
            <w:tcW w:w="1528" w:type="dxa"/>
            <w:gridSpan w:val="2"/>
            <w:vAlign w:val="center"/>
          </w:tcPr>
          <w:p>
            <w:pPr>
              <w:pStyle w:val="98"/>
              <w:framePr w:hSpace="0" w:wrap="auto" w:vAnchor="margin" w:hAnchor="text" w:yAlign="inline"/>
              <w:jc w:val="both"/>
              <w:rPr>
                <w:szCs w:val="20"/>
              </w:rPr>
            </w:pPr>
            <w:r>
              <w:rPr>
                <w:rFonts w:hint="eastAsia"/>
                <w:szCs w:val="20"/>
              </w:rPr>
              <w:t>左B柱外侧</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0.5</w:t>
            </w:r>
          </w:p>
        </w:tc>
        <w:tc>
          <w:tcPr>
            <w:tcW w:w="425"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1.5</w:t>
            </w:r>
          </w:p>
        </w:tc>
        <w:tc>
          <w:tcPr>
            <w:tcW w:w="709" w:type="dxa"/>
            <w:gridSpan w:val="2"/>
            <w:vAlign w:val="center"/>
          </w:tcPr>
          <w:p>
            <w:pPr>
              <w:pStyle w:val="98"/>
              <w:framePr w:hSpace="0" w:wrap="auto" w:vAnchor="margin" w:hAnchor="text" w:yAlign="inline"/>
              <w:jc w:val="center"/>
              <w:rPr>
                <w:szCs w:val="20"/>
              </w:rPr>
            </w:pPr>
            <w:r>
              <w:rPr>
                <w:rFonts w:hint="eastAsia"/>
                <w:color w:val="000000"/>
              </w:rPr>
              <w:t>100</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右后车门外拉手</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54</w:t>
            </w:r>
          </w:p>
        </w:tc>
        <w:tc>
          <w:tcPr>
            <w:tcW w:w="1528" w:type="dxa"/>
            <w:gridSpan w:val="2"/>
            <w:vAlign w:val="center"/>
          </w:tcPr>
          <w:p>
            <w:pPr>
              <w:pStyle w:val="98"/>
              <w:framePr w:hSpace="0" w:wrap="auto" w:vAnchor="margin" w:hAnchor="text" w:yAlign="inline"/>
              <w:jc w:val="both"/>
              <w:rPr>
                <w:szCs w:val="20"/>
              </w:rPr>
            </w:pPr>
            <w:r>
              <w:rPr>
                <w:rFonts w:hint="eastAsia"/>
                <w:szCs w:val="20"/>
              </w:rPr>
              <w:t>左A柱外侧</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1.5</w:t>
            </w:r>
          </w:p>
        </w:tc>
        <w:tc>
          <w:tcPr>
            <w:tcW w:w="425" w:type="dxa"/>
            <w:vAlign w:val="center"/>
          </w:tcPr>
          <w:p>
            <w:pPr>
              <w:pStyle w:val="98"/>
              <w:framePr w:hSpace="0" w:wrap="auto" w:vAnchor="margin" w:hAnchor="text" w:yAlign="inline"/>
              <w:jc w:val="center"/>
              <w:rPr>
                <w:szCs w:val="20"/>
              </w:rPr>
            </w:pPr>
            <w:r>
              <w:rPr>
                <w:rFonts w:hint="eastAsia"/>
                <w:szCs w:val="20"/>
              </w:rPr>
              <w:t>2</w:t>
            </w:r>
          </w:p>
        </w:tc>
        <w:tc>
          <w:tcPr>
            <w:tcW w:w="709" w:type="dxa"/>
            <w:gridSpan w:val="2"/>
            <w:vAlign w:val="center"/>
          </w:tcPr>
          <w:p>
            <w:pPr>
              <w:pStyle w:val="98"/>
              <w:framePr w:hSpace="0" w:wrap="auto" w:vAnchor="margin" w:hAnchor="text" w:yAlign="inline"/>
              <w:jc w:val="center"/>
              <w:rPr>
                <w:szCs w:val="20"/>
              </w:rPr>
            </w:pPr>
            <w:r>
              <w:rPr>
                <w:rFonts w:hint="eastAsia"/>
                <w:color w:val="000000"/>
              </w:rPr>
              <w:t>101</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右后门锁</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55</w:t>
            </w:r>
          </w:p>
        </w:tc>
        <w:tc>
          <w:tcPr>
            <w:tcW w:w="1528" w:type="dxa"/>
            <w:gridSpan w:val="2"/>
            <w:vAlign w:val="center"/>
          </w:tcPr>
          <w:p>
            <w:pPr>
              <w:pStyle w:val="98"/>
              <w:framePr w:hSpace="0" w:wrap="auto" w:vAnchor="margin" w:hAnchor="text" w:yAlign="inline"/>
              <w:jc w:val="both"/>
              <w:rPr>
                <w:szCs w:val="20"/>
              </w:rPr>
            </w:pPr>
            <w:r>
              <w:rPr>
                <w:rFonts w:hint="eastAsia"/>
                <w:szCs w:val="20"/>
              </w:rPr>
              <w:t>左侧底边梁</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szCs w:val="20"/>
              </w:rPr>
              <w:t>1</w:t>
            </w:r>
          </w:p>
        </w:tc>
        <w:tc>
          <w:tcPr>
            <w:tcW w:w="425" w:type="dxa"/>
            <w:vAlign w:val="center"/>
          </w:tcPr>
          <w:p>
            <w:pPr>
              <w:pStyle w:val="98"/>
              <w:framePr w:hSpace="0" w:wrap="auto" w:vAnchor="margin" w:hAnchor="text" w:yAlign="inline"/>
              <w:jc w:val="center"/>
              <w:rPr>
                <w:szCs w:val="20"/>
              </w:rPr>
            </w:pPr>
            <w:r>
              <w:rPr>
                <w:rFonts w:hint="eastAsia"/>
                <w:szCs w:val="20"/>
              </w:rPr>
              <w:t>1</w:t>
            </w:r>
            <w:r>
              <w:rPr>
                <w:szCs w:val="20"/>
              </w:rPr>
              <w:t>.5</w:t>
            </w:r>
          </w:p>
        </w:tc>
        <w:tc>
          <w:tcPr>
            <w:tcW w:w="425" w:type="dxa"/>
            <w:vAlign w:val="center"/>
          </w:tcPr>
          <w:p>
            <w:pPr>
              <w:pStyle w:val="98"/>
              <w:framePr w:hSpace="0" w:wrap="auto" w:vAnchor="margin" w:hAnchor="text" w:yAlign="inline"/>
              <w:jc w:val="center"/>
              <w:rPr>
                <w:szCs w:val="20"/>
              </w:rPr>
            </w:pPr>
            <w:r>
              <w:rPr>
                <w:szCs w:val="20"/>
              </w:rPr>
              <w:t>2</w:t>
            </w:r>
          </w:p>
        </w:tc>
        <w:tc>
          <w:tcPr>
            <w:tcW w:w="709" w:type="dxa"/>
            <w:gridSpan w:val="2"/>
            <w:vAlign w:val="center"/>
          </w:tcPr>
          <w:p>
            <w:pPr>
              <w:pStyle w:val="98"/>
              <w:framePr w:hSpace="0" w:wrap="auto" w:vAnchor="margin" w:hAnchor="text" w:yAlign="inline"/>
              <w:jc w:val="center"/>
              <w:rPr>
                <w:szCs w:val="20"/>
              </w:rPr>
            </w:pPr>
            <w:r>
              <w:rPr>
                <w:rFonts w:hint="eastAsia"/>
                <w:color w:val="000000"/>
              </w:rPr>
              <w:t>102</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右后车窗玻璃</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56</w:t>
            </w:r>
          </w:p>
        </w:tc>
        <w:tc>
          <w:tcPr>
            <w:tcW w:w="1528" w:type="dxa"/>
            <w:gridSpan w:val="2"/>
            <w:vAlign w:val="center"/>
          </w:tcPr>
          <w:p>
            <w:pPr>
              <w:pStyle w:val="98"/>
              <w:framePr w:hSpace="0" w:wrap="auto" w:vAnchor="margin" w:hAnchor="text" w:yAlign="inline"/>
              <w:jc w:val="both"/>
              <w:rPr>
                <w:szCs w:val="20"/>
              </w:rPr>
            </w:pPr>
            <w:r>
              <w:rPr>
                <w:rFonts w:hint="eastAsia"/>
                <w:szCs w:val="20"/>
              </w:rPr>
              <w:t>左前车门</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0.5</w:t>
            </w:r>
          </w:p>
        </w:tc>
        <w:tc>
          <w:tcPr>
            <w:tcW w:w="425"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1.5</w:t>
            </w:r>
          </w:p>
        </w:tc>
        <w:tc>
          <w:tcPr>
            <w:tcW w:w="709" w:type="dxa"/>
            <w:gridSpan w:val="2"/>
            <w:vAlign w:val="center"/>
          </w:tcPr>
          <w:p>
            <w:pPr>
              <w:pStyle w:val="98"/>
              <w:framePr w:hSpace="0" w:wrap="auto" w:vAnchor="margin" w:hAnchor="text" w:yAlign="inline"/>
              <w:jc w:val="center"/>
              <w:rPr>
                <w:szCs w:val="20"/>
              </w:rPr>
            </w:pPr>
            <w:r>
              <w:rPr>
                <w:rFonts w:hint="eastAsia"/>
                <w:color w:val="000000"/>
              </w:rPr>
              <w:t>103</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右后车窗玻璃密封条</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57</w:t>
            </w:r>
          </w:p>
        </w:tc>
        <w:tc>
          <w:tcPr>
            <w:tcW w:w="1528" w:type="dxa"/>
            <w:gridSpan w:val="2"/>
            <w:vAlign w:val="center"/>
          </w:tcPr>
          <w:p>
            <w:pPr>
              <w:pStyle w:val="98"/>
              <w:framePr w:hSpace="0" w:wrap="auto" w:vAnchor="margin" w:hAnchor="text" w:yAlign="inline"/>
              <w:jc w:val="both"/>
              <w:rPr>
                <w:szCs w:val="20"/>
              </w:rPr>
            </w:pPr>
            <w:r>
              <w:rPr>
                <w:rFonts w:hint="eastAsia"/>
                <w:szCs w:val="20"/>
              </w:rPr>
              <w:t>左前车门外拉手</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0.5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gridSpan w:val="2"/>
            <w:vAlign w:val="center"/>
          </w:tcPr>
          <w:p>
            <w:pPr>
              <w:pStyle w:val="98"/>
              <w:framePr w:hSpace="0" w:wrap="auto" w:vAnchor="margin" w:hAnchor="text" w:yAlign="inline"/>
              <w:jc w:val="center"/>
              <w:rPr>
                <w:szCs w:val="20"/>
              </w:rPr>
            </w:pPr>
            <w:r>
              <w:rPr>
                <w:rFonts w:hint="eastAsia"/>
                <w:color w:val="000000"/>
              </w:rPr>
              <w:t>104</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右后车门密封条</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58</w:t>
            </w:r>
          </w:p>
        </w:tc>
        <w:tc>
          <w:tcPr>
            <w:tcW w:w="1528" w:type="dxa"/>
            <w:gridSpan w:val="2"/>
            <w:vAlign w:val="center"/>
          </w:tcPr>
          <w:p>
            <w:pPr>
              <w:pStyle w:val="98"/>
              <w:framePr w:hSpace="0" w:wrap="auto" w:vAnchor="margin" w:hAnchor="text" w:yAlign="inline"/>
              <w:jc w:val="both"/>
              <w:rPr>
                <w:szCs w:val="20"/>
              </w:rPr>
            </w:pPr>
            <w:r>
              <w:rPr>
                <w:rFonts w:hint="eastAsia"/>
                <w:szCs w:val="20"/>
              </w:rPr>
              <w:t>左前门锁</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0.5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gridSpan w:val="2"/>
            <w:vAlign w:val="center"/>
          </w:tcPr>
          <w:p>
            <w:pPr>
              <w:pStyle w:val="98"/>
              <w:framePr w:hSpace="0" w:wrap="auto" w:vAnchor="margin" w:hAnchor="text" w:yAlign="inline"/>
              <w:jc w:val="center"/>
              <w:rPr>
                <w:szCs w:val="20"/>
              </w:rPr>
            </w:pPr>
            <w:r>
              <w:rPr>
                <w:rFonts w:hint="eastAsia"/>
                <w:color w:val="000000"/>
              </w:rPr>
              <w:t>105</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右后车门铰链</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59</w:t>
            </w:r>
          </w:p>
        </w:tc>
        <w:tc>
          <w:tcPr>
            <w:tcW w:w="1528" w:type="dxa"/>
            <w:gridSpan w:val="2"/>
            <w:vAlign w:val="center"/>
          </w:tcPr>
          <w:p>
            <w:pPr>
              <w:pStyle w:val="98"/>
              <w:framePr w:hSpace="0" w:wrap="auto" w:vAnchor="margin" w:hAnchor="text" w:yAlign="inline"/>
              <w:jc w:val="both"/>
              <w:rPr>
                <w:szCs w:val="20"/>
              </w:rPr>
            </w:pPr>
            <w:r>
              <w:rPr>
                <w:rFonts w:hint="eastAsia"/>
                <w:szCs w:val="20"/>
              </w:rPr>
              <w:t>左前车窗玻璃</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0.5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gridSpan w:val="2"/>
            <w:vAlign w:val="center"/>
          </w:tcPr>
          <w:p>
            <w:pPr>
              <w:pStyle w:val="98"/>
              <w:framePr w:hSpace="0" w:wrap="auto" w:vAnchor="margin" w:hAnchor="text" w:yAlign="inline"/>
              <w:jc w:val="center"/>
              <w:rPr>
                <w:szCs w:val="20"/>
              </w:rPr>
            </w:pPr>
            <w:r>
              <w:rPr>
                <w:rFonts w:hint="eastAsia"/>
                <w:color w:val="000000"/>
              </w:rPr>
              <w:t>106</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右C柱</w:t>
            </w:r>
            <w:r>
              <w:rPr>
                <w:rFonts w:hint="eastAsia"/>
                <w:szCs w:val="20"/>
              </w:rPr>
              <w:t>外侧</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60</w:t>
            </w:r>
          </w:p>
        </w:tc>
        <w:tc>
          <w:tcPr>
            <w:tcW w:w="1528" w:type="dxa"/>
            <w:gridSpan w:val="2"/>
            <w:vAlign w:val="center"/>
          </w:tcPr>
          <w:p>
            <w:pPr>
              <w:pStyle w:val="98"/>
              <w:framePr w:hSpace="0" w:wrap="auto" w:vAnchor="margin" w:hAnchor="text" w:yAlign="inline"/>
              <w:jc w:val="both"/>
              <w:rPr>
                <w:szCs w:val="20"/>
              </w:rPr>
            </w:pPr>
            <w:r>
              <w:rPr>
                <w:rFonts w:hint="eastAsia"/>
                <w:szCs w:val="20"/>
              </w:rPr>
              <w:t>左前车窗玻璃密封条</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0.5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gridSpan w:val="2"/>
            <w:vAlign w:val="center"/>
          </w:tcPr>
          <w:p>
            <w:pPr>
              <w:pStyle w:val="98"/>
              <w:framePr w:hSpace="0" w:wrap="auto" w:vAnchor="margin" w:hAnchor="text" w:yAlign="inline"/>
              <w:jc w:val="center"/>
              <w:rPr>
                <w:szCs w:val="20"/>
              </w:rPr>
            </w:pPr>
            <w:r>
              <w:rPr>
                <w:rFonts w:hint="eastAsia"/>
                <w:color w:val="000000"/>
              </w:rPr>
              <w:t>107</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右D柱</w:t>
            </w:r>
            <w:r>
              <w:rPr>
                <w:rFonts w:hint="eastAsia"/>
                <w:szCs w:val="20"/>
              </w:rPr>
              <w:t>外侧</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szCs w:val="20"/>
              </w:rPr>
              <w:t>0</w:t>
            </w:r>
            <w:r>
              <w:rPr>
                <w:rFonts w:hint="eastAsia"/>
                <w:szCs w:val="20"/>
              </w:rPr>
              <w:t>.5</w:t>
            </w:r>
          </w:p>
        </w:tc>
        <w:tc>
          <w:tcPr>
            <w:tcW w:w="426"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61</w:t>
            </w:r>
          </w:p>
        </w:tc>
        <w:tc>
          <w:tcPr>
            <w:tcW w:w="1528" w:type="dxa"/>
            <w:gridSpan w:val="2"/>
            <w:vAlign w:val="center"/>
          </w:tcPr>
          <w:p>
            <w:pPr>
              <w:pStyle w:val="98"/>
              <w:framePr w:hSpace="0" w:wrap="auto" w:vAnchor="margin" w:hAnchor="text" w:yAlign="inline"/>
              <w:jc w:val="both"/>
              <w:rPr>
                <w:szCs w:val="20"/>
              </w:rPr>
            </w:pPr>
            <w:r>
              <w:rPr>
                <w:rFonts w:hint="eastAsia"/>
                <w:szCs w:val="20"/>
              </w:rPr>
              <w:t>左前车门密封条</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szCs w:val="20"/>
              </w:rPr>
              <w:t>0.5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gridSpan w:val="2"/>
            <w:vAlign w:val="center"/>
          </w:tcPr>
          <w:p>
            <w:pPr>
              <w:pStyle w:val="98"/>
              <w:framePr w:hSpace="0" w:wrap="auto" w:vAnchor="margin" w:hAnchor="text" w:yAlign="inline"/>
              <w:jc w:val="center"/>
              <w:rPr>
                <w:szCs w:val="20"/>
              </w:rPr>
            </w:pPr>
            <w:r>
              <w:rPr>
                <w:rFonts w:hint="eastAsia"/>
                <w:color w:val="000000"/>
              </w:rPr>
              <w:t>108</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右后翼子板</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62</w:t>
            </w:r>
          </w:p>
        </w:tc>
        <w:tc>
          <w:tcPr>
            <w:tcW w:w="1528" w:type="dxa"/>
            <w:gridSpan w:val="2"/>
            <w:vAlign w:val="center"/>
          </w:tcPr>
          <w:p>
            <w:pPr>
              <w:pStyle w:val="98"/>
              <w:framePr w:hSpace="0" w:wrap="auto" w:vAnchor="margin" w:hAnchor="text" w:yAlign="inline"/>
              <w:jc w:val="both"/>
              <w:rPr>
                <w:szCs w:val="20"/>
              </w:rPr>
            </w:pPr>
            <w:r>
              <w:rPr>
                <w:rFonts w:hint="eastAsia"/>
                <w:szCs w:val="20"/>
              </w:rPr>
              <w:t>左前车门铰链</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0.5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gridSpan w:val="2"/>
            <w:vAlign w:val="center"/>
          </w:tcPr>
          <w:p>
            <w:pPr>
              <w:pStyle w:val="98"/>
              <w:framePr w:hSpace="0" w:wrap="auto" w:vAnchor="margin" w:hAnchor="text" w:yAlign="inline"/>
              <w:jc w:val="center"/>
              <w:rPr>
                <w:szCs w:val="20"/>
              </w:rPr>
            </w:pPr>
            <w:r>
              <w:rPr>
                <w:rFonts w:hint="eastAsia"/>
                <w:color w:val="000000"/>
              </w:rPr>
              <w:t>109</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右后翼子板内衬</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63</w:t>
            </w:r>
          </w:p>
        </w:tc>
        <w:tc>
          <w:tcPr>
            <w:tcW w:w="1528" w:type="dxa"/>
            <w:gridSpan w:val="2"/>
            <w:vAlign w:val="center"/>
          </w:tcPr>
          <w:p>
            <w:pPr>
              <w:pStyle w:val="98"/>
              <w:framePr w:hSpace="0" w:wrap="auto" w:vAnchor="margin" w:hAnchor="text" w:yAlign="inline"/>
              <w:jc w:val="both"/>
              <w:rPr>
                <w:szCs w:val="20"/>
              </w:rPr>
            </w:pPr>
            <w:r>
              <w:rPr>
                <w:rFonts w:hint="eastAsia"/>
                <w:szCs w:val="20"/>
              </w:rPr>
              <w:t>左后视镜</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0.5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gridSpan w:val="2"/>
            <w:vAlign w:val="center"/>
          </w:tcPr>
          <w:p>
            <w:pPr>
              <w:pStyle w:val="98"/>
              <w:framePr w:hSpace="0" w:wrap="auto" w:vAnchor="margin" w:hAnchor="text" w:yAlign="inline"/>
              <w:jc w:val="center"/>
              <w:rPr>
                <w:szCs w:val="20"/>
              </w:rPr>
            </w:pPr>
            <w:r>
              <w:rPr>
                <w:rFonts w:hint="eastAsia"/>
                <w:color w:val="000000"/>
              </w:rPr>
              <w:t>110</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右后轮胎</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1</w:t>
            </w:r>
          </w:p>
        </w:tc>
        <w:tc>
          <w:tcPr>
            <w:tcW w:w="426"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64</w:t>
            </w:r>
          </w:p>
        </w:tc>
        <w:tc>
          <w:tcPr>
            <w:tcW w:w="1528" w:type="dxa"/>
            <w:gridSpan w:val="2"/>
            <w:vAlign w:val="center"/>
          </w:tcPr>
          <w:p>
            <w:pPr>
              <w:pStyle w:val="98"/>
              <w:framePr w:hSpace="0" w:wrap="auto" w:vAnchor="margin" w:hAnchor="text" w:yAlign="inline"/>
              <w:jc w:val="both"/>
              <w:rPr>
                <w:szCs w:val="20"/>
              </w:rPr>
            </w:pPr>
            <w:r>
              <w:rPr>
                <w:rFonts w:hint="eastAsia"/>
                <w:szCs w:val="20"/>
              </w:rPr>
              <w:t>左前翼子板</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szCs w:val="20"/>
              </w:rPr>
              <w:t>0.5</w:t>
            </w:r>
          </w:p>
        </w:tc>
        <w:tc>
          <w:tcPr>
            <w:tcW w:w="425"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szCs w:val="20"/>
              </w:rPr>
              <w:t>1.5</w:t>
            </w:r>
          </w:p>
        </w:tc>
        <w:tc>
          <w:tcPr>
            <w:tcW w:w="709" w:type="dxa"/>
            <w:gridSpan w:val="2"/>
            <w:vAlign w:val="center"/>
          </w:tcPr>
          <w:p>
            <w:pPr>
              <w:pStyle w:val="98"/>
              <w:framePr w:hSpace="0" w:wrap="auto" w:vAnchor="margin" w:hAnchor="text" w:yAlign="inline"/>
              <w:jc w:val="center"/>
              <w:rPr>
                <w:szCs w:val="20"/>
              </w:rPr>
            </w:pPr>
            <w:r>
              <w:rPr>
                <w:rFonts w:hint="eastAsia"/>
                <w:color w:val="000000"/>
              </w:rPr>
              <w:t>111</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右后轮辋</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65</w:t>
            </w:r>
          </w:p>
        </w:tc>
        <w:tc>
          <w:tcPr>
            <w:tcW w:w="1528" w:type="dxa"/>
            <w:gridSpan w:val="2"/>
            <w:vAlign w:val="center"/>
          </w:tcPr>
          <w:p>
            <w:pPr>
              <w:pStyle w:val="98"/>
              <w:framePr w:hSpace="0" w:wrap="auto" w:vAnchor="margin" w:hAnchor="text" w:yAlign="inline"/>
              <w:jc w:val="both"/>
              <w:rPr>
                <w:szCs w:val="20"/>
              </w:rPr>
            </w:pPr>
            <w:r>
              <w:rPr>
                <w:rFonts w:hint="eastAsia"/>
                <w:szCs w:val="20"/>
              </w:rPr>
              <w:t>左前翼子板内衬</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0.5</w:t>
            </w:r>
          </w:p>
        </w:tc>
        <w:tc>
          <w:tcPr>
            <w:tcW w:w="425"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1.5</w:t>
            </w:r>
          </w:p>
        </w:tc>
        <w:tc>
          <w:tcPr>
            <w:tcW w:w="709" w:type="dxa"/>
            <w:gridSpan w:val="2"/>
            <w:vAlign w:val="center"/>
          </w:tcPr>
          <w:p>
            <w:pPr>
              <w:pStyle w:val="98"/>
              <w:framePr w:hSpace="0" w:wrap="auto" w:vAnchor="margin" w:hAnchor="text" w:yAlign="inline"/>
              <w:jc w:val="center"/>
              <w:rPr>
                <w:szCs w:val="20"/>
              </w:rPr>
            </w:pPr>
            <w:r>
              <w:rPr>
                <w:rFonts w:hint="eastAsia"/>
                <w:color w:val="000000"/>
              </w:rPr>
              <w:t>112</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右后轮毂罩</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66</w:t>
            </w:r>
          </w:p>
        </w:tc>
        <w:tc>
          <w:tcPr>
            <w:tcW w:w="1528" w:type="dxa"/>
            <w:gridSpan w:val="2"/>
            <w:vAlign w:val="center"/>
          </w:tcPr>
          <w:p>
            <w:pPr>
              <w:pStyle w:val="98"/>
              <w:framePr w:hSpace="0" w:wrap="auto" w:vAnchor="margin" w:hAnchor="text" w:yAlign="inline"/>
              <w:jc w:val="both"/>
              <w:rPr>
                <w:szCs w:val="20"/>
              </w:rPr>
            </w:pPr>
            <w:r>
              <w:rPr>
                <w:rFonts w:hint="eastAsia"/>
                <w:szCs w:val="20"/>
              </w:rPr>
              <w:t>左前轮胎</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szCs w:val="20"/>
              </w:rPr>
              <w:t>0.5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gridSpan w:val="2"/>
            <w:vAlign w:val="center"/>
          </w:tcPr>
          <w:p>
            <w:pPr>
              <w:pStyle w:val="98"/>
              <w:framePr w:hSpace="0" w:wrap="auto" w:vAnchor="margin" w:hAnchor="text" w:yAlign="inline"/>
              <w:jc w:val="center"/>
              <w:rPr>
                <w:szCs w:val="20"/>
              </w:rPr>
            </w:pPr>
            <w:r>
              <w:rPr>
                <w:rFonts w:hint="eastAsia"/>
                <w:color w:val="000000"/>
              </w:rPr>
              <w:t>113</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交流充电接口及护盖</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67</w:t>
            </w:r>
          </w:p>
        </w:tc>
        <w:tc>
          <w:tcPr>
            <w:tcW w:w="1528" w:type="dxa"/>
            <w:gridSpan w:val="2"/>
            <w:vAlign w:val="center"/>
          </w:tcPr>
          <w:p>
            <w:pPr>
              <w:pStyle w:val="98"/>
              <w:framePr w:hSpace="0" w:wrap="auto" w:vAnchor="margin" w:hAnchor="text" w:yAlign="inline"/>
              <w:jc w:val="both"/>
              <w:rPr>
                <w:szCs w:val="20"/>
              </w:rPr>
            </w:pPr>
            <w:r>
              <w:rPr>
                <w:rFonts w:hint="eastAsia"/>
                <w:szCs w:val="20"/>
              </w:rPr>
              <w:t>左前轮辋</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0.5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gridSpan w:val="2"/>
            <w:vAlign w:val="center"/>
          </w:tcPr>
          <w:p>
            <w:pPr>
              <w:pStyle w:val="98"/>
              <w:framePr w:hSpace="0" w:wrap="auto" w:vAnchor="margin" w:hAnchor="text" w:yAlign="inline"/>
              <w:jc w:val="center"/>
              <w:rPr>
                <w:szCs w:val="20"/>
              </w:rPr>
            </w:pPr>
            <w:r>
              <w:rPr>
                <w:rFonts w:hint="eastAsia"/>
                <w:color w:val="000000"/>
              </w:rPr>
              <w:t>114</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右后尾灯</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1</w:t>
            </w:r>
          </w:p>
        </w:tc>
        <w:tc>
          <w:tcPr>
            <w:tcW w:w="426"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68</w:t>
            </w:r>
          </w:p>
        </w:tc>
        <w:tc>
          <w:tcPr>
            <w:tcW w:w="1528" w:type="dxa"/>
            <w:gridSpan w:val="2"/>
            <w:vAlign w:val="center"/>
          </w:tcPr>
          <w:p>
            <w:pPr>
              <w:pStyle w:val="98"/>
              <w:framePr w:hSpace="0" w:wrap="auto" w:vAnchor="margin" w:hAnchor="text" w:yAlign="inline"/>
              <w:jc w:val="both"/>
              <w:rPr>
                <w:szCs w:val="20"/>
              </w:rPr>
            </w:pPr>
            <w:r>
              <w:rPr>
                <w:rFonts w:hint="eastAsia"/>
                <w:szCs w:val="20"/>
              </w:rPr>
              <w:t>左前轮毂罩</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szCs w:val="20"/>
              </w:rPr>
              <w:t>0.5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gridSpan w:val="2"/>
            <w:vAlign w:val="center"/>
          </w:tcPr>
          <w:p>
            <w:pPr>
              <w:pStyle w:val="98"/>
              <w:framePr w:hSpace="0" w:wrap="auto" w:vAnchor="margin" w:hAnchor="text" w:yAlign="inline"/>
              <w:jc w:val="center"/>
              <w:rPr>
                <w:szCs w:val="20"/>
              </w:rPr>
            </w:pPr>
            <w:r>
              <w:rPr>
                <w:rFonts w:hint="eastAsia"/>
                <w:color w:val="000000"/>
              </w:rPr>
              <w:t>115</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后保险杠</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69</w:t>
            </w:r>
          </w:p>
        </w:tc>
        <w:tc>
          <w:tcPr>
            <w:tcW w:w="1528" w:type="dxa"/>
            <w:gridSpan w:val="2"/>
            <w:vAlign w:val="center"/>
          </w:tcPr>
          <w:p>
            <w:pPr>
              <w:pStyle w:val="98"/>
              <w:framePr w:hSpace="0" w:wrap="auto" w:vAnchor="margin" w:hAnchor="text" w:yAlign="inline"/>
              <w:jc w:val="both"/>
              <w:rPr>
                <w:szCs w:val="20"/>
              </w:rPr>
            </w:pPr>
            <w:r>
              <w:rPr>
                <w:rFonts w:hint="eastAsia"/>
                <w:szCs w:val="20"/>
              </w:rPr>
              <w:t>左前大灯</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0.5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gridSpan w:val="2"/>
            <w:vAlign w:val="center"/>
          </w:tcPr>
          <w:p>
            <w:pPr>
              <w:pStyle w:val="98"/>
              <w:framePr w:hSpace="0" w:wrap="auto" w:vAnchor="margin" w:hAnchor="text" w:yAlign="inline"/>
              <w:jc w:val="center"/>
              <w:rPr>
                <w:szCs w:val="20"/>
              </w:rPr>
            </w:pPr>
            <w:r>
              <w:rPr>
                <w:rFonts w:hint="eastAsia"/>
                <w:color w:val="000000"/>
              </w:rPr>
              <w:t>116</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后车标</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70</w:t>
            </w:r>
          </w:p>
        </w:tc>
        <w:tc>
          <w:tcPr>
            <w:tcW w:w="1528" w:type="dxa"/>
            <w:gridSpan w:val="2"/>
            <w:vAlign w:val="center"/>
          </w:tcPr>
          <w:p>
            <w:pPr>
              <w:pStyle w:val="98"/>
              <w:framePr w:hSpace="0" w:wrap="auto" w:vAnchor="margin" w:hAnchor="text" w:yAlign="inline"/>
              <w:jc w:val="both"/>
              <w:rPr>
                <w:szCs w:val="20"/>
              </w:rPr>
            </w:pPr>
            <w:r>
              <w:rPr>
                <w:rFonts w:hint="eastAsia"/>
                <w:szCs w:val="20"/>
              </w:rPr>
              <w:t>前保险杠</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0.5</w:t>
            </w:r>
          </w:p>
        </w:tc>
        <w:tc>
          <w:tcPr>
            <w:tcW w:w="425"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1.5</w:t>
            </w:r>
          </w:p>
        </w:tc>
        <w:tc>
          <w:tcPr>
            <w:tcW w:w="709" w:type="dxa"/>
            <w:gridSpan w:val="2"/>
            <w:vAlign w:val="center"/>
          </w:tcPr>
          <w:p>
            <w:pPr>
              <w:pStyle w:val="98"/>
              <w:framePr w:hSpace="0" w:wrap="auto" w:vAnchor="margin" w:hAnchor="text" w:yAlign="inline"/>
              <w:jc w:val="center"/>
              <w:rPr>
                <w:szCs w:val="20"/>
              </w:rPr>
            </w:pPr>
            <w:r>
              <w:rPr>
                <w:rFonts w:hint="eastAsia"/>
                <w:color w:val="000000"/>
              </w:rPr>
              <w:t>117</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行李箱盖/尾门</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szCs w:val="20"/>
              </w:rPr>
              <w:t>1</w:t>
            </w:r>
          </w:p>
        </w:tc>
        <w:tc>
          <w:tcPr>
            <w:tcW w:w="425" w:type="dxa"/>
            <w:vAlign w:val="center"/>
          </w:tcPr>
          <w:p>
            <w:pPr>
              <w:pStyle w:val="98"/>
              <w:framePr w:hSpace="0" w:wrap="auto" w:vAnchor="margin" w:hAnchor="text" w:yAlign="inline"/>
              <w:jc w:val="center"/>
              <w:rPr>
                <w:szCs w:val="20"/>
              </w:rPr>
            </w:pPr>
            <w:r>
              <w:rPr>
                <w:rFonts w:hint="eastAsia"/>
                <w:szCs w:val="20"/>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71</w:t>
            </w:r>
          </w:p>
        </w:tc>
        <w:tc>
          <w:tcPr>
            <w:tcW w:w="1528" w:type="dxa"/>
            <w:gridSpan w:val="2"/>
            <w:vAlign w:val="center"/>
          </w:tcPr>
          <w:p>
            <w:pPr>
              <w:pStyle w:val="98"/>
              <w:framePr w:hSpace="0" w:wrap="auto" w:vAnchor="margin" w:hAnchor="text" w:yAlign="inline"/>
              <w:jc w:val="both"/>
              <w:rPr>
                <w:szCs w:val="20"/>
              </w:rPr>
            </w:pPr>
            <w:r>
              <w:rPr>
                <w:rFonts w:hint="eastAsia"/>
                <w:szCs w:val="20"/>
              </w:rPr>
              <w:t>前车标</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0.5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gridSpan w:val="2"/>
            <w:vAlign w:val="center"/>
          </w:tcPr>
          <w:p>
            <w:pPr>
              <w:pStyle w:val="98"/>
              <w:framePr w:hSpace="0" w:wrap="auto" w:vAnchor="margin" w:hAnchor="text" w:yAlign="inline"/>
              <w:jc w:val="center"/>
              <w:rPr>
                <w:szCs w:val="20"/>
              </w:rPr>
            </w:pPr>
            <w:r>
              <w:rPr>
                <w:rFonts w:hint="eastAsia"/>
                <w:color w:val="000000"/>
              </w:rPr>
              <w:t>118</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行李箱盖/尾门铰链、支撑弹簧/支撑杆</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72</w:t>
            </w:r>
          </w:p>
        </w:tc>
        <w:tc>
          <w:tcPr>
            <w:tcW w:w="1528" w:type="dxa"/>
            <w:gridSpan w:val="2"/>
            <w:vAlign w:val="center"/>
          </w:tcPr>
          <w:p>
            <w:pPr>
              <w:pStyle w:val="98"/>
              <w:framePr w:hSpace="0" w:wrap="auto" w:vAnchor="margin" w:hAnchor="text" w:yAlign="inline"/>
              <w:jc w:val="both"/>
              <w:rPr>
                <w:szCs w:val="20"/>
              </w:rPr>
            </w:pPr>
            <w:r>
              <w:rPr>
                <w:rFonts w:hint="eastAsia"/>
                <w:szCs w:val="20"/>
              </w:rPr>
              <w:t>前机舱盖</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0.5</w:t>
            </w:r>
          </w:p>
        </w:tc>
        <w:tc>
          <w:tcPr>
            <w:tcW w:w="425"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1.5</w:t>
            </w:r>
          </w:p>
        </w:tc>
        <w:tc>
          <w:tcPr>
            <w:tcW w:w="709" w:type="dxa"/>
            <w:gridSpan w:val="2"/>
            <w:vAlign w:val="center"/>
          </w:tcPr>
          <w:p>
            <w:pPr>
              <w:pStyle w:val="98"/>
              <w:framePr w:hSpace="0" w:wrap="auto" w:vAnchor="margin" w:hAnchor="text" w:yAlign="inline"/>
              <w:jc w:val="center"/>
              <w:rPr>
                <w:szCs w:val="20"/>
              </w:rPr>
            </w:pPr>
            <w:r>
              <w:rPr>
                <w:rFonts w:hint="eastAsia"/>
                <w:color w:val="000000"/>
              </w:rPr>
              <w:t>119</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行李箱盖密封条</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73</w:t>
            </w:r>
          </w:p>
        </w:tc>
        <w:tc>
          <w:tcPr>
            <w:tcW w:w="1528" w:type="dxa"/>
            <w:gridSpan w:val="2"/>
            <w:vAlign w:val="center"/>
          </w:tcPr>
          <w:p>
            <w:pPr>
              <w:pStyle w:val="98"/>
              <w:framePr w:hSpace="0" w:wrap="auto" w:vAnchor="margin" w:hAnchor="text" w:yAlign="inline"/>
              <w:jc w:val="both"/>
              <w:rPr>
                <w:szCs w:val="20"/>
              </w:rPr>
            </w:pPr>
            <w:r>
              <w:rPr>
                <w:rFonts w:hint="eastAsia"/>
                <w:szCs w:val="20"/>
              </w:rPr>
              <w:t>前机舱盖锁止开关</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0.5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gridSpan w:val="2"/>
            <w:vAlign w:val="center"/>
          </w:tcPr>
          <w:p>
            <w:pPr>
              <w:pStyle w:val="98"/>
              <w:framePr w:hSpace="0" w:wrap="auto" w:vAnchor="margin" w:hAnchor="text" w:yAlign="inline"/>
              <w:jc w:val="center"/>
              <w:rPr>
                <w:szCs w:val="20"/>
              </w:rPr>
            </w:pPr>
            <w:r>
              <w:rPr>
                <w:rFonts w:hint="eastAsia"/>
                <w:color w:val="000000"/>
              </w:rPr>
              <w:t>120</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行李箱盖/尾门外拉手</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74</w:t>
            </w:r>
          </w:p>
        </w:tc>
        <w:tc>
          <w:tcPr>
            <w:tcW w:w="1528" w:type="dxa"/>
            <w:gridSpan w:val="2"/>
            <w:vAlign w:val="center"/>
          </w:tcPr>
          <w:p>
            <w:pPr>
              <w:pStyle w:val="98"/>
              <w:framePr w:hSpace="0" w:wrap="auto" w:vAnchor="margin" w:hAnchor="text" w:yAlign="inline"/>
              <w:jc w:val="both"/>
              <w:rPr>
                <w:szCs w:val="20"/>
              </w:rPr>
            </w:pPr>
            <w:r>
              <w:rPr>
                <w:rFonts w:hint="eastAsia"/>
                <w:szCs w:val="20"/>
              </w:rPr>
              <w:t>前机舱盖铰链</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gridSpan w:val="2"/>
            <w:vAlign w:val="center"/>
          </w:tcPr>
          <w:p>
            <w:pPr>
              <w:pStyle w:val="98"/>
              <w:framePr w:hSpace="0" w:wrap="auto" w:vAnchor="margin" w:hAnchor="text" w:yAlign="inline"/>
              <w:jc w:val="center"/>
              <w:rPr>
                <w:szCs w:val="20"/>
              </w:rPr>
            </w:pPr>
            <w:r>
              <w:rPr>
                <w:rFonts w:hint="eastAsia"/>
                <w:color w:val="000000"/>
              </w:rPr>
              <w:t>121</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行李箱盖/尾门锁</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75</w:t>
            </w:r>
          </w:p>
        </w:tc>
        <w:tc>
          <w:tcPr>
            <w:tcW w:w="1528" w:type="dxa"/>
            <w:gridSpan w:val="2"/>
            <w:vAlign w:val="center"/>
          </w:tcPr>
          <w:p>
            <w:pPr>
              <w:pStyle w:val="98"/>
              <w:framePr w:hSpace="0" w:wrap="auto" w:vAnchor="margin" w:hAnchor="text" w:yAlign="inline"/>
              <w:jc w:val="both"/>
              <w:rPr>
                <w:szCs w:val="20"/>
              </w:rPr>
            </w:pPr>
            <w:r>
              <w:rPr>
                <w:rFonts w:hint="eastAsia"/>
                <w:szCs w:val="20"/>
              </w:rPr>
              <w:t>前机舱盖密封条</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gridSpan w:val="2"/>
            <w:vAlign w:val="center"/>
          </w:tcPr>
          <w:p>
            <w:pPr>
              <w:pStyle w:val="98"/>
              <w:framePr w:hSpace="0" w:wrap="auto" w:vAnchor="margin" w:hAnchor="text" w:yAlign="inline"/>
              <w:jc w:val="center"/>
              <w:rPr>
                <w:szCs w:val="20"/>
              </w:rPr>
            </w:pPr>
            <w:r>
              <w:rPr>
                <w:rFonts w:hint="eastAsia"/>
                <w:color w:val="000000"/>
              </w:rPr>
              <w:t>122</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后风窗玻璃</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76</w:t>
            </w:r>
          </w:p>
        </w:tc>
        <w:tc>
          <w:tcPr>
            <w:tcW w:w="1528" w:type="dxa"/>
            <w:gridSpan w:val="2"/>
            <w:vAlign w:val="center"/>
          </w:tcPr>
          <w:p>
            <w:pPr>
              <w:pStyle w:val="98"/>
              <w:framePr w:hSpace="0" w:wrap="auto" w:vAnchor="margin" w:hAnchor="text" w:yAlign="inline"/>
              <w:jc w:val="both"/>
              <w:rPr>
                <w:szCs w:val="20"/>
              </w:rPr>
            </w:pPr>
            <w:r>
              <w:rPr>
                <w:rFonts w:hint="eastAsia"/>
                <w:szCs w:val="20"/>
              </w:rPr>
              <w:t>前机舱盖支撑杆</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gridSpan w:val="2"/>
            <w:vAlign w:val="center"/>
          </w:tcPr>
          <w:p>
            <w:pPr>
              <w:pStyle w:val="98"/>
              <w:framePr w:hSpace="0" w:wrap="auto" w:vAnchor="margin" w:hAnchor="text" w:yAlign="inline"/>
              <w:jc w:val="center"/>
              <w:rPr>
                <w:szCs w:val="20"/>
              </w:rPr>
            </w:pPr>
            <w:r>
              <w:rPr>
                <w:rFonts w:hint="eastAsia"/>
                <w:color w:val="000000"/>
              </w:rPr>
              <w:t>123</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后风窗玻璃密封条/密封胶</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77</w:t>
            </w:r>
          </w:p>
        </w:tc>
        <w:tc>
          <w:tcPr>
            <w:tcW w:w="1528" w:type="dxa"/>
            <w:gridSpan w:val="2"/>
            <w:vAlign w:val="center"/>
          </w:tcPr>
          <w:p>
            <w:pPr>
              <w:pStyle w:val="98"/>
              <w:framePr w:hSpace="0" w:wrap="auto" w:vAnchor="margin" w:hAnchor="text" w:yAlign="inline"/>
              <w:jc w:val="both"/>
              <w:rPr>
                <w:szCs w:val="20"/>
              </w:rPr>
            </w:pPr>
            <w:r>
              <w:rPr>
                <w:rFonts w:hint="eastAsia"/>
                <w:szCs w:val="20"/>
              </w:rPr>
              <w:t>前风窗玻璃</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w:t>
            </w:r>
            <w:r>
              <w:rPr>
                <w:szCs w:val="20"/>
              </w:rPr>
              <w:t>.5</w:t>
            </w:r>
          </w:p>
        </w:tc>
        <w:tc>
          <w:tcPr>
            <w:tcW w:w="709" w:type="dxa"/>
            <w:gridSpan w:val="2"/>
            <w:vAlign w:val="center"/>
          </w:tcPr>
          <w:p>
            <w:pPr>
              <w:pStyle w:val="98"/>
              <w:framePr w:hSpace="0" w:wrap="auto" w:vAnchor="margin" w:hAnchor="text" w:yAlign="inline"/>
              <w:jc w:val="center"/>
              <w:rPr>
                <w:szCs w:val="20"/>
              </w:rPr>
            </w:pPr>
            <w:r>
              <w:rPr>
                <w:rFonts w:hint="eastAsia"/>
                <w:color w:val="000000"/>
              </w:rPr>
              <w:t>124</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后刮水器片</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78</w:t>
            </w:r>
          </w:p>
        </w:tc>
        <w:tc>
          <w:tcPr>
            <w:tcW w:w="1528" w:type="dxa"/>
            <w:gridSpan w:val="2"/>
            <w:vAlign w:val="center"/>
          </w:tcPr>
          <w:p>
            <w:pPr>
              <w:pStyle w:val="98"/>
              <w:framePr w:hSpace="0" w:wrap="auto" w:vAnchor="margin" w:hAnchor="text" w:yAlign="inline"/>
              <w:jc w:val="both"/>
              <w:rPr>
                <w:szCs w:val="20"/>
              </w:rPr>
            </w:pPr>
            <w:r>
              <w:rPr>
                <w:rFonts w:hint="eastAsia"/>
                <w:szCs w:val="20"/>
              </w:rPr>
              <w:t>前风窗玻璃密封条/密封胶</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gridSpan w:val="2"/>
            <w:vAlign w:val="center"/>
          </w:tcPr>
          <w:p>
            <w:pPr>
              <w:pStyle w:val="98"/>
              <w:framePr w:hSpace="0" w:wrap="auto" w:vAnchor="margin" w:hAnchor="text" w:yAlign="inline"/>
              <w:jc w:val="center"/>
              <w:rPr>
                <w:szCs w:val="20"/>
              </w:rPr>
            </w:pPr>
            <w:r>
              <w:rPr>
                <w:rFonts w:hint="eastAsia"/>
                <w:color w:val="000000"/>
              </w:rPr>
              <w:t>125</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后刮水器摆臂</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79</w:t>
            </w:r>
          </w:p>
        </w:tc>
        <w:tc>
          <w:tcPr>
            <w:tcW w:w="1528" w:type="dxa"/>
            <w:gridSpan w:val="2"/>
            <w:vAlign w:val="center"/>
          </w:tcPr>
          <w:p>
            <w:pPr>
              <w:pStyle w:val="98"/>
              <w:framePr w:hSpace="0" w:wrap="auto" w:vAnchor="margin" w:hAnchor="text" w:yAlign="inline"/>
              <w:jc w:val="both"/>
              <w:rPr>
                <w:szCs w:val="20"/>
              </w:rPr>
            </w:pPr>
            <w:r>
              <w:rPr>
                <w:rFonts w:hint="eastAsia"/>
                <w:szCs w:val="20"/>
              </w:rPr>
              <w:t>前刮水器片</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gridSpan w:val="2"/>
            <w:vAlign w:val="center"/>
          </w:tcPr>
          <w:p>
            <w:pPr>
              <w:pStyle w:val="98"/>
              <w:framePr w:hSpace="0" w:wrap="auto" w:vAnchor="margin" w:hAnchor="text" w:yAlign="inline"/>
              <w:jc w:val="center"/>
              <w:rPr>
                <w:szCs w:val="20"/>
              </w:rPr>
            </w:pPr>
            <w:r>
              <w:rPr>
                <w:rFonts w:hint="eastAsia"/>
                <w:color w:val="000000"/>
              </w:rPr>
              <w:t>126</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备胎支架</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80</w:t>
            </w:r>
          </w:p>
        </w:tc>
        <w:tc>
          <w:tcPr>
            <w:tcW w:w="1528" w:type="dxa"/>
            <w:gridSpan w:val="2"/>
            <w:vAlign w:val="center"/>
          </w:tcPr>
          <w:p>
            <w:pPr>
              <w:pStyle w:val="98"/>
              <w:framePr w:hSpace="0" w:wrap="auto" w:vAnchor="margin" w:hAnchor="text" w:yAlign="inline"/>
              <w:jc w:val="both"/>
              <w:rPr>
                <w:szCs w:val="20"/>
              </w:rPr>
            </w:pPr>
            <w:r>
              <w:rPr>
                <w:rFonts w:hint="eastAsia"/>
                <w:szCs w:val="20"/>
              </w:rPr>
              <w:t>前刮水器摆臂</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gridSpan w:val="2"/>
            <w:vAlign w:val="center"/>
          </w:tcPr>
          <w:p>
            <w:pPr>
              <w:pStyle w:val="98"/>
              <w:framePr w:hSpace="0" w:wrap="auto" w:vAnchor="margin" w:hAnchor="text" w:yAlign="inline"/>
              <w:jc w:val="center"/>
              <w:rPr>
                <w:szCs w:val="20"/>
              </w:rPr>
            </w:pPr>
            <w:r>
              <w:rPr>
                <w:rFonts w:hint="eastAsia"/>
                <w:color w:val="000000"/>
              </w:rPr>
              <w:t>127</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备胎罩</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81</w:t>
            </w:r>
          </w:p>
        </w:tc>
        <w:tc>
          <w:tcPr>
            <w:tcW w:w="1528" w:type="dxa"/>
            <w:gridSpan w:val="2"/>
            <w:vAlign w:val="center"/>
          </w:tcPr>
          <w:p>
            <w:pPr>
              <w:pStyle w:val="98"/>
              <w:framePr w:hSpace="0" w:wrap="auto" w:vAnchor="margin" w:hAnchor="text" w:yAlign="inline"/>
              <w:jc w:val="both"/>
              <w:rPr>
                <w:szCs w:val="20"/>
              </w:rPr>
            </w:pPr>
            <w:r>
              <w:rPr>
                <w:rFonts w:hint="eastAsia"/>
                <w:szCs w:val="20"/>
              </w:rPr>
              <w:t>直流充电接口及护盖</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gridSpan w:val="2"/>
            <w:vAlign w:val="center"/>
          </w:tcPr>
          <w:p>
            <w:pPr>
              <w:pStyle w:val="98"/>
              <w:framePr w:hSpace="0" w:wrap="auto" w:vAnchor="margin" w:hAnchor="text" w:yAlign="inline"/>
              <w:jc w:val="center"/>
              <w:rPr>
                <w:szCs w:val="20"/>
              </w:rPr>
            </w:pPr>
            <w:r>
              <w:rPr>
                <w:rFonts w:hint="eastAsia"/>
                <w:color w:val="000000"/>
              </w:rPr>
              <w:t>128</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左后尾灯</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82</w:t>
            </w:r>
          </w:p>
        </w:tc>
        <w:tc>
          <w:tcPr>
            <w:tcW w:w="1528" w:type="dxa"/>
            <w:gridSpan w:val="2"/>
            <w:vAlign w:val="center"/>
          </w:tcPr>
          <w:p>
            <w:pPr>
              <w:pStyle w:val="98"/>
              <w:framePr w:hSpace="0" w:wrap="auto" w:vAnchor="margin" w:hAnchor="text" w:yAlign="inline"/>
              <w:jc w:val="both"/>
              <w:rPr>
                <w:szCs w:val="20"/>
              </w:rPr>
            </w:pPr>
            <w:r>
              <w:rPr>
                <w:rFonts w:hint="eastAsia"/>
                <w:szCs w:val="20"/>
              </w:rPr>
              <w:t>右前大灯</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gridSpan w:val="2"/>
            <w:vAlign w:val="center"/>
          </w:tcPr>
          <w:p>
            <w:pPr>
              <w:pStyle w:val="98"/>
              <w:framePr w:hSpace="0" w:wrap="auto" w:vAnchor="margin" w:hAnchor="text" w:yAlign="inline"/>
              <w:jc w:val="center"/>
              <w:rPr>
                <w:szCs w:val="20"/>
              </w:rPr>
            </w:pPr>
            <w:r>
              <w:rPr>
                <w:rFonts w:hint="eastAsia"/>
                <w:color w:val="000000"/>
              </w:rPr>
              <w:t>129</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左后翼子板</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83</w:t>
            </w:r>
          </w:p>
        </w:tc>
        <w:tc>
          <w:tcPr>
            <w:tcW w:w="1528" w:type="dxa"/>
            <w:gridSpan w:val="2"/>
            <w:vAlign w:val="center"/>
          </w:tcPr>
          <w:p>
            <w:pPr>
              <w:pStyle w:val="98"/>
              <w:framePr w:hSpace="0" w:wrap="auto" w:vAnchor="margin" w:hAnchor="text" w:yAlign="inline"/>
              <w:jc w:val="both"/>
              <w:rPr>
                <w:szCs w:val="20"/>
              </w:rPr>
            </w:pPr>
            <w:r>
              <w:rPr>
                <w:rFonts w:hint="eastAsia"/>
                <w:szCs w:val="20"/>
              </w:rPr>
              <w:t>右前翼子板</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szCs w:val="20"/>
              </w:rPr>
              <w:t>0.5</w:t>
            </w:r>
          </w:p>
        </w:tc>
        <w:tc>
          <w:tcPr>
            <w:tcW w:w="425"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w:t>
            </w:r>
            <w:r>
              <w:rPr>
                <w:szCs w:val="20"/>
              </w:rPr>
              <w:t>.5</w:t>
            </w:r>
          </w:p>
        </w:tc>
        <w:tc>
          <w:tcPr>
            <w:tcW w:w="709" w:type="dxa"/>
            <w:gridSpan w:val="2"/>
            <w:vAlign w:val="center"/>
          </w:tcPr>
          <w:p>
            <w:pPr>
              <w:pStyle w:val="98"/>
              <w:framePr w:hSpace="0" w:wrap="auto" w:vAnchor="margin" w:hAnchor="text" w:yAlign="inline"/>
              <w:jc w:val="center"/>
              <w:rPr>
                <w:szCs w:val="20"/>
              </w:rPr>
            </w:pPr>
            <w:r>
              <w:rPr>
                <w:rFonts w:hint="eastAsia"/>
                <w:color w:val="000000"/>
              </w:rPr>
              <w:t>130</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左后翼子板内衬</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84</w:t>
            </w:r>
          </w:p>
        </w:tc>
        <w:tc>
          <w:tcPr>
            <w:tcW w:w="1528" w:type="dxa"/>
            <w:gridSpan w:val="2"/>
            <w:vAlign w:val="center"/>
          </w:tcPr>
          <w:p>
            <w:pPr>
              <w:pStyle w:val="98"/>
              <w:framePr w:hSpace="0" w:wrap="auto" w:vAnchor="margin" w:hAnchor="text" w:yAlign="inline"/>
              <w:jc w:val="both"/>
              <w:rPr>
                <w:szCs w:val="20"/>
              </w:rPr>
            </w:pPr>
            <w:r>
              <w:rPr>
                <w:rFonts w:hint="eastAsia"/>
                <w:szCs w:val="20"/>
              </w:rPr>
              <w:t>右前翼子板内衬</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w:t>
            </w:r>
            <w:r>
              <w:rPr>
                <w:szCs w:val="20"/>
              </w:rPr>
              <w:t>.5</w:t>
            </w:r>
          </w:p>
        </w:tc>
        <w:tc>
          <w:tcPr>
            <w:tcW w:w="709" w:type="dxa"/>
            <w:gridSpan w:val="2"/>
            <w:vAlign w:val="center"/>
          </w:tcPr>
          <w:p>
            <w:pPr>
              <w:pStyle w:val="98"/>
              <w:framePr w:hSpace="0" w:wrap="auto" w:vAnchor="margin" w:hAnchor="text" w:yAlign="inline"/>
              <w:jc w:val="center"/>
              <w:rPr>
                <w:szCs w:val="20"/>
              </w:rPr>
            </w:pPr>
            <w:r>
              <w:rPr>
                <w:rFonts w:hint="eastAsia"/>
                <w:color w:val="000000"/>
              </w:rPr>
              <w:t>131</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左后轮胎</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85</w:t>
            </w:r>
          </w:p>
        </w:tc>
        <w:tc>
          <w:tcPr>
            <w:tcW w:w="1528" w:type="dxa"/>
            <w:gridSpan w:val="2"/>
            <w:vAlign w:val="center"/>
          </w:tcPr>
          <w:p>
            <w:pPr>
              <w:pStyle w:val="98"/>
              <w:framePr w:hSpace="0" w:wrap="auto" w:vAnchor="margin" w:hAnchor="text" w:yAlign="inline"/>
              <w:jc w:val="both"/>
              <w:rPr>
                <w:szCs w:val="20"/>
              </w:rPr>
            </w:pPr>
            <w:r>
              <w:rPr>
                <w:rFonts w:hint="eastAsia"/>
                <w:szCs w:val="20"/>
              </w:rPr>
              <w:t>右前轮胎</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gridSpan w:val="2"/>
            <w:vAlign w:val="center"/>
          </w:tcPr>
          <w:p>
            <w:pPr>
              <w:pStyle w:val="98"/>
              <w:framePr w:hSpace="0" w:wrap="auto" w:vAnchor="margin" w:hAnchor="text" w:yAlign="inline"/>
              <w:jc w:val="center"/>
              <w:rPr>
                <w:szCs w:val="20"/>
              </w:rPr>
            </w:pPr>
            <w:r>
              <w:rPr>
                <w:rFonts w:hint="eastAsia"/>
                <w:color w:val="000000"/>
              </w:rPr>
              <w:t>132</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左后轮辋</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86</w:t>
            </w:r>
          </w:p>
        </w:tc>
        <w:tc>
          <w:tcPr>
            <w:tcW w:w="1528" w:type="dxa"/>
            <w:gridSpan w:val="2"/>
            <w:vAlign w:val="center"/>
          </w:tcPr>
          <w:p>
            <w:pPr>
              <w:pStyle w:val="98"/>
              <w:framePr w:hSpace="0" w:wrap="auto" w:vAnchor="margin" w:hAnchor="text" w:yAlign="inline"/>
              <w:jc w:val="both"/>
              <w:rPr>
                <w:szCs w:val="20"/>
              </w:rPr>
            </w:pPr>
            <w:r>
              <w:rPr>
                <w:rFonts w:hint="eastAsia"/>
                <w:szCs w:val="20"/>
              </w:rPr>
              <w:t>右前轮辋</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gridSpan w:val="2"/>
            <w:vAlign w:val="center"/>
          </w:tcPr>
          <w:p>
            <w:pPr>
              <w:pStyle w:val="98"/>
              <w:framePr w:hSpace="0" w:wrap="auto" w:vAnchor="margin" w:hAnchor="text" w:yAlign="inline"/>
              <w:jc w:val="center"/>
              <w:rPr>
                <w:szCs w:val="20"/>
              </w:rPr>
            </w:pPr>
            <w:r>
              <w:rPr>
                <w:rFonts w:hint="eastAsia"/>
                <w:color w:val="000000"/>
              </w:rPr>
              <w:t>133</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左后轮毂罩</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87</w:t>
            </w:r>
          </w:p>
        </w:tc>
        <w:tc>
          <w:tcPr>
            <w:tcW w:w="1528" w:type="dxa"/>
            <w:gridSpan w:val="2"/>
            <w:vAlign w:val="center"/>
          </w:tcPr>
          <w:p>
            <w:pPr>
              <w:pStyle w:val="98"/>
              <w:framePr w:hSpace="0" w:wrap="auto" w:vAnchor="margin" w:hAnchor="text" w:yAlign="inline"/>
              <w:jc w:val="both"/>
              <w:rPr>
                <w:szCs w:val="20"/>
              </w:rPr>
            </w:pPr>
            <w:r>
              <w:rPr>
                <w:rFonts w:hint="eastAsia"/>
                <w:szCs w:val="20"/>
              </w:rPr>
              <w:t>右前轮毂罩</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gridSpan w:val="2"/>
            <w:vAlign w:val="center"/>
          </w:tcPr>
          <w:p>
            <w:pPr>
              <w:pStyle w:val="98"/>
              <w:framePr w:hSpace="0" w:wrap="auto" w:vAnchor="margin" w:hAnchor="text" w:yAlign="inline"/>
              <w:jc w:val="center"/>
              <w:rPr>
                <w:szCs w:val="20"/>
              </w:rPr>
            </w:pPr>
            <w:r>
              <w:rPr>
                <w:rFonts w:hint="eastAsia"/>
                <w:color w:val="000000"/>
              </w:rPr>
              <w:t>134</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左D柱</w:t>
            </w:r>
            <w:r>
              <w:rPr>
                <w:rFonts w:hint="eastAsia"/>
                <w:szCs w:val="20"/>
              </w:rPr>
              <w:t>外侧</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88</w:t>
            </w:r>
          </w:p>
        </w:tc>
        <w:tc>
          <w:tcPr>
            <w:tcW w:w="1528" w:type="dxa"/>
            <w:gridSpan w:val="2"/>
            <w:vAlign w:val="center"/>
          </w:tcPr>
          <w:p>
            <w:pPr>
              <w:pStyle w:val="98"/>
              <w:framePr w:hSpace="0" w:wrap="auto" w:vAnchor="margin" w:hAnchor="text" w:yAlign="inline"/>
              <w:jc w:val="both"/>
              <w:rPr>
                <w:szCs w:val="20"/>
              </w:rPr>
            </w:pPr>
            <w:r>
              <w:rPr>
                <w:rFonts w:hint="eastAsia"/>
                <w:szCs w:val="20"/>
              </w:rPr>
              <w:t>右后视镜</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gridSpan w:val="2"/>
            <w:vAlign w:val="center"/>
          </w:tcPr>
          <w:p>
            <w:pPr>
              <w:pStyle w:val="98"/>
              <w:framePr w:hSpace="0" w:wrap="auto" w:vAnchor="margin" w:hAnchor="text" w:yAlign="inline"/>
              <w:jc w:val="center"/>
              <w:rPr>
                <w:szCs w:val="20"/>
              </w:rPr>
            </w:pPr>
            <w:r>
              <w:rPr>
                <w:rFonts w:hint="eastAsia"/>
                <w:color w:val="000000"/>
              </w:rPr>
              <w:t>135</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左C柱</w:t>
            </w:r>
            <w:r>
              <w:rPr>
                <w:rFonts w:hint="eastAsia"/>
                <w:szCs w:val="20"/>
              </w:rPr>
              <w:t>外侧</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89</w:t>
            </w:r>
          </w:p>
        </w:tc>
        <w:tc>
          <w:tcPr>
            <w:tcW w:w="1528" w:type="dxa"/>
            <w:gridSpan w:val="2"/>
            <w:vAlign w:val="center"/>
          </w:tcPr>
          <w:p>
            <w:pPr>
              <w:pStyle w:val="98"/>
              <w:framePr w:hSpace="0" w:wrap="auto" w:vAnchor="margin" w:hAnchor="text" w:yAlign="inline"/>
              <w:jc w:val="both"/>
              <w:rPr>
                <w:szCs w:val="20"/>
              </w:rPr>
            </w:pPr>
            <w:r>
              <w:rPr>
                <w:rFonts w:hint="eastAsia"/>
                <w:szCs w:val="20"/>
              </w:rPr>
              <w:t>右前车门</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w:t>
            </w:r>
            <w:r>
              <w:rPr>
                <w:szCs w:val="20"/>
              </w:rPr>
              <w:t>.5</w:t>
            </w:r>
          </w:p>
        </w:tc>
        <w:tc>
          <w:tcPr>
            <w:tcW w:w="709" w:type="dxa"/>
            <w:gridSpan w:val="2"/>
            <w:vAlign w:val="center"/>
          </w:tcPr>
          <w:p>
            <w:pPr>
              <w:pStyle w:val="98"/>
              <w:framePr w:hSpace="0" w:wrap="auto" w:vAnchor="margin" w:hAnchor="text" w:yAlign="inline"/>
              <w:jc w:val="center"/>
              <w:rPr>
                <w:szCs w:val="20"/>
              </w:rPr>
            </w:pPr>
            <w:r>
              <w:rPr>
                <w:rFonts w:hint="eastAsia"/>
                <w:color w:val="000000"/>
              </w:rPr>
              <w:t>136</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左后车门</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1</w:t>
            </w:r>
          </w:p>
        </w:tc>
        <w:tc>
          <w:tcPr>
            <w:tcW w:w="425" w:type="dxa"/>
            <w:vAlign w:val="center"/>
          </w:tcPr>
          <w:p>
            <w:pPr>
              <w:pStyle w:val="98"/>
              <w:framePr w:hSpace="0" w:wrap="auto" w:vAnchor="margin" w:hAnchor="text" w:yAlign="inline"/>
              <w:jc w:val="center"/>
              <w:rPr>
                <w:szCs w:val="20"/>
              </w:rPr>
            </w:pPr>
            <w:r>
              <w:rPr>
                <w:rFonts w:hint="eastAsia"/>
                <w:szCs w:val="20"/>
              </w:rPr>
              <w:t>1</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90</w:t>
            </w:r>
          </w:p>
        </w:tc>
        <w:tc>
          <w:tcPr>
            <w:tcW w:w="1528" w:type="dxa"/>
            <w:gridSpan w:val="2"/>
            <w:vAlign w:val="center"/>
          </w:tcPr>
          <w:p>
            <w:pPr>
              <w:pStyle w:val="98"/>
              <w:framePr w:hSpace="0" w:wrap="auto" w:vAnchor="margin" w:hAnchor="text" w:yAlign="inline"/>
              <w:jc w:val="both"/>
              <w:rPr>
                <w:szCs w:val="20"/>
              </w:rPr>
            </w:pPr>
            <w:r>
              <w:rPr>
                <w:rFonts w:hint="eastAsia"/>
                <w:szCs w:val="20"/>
              </w:rPr>
              <w:t>右前车门外拉手</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gridSpan w:val="2"/>
            <w:vAlign w:val="center"/>
          </w:tcPr>
          <w:p>
            <w:pPr>
              <w:pStyle w:val="98"/>
              <w:framePr w:hSpace="0" w:wrap="auto" w:vAnchor="margin" w:hAnchor="text" w:yAlign="inline"/>
              <w:jc w:val="center"/>
              <w:rPr>
                <w:szCs w:val="20"/>
              </w:rPr>
            </w:pPr>
            <w:r>
              <w:rPr>
                <w:rFonts w:hint="eastAsia"/>
                <w:color w:val="000000"/>
              </w:rPr>
              <w:t>137</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左后车门外拉手</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91</w:t>
            </w:r>
          </w:p>
        </w:tc>
        <w:tc>
          <w:tcPr>
            <w:tcW w:w="1528" w:type="dxa"/>
            <w:gridSpan w:val="2"/>
            <w:vAlign w:val="center"/>
          </w:tcPr>
          <w:p>
            <w:pPr>
              <w:pStyle w:val="98"/>
              <w:framePr w:hSpace="0" w:wrap="auto" w:vAnchor="margin" w:hAnchor="text" w:yAlign="inline"/>
              <w:jc w:val="both"/>
              <w:rPr>
                <w:szCs w:val="20"/>
              </w:rPr>
            </w:pPr>
            <w:r>
              <w:rPr>
                <w:rFonts w:hint="eastAsia"/>
                <w:szCs w:val="20"/>
              </w:rPr>
              <w:t>右前门锁</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gridSpan w:val="2"/>
            <w:vAlign w:val="center"/>
          </w:tcPr>
          <w:p>
            <w:pPr>
              <w:pStyle w:val="98"/>
              <w:framePr w:hSpace="0" w:wrap="auto" w:vAnchor="margin" w:hAnchor="text" w:yAlign="inline"/>
              <w:jc w:val="center"/>
              <w:rPr>
                <w:szCs w:val="20"/>
              </w:rPr>
            </w:pPr>
            <w:r>
              <w:rPr>
                <w:rFonts w:hint="eastAsia"/>
                <w:color w:val="000000"/>
              </w:rPr>
              <w:t>138</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左后门锁</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92</w:t>
            </w:r>
          </w:p>
        </w:tc>
        <w:tc>
          <w:tcPr>
            <w:tcW w:w="1528" w:type="dxa"/>
            <w:gridSpan w:val="2"/>
            <w:vAlign w:val="center"/>
          </w:tcPr>
          <w:p>
            <w:pPr>
              <w:pStyle w:val="98"/>
              <w:framePr w:hSpace="0" w:wrap="auto" w:vAnchor="margin" w:hAnchor="text" w:yAlign="inline"/>
              <w:jc w:val="both"/>
              <w:rPr>
                <w:szCs w:val="20"/>
              </w:rPr>
            </w:pPr>
            <w:r>
              <w:rPr>
                <w:rFonts w:hint="eastAsia"/>
                <w:szCs w:val="20"/>
              </w:rPr>
              <w:t>右前车窗玻璃</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gridSpan w:val="2"/>
            <w:vAlign w:val="center"/>
          </w:tcPr>
          <w:p>
            <w:pPr>
              <w:pStyle w:val="98"/>
              <w:framePr w:hSpace="0" w:wrap="auto" w:vAnchor="margin" w:hAnchor="text" w:yAlign="inline"/>
              <w:jc w:val="center"/>
              <w:rPr>
                <w:szCs w:val="20"/>
              </w:rPr>
            </w:pPr>
            <w:r>
              <w:rPr>
                <w:rFonts w:hint="eastAsia"/>
                <w:color w:val="000000"/>
              </w:rPr>
              <w:t>139</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左后车窗玻璃</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93</w:t>
            </w:r>
          </w:p>
        </w:tc>
        <w:tc>
          <w:tcPr>
            <w:tcW w:w="1528" w:type="dxa"/>
            <w:gridSpan w:val="2"/>
            <w:vAlign w:val="center"/>
          </w:tcPr>
          <w:p>
            <w:pPr>
              <w:pStyle w:val="98"/>
              <w:framePr w:hSpace="0" w:wrap="auto" w:vAnchor="margin" w:hAnchor="text" w:yAlign="inline"/>
              <w:jc w:val="both"/>
              <w:rPr>
                <w:szCs w:val="20"/>
              </w:rPr>
            </w:pPr>
            <w:r>
              <w:rPr>
                <w:rFonts w:hint="eastAsia"/>
                <w:szCs w:val="20"/>
              </w:rPr>
              <w:t>右前车窗玻璃密封条</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gridSpan w:val="2"/>
            <w:vAlign w:val="center"/>
          </w:tcPr>
          <w:p>
            <w:pPr>
              <w:pStyle w:val="98"/>
              <w:framePr w:hSpace="0" w:wrap="auto" w:vAnchor="margin" w:hAnchor="text" w:yAlign="inline"/>
              <w:jc w:val="center"/>
              <w:rPr>
                <w:szCs w:val="20"/>
              </w:rPr>
            </w:pPr>
            <w:r>
              <w:rPr>
                <w:rFonts w:hint="eastAsia"/>
                <w:color w:val="000000"/>
              </w:rPr>
              <w:t>140</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左后车窗玻璃密封条</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94</w:t>
            </w:r>
          </w:p>
        </w:tc>
        <w:tc>
          <w:tcPr>
            <w:tcW w:w="1528" w:type="dxa"/>
            <w:gridSpan w:val="2"/>
            <w:vAlign w:val="center"/>
          </w:tcPr>
          <w:p>
            <w:pPr>
              <w:pStyle w:val="98"/>
              <w:framePr w:hSpace="0" w:wrap="auto" w:vAnchor="margin" w:hAnchor="text" w:yAlign="inline"/>
              <w:jc w:val="both"/>
              <w:rPr>
                <w:szCs w:val="20"/>
              </w:rPr>
            </w:pPr>
            <w:r>
              <w:rPr>
                <w:rFonts w:hint="eastAsia"/>
                <w:szCs w:val="20"/>
              </w:rPr>
              <w:t>右前车门密封条</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gridSpan w:val="2"/>
            <w:vAlign w:val="center"/>
          </w:tcPr>
          <w:p>
            <w:pPr>
              <w:pStyle w:val="98"/>
              <w:framePr w:hSpace="0" w:wrap="auto" w:vAnchor="margin" w:hAnchor="text" w:yAlign="inline"/>
              <w:jc w:val="center"/>
              <w:rPr>
                <w:szCs w:val="20"/>
              </w:rPr>
            </w:pPr>
            <w:r>
              <w:rPr>
                <w:rFonts w:hint="eastAsia"/>
                <w:color w:val="000000"/>
              </w:rPr>
              <w:t>141</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左后车门密封条</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95</w:t>
            </w:r>
          </w:p>
        </w:tc>
        <w:tc>
          <w:tcPr>
            <w:tcW w:w="1528" w:type="dxa"/>
            <w:gridSpan w:val="2"/>
            <w:vAlign w:val="center"/>
          </w:tcPr>
          <w:p>
            <w:pPr>
              <w:pStyle w:val="98"/>
              <w:framePr w:hSpace="0" w:wrap="auto" w:vAnchor="margin" w:hAnchor="text" w:yAlign="inline"/>
              <w:jc w:val="both"/>
              <w:rPr>
                <w:szCs w:val="20"/>
              </w:rPr>
            </w:pPr>
            <w:r>
              <w:rPr>
                <w:rFonts w:hint="eastAsia"/>
                <w:szCs w:val="20"/>
              </w:rPr>
              <w:t>右前车门铰链</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709" w:type="dxa"/>
            <w:gridSpan w:val="2"/>
            <w:vAlign w:val="center"/>
          </w:tcPr>
          <w:p>
            <w:pPr>
              <w:pStyle w:val="98"/>
              <w:framePr w:hSpace="0" w:wrap="auto" w:vAnchor="margin" w:hAnchor="text" w:yAlign="inline"/>
              <w:jc w:val="center"/>
              <w:rPr>
                <w:szCs w:val="20"/>
              </w:rPr>
            </w:pPr>
            <w:r>
              <w:rPr>
                <w:rFonts w:hint="eastAsia"/>
                <w:color w:val="000000"/>
              </w:rPr>
              <w:t>142</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左后车门铰链</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6" w:type="dxa"/>
            <w:vAlign w:val="center"/>
          </w:tcPr>
          <w:p>
            <w:pPr>
              <w:pStyle w:val="98"/>
              <w:framePr w:hSpace="0" w:wrap="auto" w:vAnchor="margin" w:hAnchor="text" w:yAlign="inline"/>
              <w:jc w:val="center"/>
              <w:rPr>
                <w:szCs w:val="20"/>
              </w:rPr>
            </w:pPr>
            <w:r>
              <w:rPr>
                <w:rFonts w:hint="eastAsia"/>
                <w:szCs w:val="20"/>
              </w:rPr>
              <w:t>0</w:t>
            </w:r>
            <w:r>
              <w:rPr>
                <w:szCs w:val="20"/>
              </w:rPr>
              <w:t>.5</w:t>
            </w:r>
          </w:p>
        </w:tc>
        <w:tc>
          <w:tcPr>
            <w:tcW w:w="425" w:type="dxa"/>
            <w:vAlign w:val="center"/>
          </w:tcPr>
          <w:p>
            <w:pPr>
              <w:pStyle w:val="98"/>
              <w:framePr w:hSpace="0" w:wrap="auto" w:vAnchor="margin" w:hAnchor="text" w:yAlign="inline"/>
              <w:jc w:val="center"/>
              <w:rPr>
                <w:szCs w:val="20"/>
              </w:rPr>
            </w:pPr>
            <w:r>
              <w:rPr>
                <w:rFonts w:hint="eastAsia"/>
                <w:szCs w:val="20"/>
              </w:rPr>
              <w:t>0</w:t>
            </w:r>
            <w:r>
              <w:rPr>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szCs w:val="20"/>
              </w:rPr>
            </w:pPr>
            <w:r>
              <w:rPr>
                <w:rFonts w:hint="eastAsia"/>
                <w:color w:val="000000"/>
              </w:rPr>
              <w:t>96</w:t>
            </w:r>
          </w:p>
        </w:tc>
        <w:tc>
          <w:tcPr>
            <w:tcW w:w="1528" w:type="dxa"/>
            <w:gridSpan w:val="2"/>
            <w:vAlign w:val="center"/>
          </w:tcPr>
          <w:p>
            <w:pPr>
              <w:pStyle w:val="98"/>
              <w:framePr w:hSpace="0" w:wrap="auto" w:vAnchor="margin" w:hAnchor="text" w:yAlign="inline"/>
              <w:jc w:val="both"/>
              <w:rPr>
                <w:szCs w:val="20"/>
              </w:rPr>
            </w:pPr>
            <w:r>
              <w:rPr>
                <w:rFonts w:hint="eastAsia"/>
                <w:szCs w:val="20"/>
              </w:rPr>
              <w:t>右A柱外侧</w:t>
            </w:r>
          </w:p>
        </w:tc>
        <w:tc>
          <w:tcPr>
            <w:tcW w:w="654" w:type="dxa"/>
            <w:vAlign w:val="center"/>
          </w:tcPr>
          <w:p>
            <w:pPr>
              <w:pStyle w:val="98"/>
              <w:framePr w:hSpace="0" w:wrap="auto" w:vAnchor="margin" w:hAnchor="text" w:yAlign="inline"/>
              <w:jc w:val="both"/>
              <w:rPr>
                <w:szCs w:val="20"/>
              </w:rPr>
            </w:pPr>
          </w:p>
        </w:tc>
        <w:tc>
          <w:tcPr>
            <w:tcW w:w="422" w:type="dxa"/>
            <w:gridSpan w:val="2"/>
            <w:vAlign w:val="center"/>
          </w:tcPr>
          <w:p>
            <w:pPr>
              <w:pStyle w:val="98"/>
              <w:framePr w:hSpace="0" w:wrap="auto" w:vAnchor="margin" w:hAnchor="text" w:yAlign="inline"/>
              <w:jc w:val="center"/>
              <w:rPr>
                <w:szCs w:val="20"/>
              </w:rPr>
            </w:pPr>
            <w:r>
              <w:rPr>
                <w:szCs w:val="20"/>
              </w:rPr>
              <w:t>1</w:t>
            </w:r>
          </w:p>
        </w:tc>
        <w:tc>
          <w:tcPr>
            <w:tcW w:w="425" w:type="dxa"/>
            <w:vAlign w:val="center"/>
          </w:tcPr>
          <w:p>
            <w:pPr>
              <w:pStyle w:val="98"/>
              <w:framePr w:hSpace="0" w:wrap="auto" w:vAnchor="margin" w:hAnchor="text" w:yAlign="inline"/>
              <w:jc w:val="center"/>
              <w:rPr>
                <w:szCs w:val="20"/>
              </w:rPr>
            </w:pPr>
            <w:r>
              <w:rPr>
                <w:rFonts w:hint="eastAsia"/>
                <w:szCs w:val="20"/>
              </w:rPr>
              <w:t>1</w:t>
            </w:r>
            <w:r>
              <w:rPr>
                <w:szCs w:val="20"/>
              </w:rPr>
              <w:t>.5</w:t>
            </w:r>
          </w:p>
        </w:tc>
        <w:tc>
          <w:tcPr>
            <w:tcW w:w="425" w:type="dxa"/>
            <w:vAlign w:val="center"/>
          </w:tcPr>
          <w:p>
            <w:pPr>
              <w:pStyle w:val="98"/>
              <w:framePr w:hSpace="0" w:wrap="auto" w:vAnchor="margin" w:hAnchor="text" w:yAlign="inline"/>
              <w:jc w:val="center"/>
              <w:rPr>
                <w:szCs w:val="20"/>
              </w:rPr>
            </w:pPr>
            <w:r>
              <w:rPr>
                <w:szCs w:val="20"/>
              </w:rPr>
              <w:t>2</w:t>
            </w:r>
          </w:p>
        </w:tc>
        <w:tc>
          <w:tcPr>
            <w:tcW w:w="709" w:type="dxa"/>
            <w:gridSpan w:val="2"/>
            <w:vAlign w:val="center"/>
          </w:tcPr>
          <w:p>
            <w:pPr>
              <w:pStyle w:val="98"/>
              <w:framePr w:hSpace="0" w:wrap="auto" w:vAnchor="margin" w:hAnchor="text" w:yAlign="inline"/>
              <w:jc w:val="center"/>
              <w:rPr>
                <w:szCs w:val="20"/>
              </w:rPr>
            </w:pPr>
            <w:r>
              <w:rPr>
                <w:rFonts w:hint="eastAsia"/>
                <w:color w:val="000000"/>
              </w:rPr>
              <w:t>143</w:t>
            </w:r>
          </w:p>
        </w:tc>
        <w:tc>
          <w:tcPr>
            <w:tcW w:w="1424" w:type="dxa"/>
            <w:gridSpan w:val="2"/>
            <w:vAlign w:val="center"/>
          </w:tcPr>
          <w:p>
            <w:pPr>
              <w:pStyle w:val="98"/>
              <w:framePr w:hSpace="0" w:wrap="auto" w:vAnchor="margin" w:hAnchor="text" w:yAlign="inline"/>
              <w:jc w:val="both"/>
              <w:rPr>
                <w:szCs w:val="20"/>
              </w:rPr>
            </w:pPr>
            <w:r>
              <w:rPr>
                <w:rFonts w:hint="eastAsia"/>
                <w:color w:val="000000"/>
                <w:szCs w:val="20"/>
              </w:rPr>
              <w:t>其他（只描述缺陷，不扣分）</w:t>
            </w:r>
          </w:p>
        </w:tc>
        <w:tc>
          <w:tcPr>
            <w:tcW w:w="702" w:type="dxa"/>
            <w:vAlign w:val="center"/>
          </w:tcPr>
          <w:p>
            <w:pPr>
              <w:pStyle w:val="98"/>
              <w:framePr w:hSpace="0" w:wrap="auto" w:vAnchor="margin" w:hAnchor="text" w:yAlign="inline"/>
              <w:jc w:val="both"/>
              <w:rPr>
                <w:szCs w:val="20"/>
              </w:rPr>
            </w:pPr>
          </w:p>
        </w:tc>
        <w:tc>
          <w:tcPr>
            <w:tcW w:w="425" w:type="dxa"/>
            <w:vAlign w:val="center"/>
          </w:tcPr>
          <w:p>
            <w:pPr>
              <w:pStyle w:val="98"/>
              <w:framePr w:hSpace="0" w:wrap="auto" w:vAnchor="margin" w:hAnchor="text" w:yAlign="inline"/>
              <w:jc w:val="center"/>
              <w:rPr>
                <w:szCs w:val="20"/>
              </w:rPr>
            </w:pPr>
          </w:p>
        </w:tc>
        <w:tc>
          <w:tcPr>
            <w:tcW w:w="426" w:type="dxa"/>
            <w:vAlign w:val="center"/>
          </w:tcPr>
          <w:p>
            <w:pPr>
              <w:pStyle w:val="98"/>
              <w:framePr w:hSpace="0" w:wrap="auto" w:vAnchor="margin" w:hAnchor="text" w:yAlign="inline"/>
              <w:jc w:val="center"/>
              <w:rPr>
                <w:szCs w:val="20"/>
              </w:rPr>
            </w:pPr>
          </w:p>
        </w:tc>
        <w:tc>
          <w:tcPr>
            <w:tcW w:w="425" w:type="dxa"/>
            <w:vAlign w:val="center"/>
          </w:tcPr>
          <w:p>
            <w:pPr>
              <w:pStyle w:val="98"/>
              <w:framePr w:hSpace="0" w:wrap="auto" w:vAnchor="margin" w:hAnchor="text" w:yAlign="inline"/>
              <w:jc w:val="center"/>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8217" w:type="dxa"/>
            <w:gridSpan w:val="16"/>
            <w:vAlign w:val="center"/>
          </w:tcPr>
          <w:p>
            <w:pPr>
              <w:pStyle w:val="98"/>
              <w:framePr w:hSpace="0" w:wrap="auto" w:vAnchor="margin" w:hAnchor="text" w:yAlign="inline"/>
              <w:jc w:val="both"/>
              <w:rPr>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b/>
                <w:bCs/>
                <w:szCs w:val="20"/>
              </w:rPr>
            </w:pPr>
            <w:r>
              <w:rPr>
                <w:rFonts w:hint="eastAsia"/>
                <w:b/>
                <w:bCs/>
                <w:szCs w:val="20"/>
              </w:rPr>
              <w:t>代表</w:t>
            </w:r>
          </w:p>
          <w:p>
            <w:pPr>
              <w:pStyle w:val="98"/>
              <w:framePr w:hSpace="0" w:wrap="auto" w:vAnchor="margin" w:hAnchor="text" w:yAlign="inline"/>
              <w:jc w:val="center"/>
              <w:rPr>
                <w:b/>
                <w:bCs/>
                <w:szCs w:val="20"/>
              </w:rPr>
            </w:pPr>
            <w:r>
              <w:rPr>
                <w:rFonts w:hint="eastAsia"/>
                <w:b/>
                <w:bCs/>
                <w:szCs w:val="20"/>
              </w:rPr>
              <w:t>字母</w:t>
            </w:r>
          </w:p>
        </w:tc>
        <w:tc>
          <w:tcPr>
            <w:tcW w:w="1132" w:type="dxa"/>
            <w:vAlign w:val="center"/>
          </w:tcPr>
          <w:p>
            <w:pPr>
              <w:pStyle w:val="98"/>
              <w:framePr w:hSpace="0" w:wrap="auto" w:vAnchor="margin" w:hAnchor="text" w:yAlign="inline"/>
              <w:jc w:val="center"/>
              <w:rPr>
                <w:szCs w:val="20"/>
              </w:rPr>
            </w:pPr>
            <w:r>
              <w:rPr>
                <w:szCs w:val="20"/>
              </w:rPr>
              <w:t>HH</w:t>
            </w:r>
          </w:p>
        </w:tc>
        <w:tc>
          <w:tcPr>
            <w:tcW w:w="1167" w:type="dxa"/>
            <w:gridSpan w:val="3"/>
            <w:vAlign w:val="center"/>
          </w:tcPr>
          <w:p>
            <w:pPr>
              <w:pStyle w:val="98"/>
              <w:framePr w:hSpace="0" w:wrap="auto" w:vAnchor="margin" w:hAnchor="text" w:yAlign="inline"/>
              <w:jc w:val="center"/>
              <w:rPr>
                <w:szCs w:val="20"/>
              </w:rPr>
            </w:pPr>
            <w:r>
              <w:rPr>
                <w:szCs w:val="20"/>
              </w:rPr>
              <w:t>BX</w:t>
            </w:r>
          </w:p>
        </w:tc>
        <w:tc>
          <w:tcPr>
            <w:tcW w:w="1155" w:type="dxa"/>
            <w:gridSpan w:val="3"/>
            <w:vAlign w:val="center"/>
          </w:tcPr>
          <w:p>
            <w:pPr>
              <w:pStyle w:val="98"/>
              <w:framePr w:hSpace="0" w:wrap="auto" w:vAnchor="margin" w:hAnchor="text" w:yAlign="inline"/>
              <w:jc w:val="center"/>
              <w:rPr>
                <w:szCs w:val="20"/>
              </w:rPr>
            </w:pPr>
            <w:r>
              <w:rPr>
                <w:szCs w:val="20"/>
              </w:rPr>
              <w:t>XS</w:t>
            </w:r>
          </w:p>
        </w:tc>
        <w:tc>
          <w:tcPr>
            <w:tcW w:w="650" w:type="dxa"/>
            <w:vAlign w:val="center"/>
          </w:tcPr>
          <w:p>
            <w:pPr>
              <w:pStyle w:val="98"/>
              <w:framePr w:hSpace="0" w:wrap="auto" w:vAnchor="margin" w:hAnchor="text" w:yAlign="inline"/>
              <w:jc w:val="center"/>
              <w:rPr>
                <w:szCs w:val="20"/>
              </w:rPr>
            </w:pPr>
            <w:r>
              <w:rPr>
                <w:szCs w:val="20"/>
              </w:rPr>
              <w:t>LW</w:t>
            </w:r>
          </w:p>
        </w:tc>
        <w:tc>
          <w:tcPr>
            <w:tcW w:w="1470" w:type="dxa"/>
            <w:gridSpan w:val="2"/>
            <w:vAlign w:val="center"/>
          </w:tcPr>
          <w:p>
            <w:pPr>
              <w:pStyle w:val="98"/>
              <w:framePr w:hSpace="0" w:wrap="auto" w:vAnchor="margin" w:hAnchor="text" w:yAlign="inline"/>
              <w:jc w:val="center"/>
              <w:rPr>
                <w:szCs w:val="20"/>
              </w:rPr>
            </w:pPr>
            <w:r>
              <w:rPr>
                <w:szCs w:val="20"/>
              </w:rPr>
              <w:t>PS</w:t>
            </w:r>
          </w:p>
        </w:tc>
        <w:tc>
          <w:tcPr>
            <w:tcW w:w="715" w:type="dxa"/>
            <w:gridSpan w:val="2"/>
            <w:vAlign w:val="center"/>
          </w:tcPr>
          <w:p>
            <w:pPr>
              <w:pStyle w:val="98"/>
              <w:framePr w:hSpace="0" w:wrap="auto" w:vAnchor="margin" w:hAnchor="text" w:yAlign="inline"/>
              <w:jc w:val="center"/>
              <w:rPr>
                <w:szCs w:val="20"/>
              </w:rPr>
            </w:pPr>
            <w:r>
              <w:rPr>
                <w:szCs w:val="20"/>
              </w:rPr>
              <w:t>SC</w:t>
            </w:r>
          </w:p>
        </w:tc>
        <w:tc>
          <w:tcPr>
            <w:tcW w:w="1276" w:type="dxa"/>
            <w:gridSpan w:val="3"/>
            <w:vAlign w:val="center"/>
          </w:tcPr>
          <w:p>
            <w:pPr>
              <w:pStyle w:val="98"/>
              <w:framePr w:hSpace="0" w:wrap="auto" w:vAnchor="margin" w:hAnchor="text" w:yAlign="inline"/>
              <w:jc w:val="center"/>
              <w:rPr>
                <w:szCs w:val="20"/>
              </w:rPr>
            </w:pPr>
            <w:r>
              <w:rPr>
                <w:szCs w:val="20"/>
              </w:rPr>
              <w:t>XF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652" w:type="dxa"/>
            <w:vAlign w:val="center"/>
          </w:tcPr>
          <w:p>
            <w:pPr>
              <w:pStyle w:val="98"/>
              <w:framePr w:hSpace="0" w:wrap="auto" w:vAnchor="margin" w:hAnchor="text" w:yAlign="inline"/>
              <w:jc w:val="center"/>
              <w:rPr>
                <w:b/>
                <w:bCs/>
                <w:szCs w:val="20"/>
              </w:rPr>
            </w:pPr>
            <w:r>
              <w:rPr>
                <w:rFonts w:hint="eastAsia"/>
                <w:b/>
                <w:bCs/>
                <w:szCs w:val="20"/>
              </w:rPr>
              <w:t>缺陷</w:t>
            </w:r>
          </w:p>
          <w:p>
            <w:pPr>
              <w:pStyle w:val="98"/>
              <w:framePr w:hSpace="0" w:wrap="auto" w:vAnchor="margin" w:hAnchor="text" w:yAlign="inline"/>
              <w:jc w:val="center"/>
              <w:rPr>
                <w:b/>
                <w:bCs/>
                <w:szCs w:val="20"/>
              </w:rPr>
            </w:pPr>
            <w:r>
              <w:rPr>
                <w:rFonts w:hint="eastAsia"/>
                <w:b/>
                <w:bCs/>
                <w:szCs w:val="20"/>
              </w:rPr>
              <w:t>描述</w:t>
            </w:r>
          </w:p>
        </w:tc>
        <w:tc>
          <w:tcPr>
            <w:tcW w:w="1132" w:type="dxa"/>
            <w:vAlign w:val="center"/>
          </w:tcPr>
          <w:p>
            <w:pPr>
              <w:pStyle w:val="98"/>
              <w:framePr w:hSpace="0" w:wrap="auto" w:vAnchor="margin" w:hAnchor="text" w:yAlign="inline"/>
              <w:jc w:val="center"/>
              <w:rPr>
                <w:szCs w:val="20"/>
              </w:rPr>
            </w:pPr>
            <w:r>
              <w:rPr>
                <w:rFonts w:hint="eastAsia"/>
                <w:szCs w:val="20"/>
              </w:rPr>
              <w:t>划痕</w:t>
            </w:r>
          </w:p>
        </w:tc>
        <w:tc>
          <w:tcPr>
            <w:tcW w:w="1167" w:type="dxa"/>
            <w:gridSpan w:val="3"/>
            <w:vAlign w:val="center"/>
          </w:tcPr>
          <w:p>
            <w:pPr>
              <w:pStyle w:val="98"/>
              <w:framePr w:hSpace="0" w:wrap="auto" w:vAnchor="margin" w:hAnchor="text" w:yAlign="inline"/>
              <w:jc w:val="center"/>
              <w:rPr>
                <w:szCs w:val="20"/>
              </w:rPr>
            </w:pPr>
            <w:r>
              <w:rPr>
                <w:rFonts w:hint="eastAsia"/>
                <w:szCs w:val="20"/>
              </w:rPr>
              <w:t>变形</w:t>
            </w:r>
          </w:p>
        </w:tc>
        <w:tc>
          <w:tcPr>
            <w:tcW w:w="1155" w:type="dxa"/>
            <w:gridSpan w:val="3"/>
            <w:vAlign w:val="center"/>
          </w:tcPr>
          <w:p>
            <w:pPr>
              <w:pStyle w:val="98"/>
              <w:framePr w:hSpace="0" w:wrap="auto" w:vAnchor="margin" w:hAnchor="text" w:yAlign="inline"/>
              <w:jc w:val="center"/>
              <w:rPr>
                <w:szCs w:val="20"/>
              </w:rPr>
            </w:pPr>
            <w:r>
              <w:rPr>
                <w:rFonts w:hint="eastAsia"/>
                <w:szCs w:val="20"/>
              </w:rPr>
              <w:t>锈蚀</w:t>
            </w:r>
          </w:p>
        </w:tc>
        <w:tc>
          <w:tcPr>
            <w:tcW w:w="650" w:type="dxa"/>
            <w:vAlign w:val="center"/>
          </w:tcPr>
          <w:p>
            <w:pPr>
              <w:pStyle w:val="98"/>
              <w:framePr w:hSpace="0" w:wrap="auto" w:vAnchor="margin" w:hAnchor="text" w:yAlign="inline"/>
              <w:jc w:val="center"/>
              <w:rPr>
                <w:szCs w:val="20"/>
              </w:rPr>
            </w:pPr>
            <w:r>
              <w:rPr>
                <w:rFonts w:hint="eastAsia"/>
                <w:szCs w:val="20"/>
              </w:rPr>
              <w:t>裂纹</w:t>
            </w:r>
          </w:p>
        </w:tc>
        <w:tc>
          <w:tcPr>
            <w:tcW w:w="1470" w:type="dxa"/>
            <w:gridSpan w:val="2"/>
            <w:vAlign w:val="center"/>
          </w:tcPr>
          <w:p>
            <w:pPr>
              <w:pStyle w:val="98"/>
              <w:framePr w:hSpace="0" w:wrap="auto" w:vAnchor="margin" w:hAnchor="text" w:yAlign="inline"/>
              <w:jc w:val="center"/>
              <w:rPr>
                <w:szCs w:val="20"/>
              </w:rPr>
            </w:pPr>
            <w:r>
              <w:rPr>
                <w:rFonts w:hint="eastAsia"/>
                <w:szCs w:val="20"/>
              </w:rPr>
              <w:t>破损</w:t>
            </w:r>
          </w:p>
        </w:tc>
        <w:tc>
          <w:tcPr>
            <w:tcW w:w="715" w:type="dxa"/>
            <w:gridSpan w:val="2"/>
            <w:vAlign w:val="center"/>
          </w:tcPr>
          <w:p>
            <w:pPr>
              <w:pStyle w:val="98"/>
              <w:framePr w:hSpace="0" w:wrap="auto" w:vAnchor="margin" w:hAnchor="text" w:yAlign="inline"/>
              <w:jc w:val="center"/>
              <w:rPr>
                <w:szCs w:val="20"/>
              </w:rPr>
            </w:pPr>
            <w:r>
              <w:rPr>
                <w:rFonts w:hint="eastAsia"/>
                <w:szCs w:val="20"/>
              </w:rPr>
              <w:t>色差</w:t>
            </w:r>
          </w:p>
        </w:tc>
        <w:tc>
          <w:tcPr>
            <w:tcW w:w="1276" w:type="dxa"/>
            <w:gridSpan w:val="3"/>
            <w:vAlign w:val="center"/>
          </w:tcPr>
          <w:p>
            <w:pPr>
              <w:pStyle w:val="98"/>
              <w:framePr w:hSpace="0" w:wrap="auto" w:vAnchor="margin" w:hAnchor="text" w:yAlign="inline"/>
              <w:jc w:val="center"/>
              <w:rPr>
                <w:szCs w:val="20"/>
              </w:rPr>
            </w:pPr>
            <w:r>
              <w:rPr>
                <w:rFonts w:hint="eastAsia"/>
                <w:szCs w:val="20"/>
              </w:rPr>
              <w:t>修复痕迹</w:t>
            </w:r>
          </w:p>
        </w:tc>
      </w:tr>
      <w:bookmarkEnd w:id="195"/>
      <w:bookmarkEnd w:id="196"/>
    </w:tbl>
    <w:p>
      <w:pPr>
        <w:ind w:right="220"/>
      </w:pPr>
    </w:p>
    <w:tbl>
      <w:tblPr>
        <w:tblStyle w:val="30"/>
        <w:tblW w:w="8222"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0"/>
        <w:gridCol w:w="2922"/>
        <w:gridCol w:w="2440"/>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222" w:type="dxa"/>
            <w:gridSpan w:val="4"/>
            <w:shd w:val="clear" w:color="auto" w:fill="BEBEBE" w:themeFill="background1" w:themeFillShade="BF"/>
            <w:noWrap/>
            <w:vAlign w:val="center"/>
          </w:tcPr>
          <w:p>
            <w:pPr>
              <w:pStyle w:val="98"/>
              <w:framePr w:hSpace="0" w:wrap="auto" w:vAnchor="margin" w:hAnchor="text" w:yAlign="inline"/>
              <w:jc w:val="both"/>
              <w:rPr>
                <w:rFonts w:cs="Times New Roman"/>
                <w:b/>
                <w:bCs/>
                <w:sz w:val="21"/>
                <w:szCs w:val="22"/>
              </w:rPr>
            </w:pPr>
            <w:r>
              <w:rPr>
                <w:rFonts w:hint="eastAsia"/>
              </w:rPr>
              <w:t>机舱检查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00" w:type="dxa"/>
            <w:shd w:val="clear" w:color="auto" w:fill="auto"/>
            <w:noWrap/>
            <w:vAlign w:val="center"/>
          </w:tcPr>
          <w:p>
            <w:pPr>
              <w:pStyle w:val="98"/>
              <w:framePr w:hSpace="0" w:wrap="auto" w:vAnchor="margin" w:hAnchor="text" w:yAlign="inline"/>
              <w:jc w:val="center"/>
              <w:rPr>
                <w:b/>
                <w:bCs/>
                <w:color w:val="000000"/>
                <w:sz w:val="21"/>
                <w:szCs w:val="22"/>
              </w:rPr>
            </w:pPr>
            <w:r>
              <w:rPr>
                <w:rFonts w:hint="eastAsia"/>
                <w:b/>
                <w:bCs/>
                <w:color w:val="000000"/>
                <w:sz w:val="21"/>
                <w:szCs w:val="22"/>
              </w:rPr>
              <w:t>部件代码</w:t>
            </w:r>
          </w:p>
        </w:tc>
        <w:tc>
          <w:tcPr>
            <w:tcW w:w="2922" w:type="dxa"/>
            <w:shd w:val="clear" w:color="auto" w:fill="auto"/>
            <w:noWrap/>
            <w:vAlign w:val="center"/>
          </w:tcPr>
          <w:p>
            <w:pPr>
              <w:pStyle w:val="98"/>
              <w:framePr w:hSpace="0" w:wrap="auto" w:vAnchor="margin" w:hAnchor="text" w:yAlign="inline"/>
              <w:jc w:val="center"/>
              <w:rPr>
                <w:b/>
                <w:bCs/>
                <w:color w:val="000000"/>
                <w:sz w:val="21"/>
                <w:szCs w:val="22"/>
              </w:rPr>
            </w:pPr>
            <w:r>
              <w:rPr>
                <w:rFonts w:hint="eastAsia"/>
                <w:b/>
                <w:bCs/>
                <w:color w:val="000000"/>
                <w:sz w:val="21"/>
                <w:szCs w:val="22"/>
              </w:rPr>
              <w:t>部件名称</w:t>
            </w:r>
          </w:p>
        </w:tc>
        <w:tc>
          <w:tcPr>
            <w:tcW w:w="2440" w:type="dxa"/>
            <w:shd w:val="clear" w:color="auto" w:fill="auto"/>
            <w:noWrap/>
            <w:vAlign w:val="center"/>
          </w:tcPr>
          <w:p>
            <w:pPr>
              <w:pStyle w:val="98"/>
              <w:framePr w:hSpace="0" w:wrap="auto" w:vAnchor="margin" w:hAnchor="text" w:yAlign="inline"/>
              <w:jc w:val="center"/>
              <w:rPr>
                <w:b/>
                <w:bCs/>
                <w:color w:val="000000"/>
                <w:sz w:val="21"/>
                <w:szCs w:val="22"/>
              </w:rPr>
            </w:pPr>
            <w:r>
              <w:rPr>
                <w:rFonts w:hint="eastAsia"/>
                <w:b/>
                <w:bCs/>
                <w:color w:val="000000"/>
                <w:sz w:val="21"/>
                <w:szCs w:val="22"/>
              </w:rPr>
              <w:t>部件缺陷</w:t>
            </w:r>
          </w:p>
        </w:tc>
        <w:tc>
          <w:tcPr>
            <w:tcW w:w="1560" w:type="dxa"/>
            <w:shd w:val="clear" w:color="auto" w:fill="auto"/>
            <w:noWrap/>
            <w:vAlign w:val="center"/>
          </w:tcPr>
          <w:p>
            <w:pPr>
              <w:pStyle w:val="98"/>
              <w:framePr w:hSpace="0" w:wrap="auto" w:vAnchor="margin" w:hAnchor="text" w:yAlign="inline"/>
              <w:jc w:val="center"/>
              <w:rPr>
                <w:b/>
                <w:bCs/>
                <w:color w:val="000000"/>
                <w:sz w:val="21"/>
                <w:szCs w:val="22"/>
              </w:rPr>
            </w:pPr>
            <w:r>
              <w:rPr>
                <w:rFonts w:hint="eastAsia"/>
                <w:b/>
                <w:bCs/>
                <w:color w:val="000000"/>
                <w:sz w:val="21"/>
                <w:szCs w:val="22"/>
              </w:rPr>
              <w:t>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00" w:type="dxa"/>
            <w:shd w:val="clear" w:color="auto" w:fill="auto"/>
            <w:noWrap/>
            <w:vAlign w:val="center"/>
          </w:tcPr>
          <w:p>
            <w:pPr>
              <w:pStyle w:val="98"/>
              <w:framePr w:hSpace="0" w:wrap="auto" w:vAnchor="margin" w:hAnchor="text" w:yAlign="inline"/>
              <w:jc w:val="center"/>
            </w:pPr>
            <w:r>
              <w:rPr>
                <w:rFonts w:hint="eastAsia"/>
                <w:color w:val="000000"/>
              </w:rPr>
              <w:t>144</w:t>
            </w:r>
          </w:p>
        </w:tc>
        <w:tc>
          <w:tcPr>
            <w:tcW w:w="2922" w:type="dxa"/>
            <w:shd w:val="clear" w:color="auto" w:fill="auto"/>
            <w:vAlign w:val="center"/>
          </w:tcPr>
          <w:p>
            <w:pPr>
              <w:pStyle w:val="98"/>
              <w:framePr w:hSpace="0" w:wrap="auto" w:vAnchor="margin" w:hAnchor="text" w:yAlign="inline"/>
              <w:jc w:val="both"/>
            </w:pPr>
            <w:r>
              <w:rPr>
                <w:rFonts w:hint="eastAsia"/>
              </w:rPr>
              <w:t xml:space="preserve">可拆水箱框架破损 </w:t>
            </w:r>
          </w:p>
        </w:tc>
        <w:tc>
          <w:tcPr>
            <w:tcW w:w="2440" w:type="dxa"/>
            <w:shd w:val="clear" w:color="auto" w:fill="auto"/>
            <w:noWrap/>
            <w:vAlign w:val="center"/>
          </w:tcPr>
          <w:p>
            <w:pPr>
              <w:pStyle w:val="98"/>
              <w:framePr w:hSpace="0" w:wrap="auto" w:vAnchor="margin" w:hAnchor="text" w:yAlign="inline"/>
              <w:jc w:val="center"/>
              <w:rPr>
                <w:rFonts w:cs="等线 Regular"/>
                <w:color w:val="000000"/>
                <w:szCs w:val="20"/>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1560" w:type="dxa"/>
            <w:shd w:val="clear" w:color="auto" w:fill="auto"/>
            <w:noWrap/>
            <w:vAlign w:val="center"/>
          </w:tcPr>
          <w:p>
            <w:pPr>
              <w:pStyle w:val="98"/>
              <w:framePr w:hSpace="0" w:wrap="auto" w:vAnchor="margin" w:hAnchor="text" w:yAlign="inline"/>
              <w:jc w:val="center"/>
              <w:rPr>
                <w:rFonts w:cs="Times New Roman"/>
                <w:sz w:val="21"/>
                <w:szCs w:val="22"/>
              </w:rPr>
            </w:pPr>
            <w: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00" w:type="dxa"/>
            <w:shd w:val="clear" w:color="auto" w:fill="auto"/>
            <w:noWrap/>
            <w:vAlign w:val="center"/>
          </w:tcPr>
          <w:p>
            <w:pPr>
              <w:pStyle w:val="98"/>
              <w:framePr w:hSpace="0" w:wrap="auto" w:vAnchor="margin" w:hAnchor="text" w:yAlign="inline"/>
              <w:jc w:val="center"/>
            </w:pPr>
            <w:r>
              <w:rPr>
                <w:rFonts w:hint="eastAsia"/>
                <w:color w:val="000000"/>
              </w:rPr>
              <w:t>145</w:t>
            </w:r>
          </w:p>
        </w:tc>
        <w:tc>
          <w:tcPr>
            <w:tcW w:w="2922" w:type="dxa"/>
            <w:shd w:val="clear" w:color="auto" w:fill="auto"/>
            <w:vAlign w:val="center"/>
          </w:tcPr>
          <w:p>
            <w:pPr>
              <w:pStyle w:val="98"/>
              <w:framePr w:hSpace="0" w:wrap="auto" w:vAnchor="margin" w:hAnchor="text" w:yAlign="inline"/>
              <w:jc w:val="both"/>
            </w:pPr>
            <w:r>
              <w:rPr>
                <w:rFonts w:hint="eastAsia"/>
              </w:rPr>
              <w:t>前防撞梁变形修复或更换</w:t>
            </w:r>
          </w:p>
        </w:tc>
        <w:tc>
          <w:tcPr>
            <w:tcW w:w="2440" w:type="dxa"/>
            <w:shd w:val="clear" w:color="auto" w:fill="auto"/>
            <w:noWrap/>
            <w:vAlign w:val="center"/>
          </w:tcPr>
          <w:p>
            <w:pPr>
              <w:pStyle w:val="98"/>
              <w:framePr w:hSpace="0" w:wrap="auto" w:vAnchor="margin" w:hAnchor="text" w:yAlign="inline"/>
              <w:jc w:val="center"/>
              <w:rPr>
                <w:rFonts w:cs="等线 Regular"/>
                <w:color w:val="000000"/>
                <w:szCs w:val="20"/>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1560" w:type="dxa"/>
            <w:shd w:val="clear" w:color="auto" w:fill="auto"/>
            <w:noWrap/>
            <w:vAlign w:val="center"/>
          </w:tcPr>
          <w:p>
            <w:pPr>
              <w:pStyle w:val="98"/>
              <w:framePr w:hSpace="0" w:wrap="auto" w:vAnchor="margin" w:hAnchor="text" w:yAlign="inline"/>
              <w:jc w:val="center"/>
              <w:rPr>
                <w:rFonts w:cs="Times New Roman"/>
                <w:sz w:val="21"/>
                <w:szCs w:val="22"/>
              </w:rPr>
            </w:pPr>
            <w: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00" w:type="dxa"/>
            <w:shd w:val="clear" w:color="auto" w:fill="auto"/>
            <w:noWrap/>
            <w:vAlign w:val="center"/>
          </w:tcPr>
          <w:p>
            <w:pPr>
              <w:pStyle w:val="98"/>
              <w:framePr w:hSpace="0" w:wrap="auto" w:vAnchor="margin" w:hAnchor="text" w:yAlign="inline"/>
              <w:jc w:val="center"/>
            </w:pPr>
            <w:r>
              <w:rPr>
                <w:rFonts w:hint="eastAsia"/>
                <w:color w:val="000000"/>
              </w:rPr>
              <w:t>146</w:t>
            </w:r>
          </w:p>
        </w:tc>
        <w:tc>
          <w:tcPr>
            <w:tcW w:w="2922" w:type="dxa"/>
            <w:shd w:val="clear" w:color="auto" w:fill="auto"/>
            <w:vAlign w:val="center"/>
          </w:tcPr>
          <w:p>
            <w:pPr>
              <w:pStyle w:val="98"/>
              <w:framePr w:hSpace="0" w:wrap="auto" w:vAnchor="margin" w:hAnchor="text" w:yAlign="inline"/>
              <w:jc w:val="both"/>
            </w:pPr>
            <w:r>
              <w:rPr>
                <w:rFonts w:hint="eastAsia"/>
              </w:rPr>
              <w:t>缸盖外机油滴漏</w:t>
            </w:r>
          </w:p>
        </w:tc>
        <w:tc>
          <w:tcPr>
            <w:tcW w:w="2440" w:type="dxa"/>
            <w:shd w:val="clear" w:color="auto" w:fill="auto"/>
            <w:noWrap/>
            <w:vAlign w:val="center"/>
          </w:tcPr>
          <w:p>
            <w:pPr>
              <w:pStyle w:val="98"/>
              <w:framePr w:hSpace="0" w:wrap="auto" w:vAnchor="margin" w:hAnchor="text" w:yAlign="inline"/>
              <w:jc w:val="center"/>
              <w:rPr>
                <w:rFonts w:cs="等线 Regular"/>
                <w:color w:val="000000"/>
                <w:szCs w:val="20"/>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1560" w:type="dxa"/>
            <w:shd w:val="clear" w:color="auto" w:fill="auto"/>
            <w:noWrap/>
            <w:vAlign w:val="center"/>
          </w:tcPr>
          <w:p>
            <w:pPr>
              <w:pStyle w:val="98"/>
              <w:framePr w:hSpace="0" w:wrap="auto" w:vAnchor="margin" w:hAnchor="text" w:yAlign="inline"/>
              <w:jc w:val="center"/>
              <w:rPr>
                <w:rFonts w:cs="Times New Roman"/>
                <w:sz w:val="21"/>
                <w:szCs w:val="22"/>
              </w:rPr>
            </w:pPr>
            <w: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00" w:type="dxa"/>
            <w:shd w:val="clear" w:color="auto" w:fill="auto"/>
            <w:noWrap/>
            <w:vAlign w:val="center"/>
          </w:tcPr>
          <w:p>
            <w:pPr>
              <w:pStyle w:val="98"/>
              <w:framePr w:hSpace="0" w:wrap="auto" w:vAnchor="margin" w:hAnchor="text" w:yAlign="inline"/>
              <w:jc w:val="center"/>
            </w:pPr>
            <w:r>
              <w:rPr>
                <w:rFonts w:hint="eastAsia"/>
                <w:color w:val="000000"/>
              </w:rPr>
              <w:t>147</w:t>
            </w:r>
          </w:p>
        </w:tc>
        <w:tc>
          <w:tcPr>
            <w:tcW w:w="2922" w:type="dxa"/>
            <w:shd w:val="clear" w:color="auto" w:fill="auto"/>
            <w:vAlign w:val="center"/>
          </w:tcPr>
          <w:p>
            <w:pPr>
              <w:pStyle w:val="98"/>
              <w:framePr w:hSpace="0" w:wrap="auto" w:vAnchor="margin" w:hAnchor="text" w:yAlign="inline"/>
              <w:jc w:val="both"/>
            </w:pPr>
            <w:r>
              <w:rPr>
                <w:rFonts w:hint="eastAsia"/>
              </w:rPr>
              <w:t>机油冷却液混入</w:t>
            </w:r>
          </w:p>
        </w:tc>
        <w:tc>
          <w:tcPr>
            <w:tcW w:w="2440" w:type="dxa"/>
            <w:shd w:val="clear" w:color="auto" w:fill="auto"/>
            <w:noWrap/>
            <w:vAlign w:val="center"/>
          </w:tcPr>
          <w:p>
            <w:pPr>
              <w:pStyle w:val="98"/>
              <w:framePr w:hSpace="0" w:wrap="auto" w:vAnchor="margin" w:hAnchor="text" w:yAlign="inline"/>
              <w:jc w:val="center"/>
              <w:rPr>
                <w:rFonts w:cs="等线 Regular"/>
                <w:color w:val="000000"/>
                <w:szCs w:val="20"/>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1560" w:type="dxa"/>
            <w:shd w:val="clear" w:color="auto" w:fill="auto"/>
            <w:noWrap/>
            <w:vAlign w:val="center"/>
          </w:tcPr>
          <w:p>
            <w:pPr>
              <w:pStyle w:val="98"/>
              <w:framePr w:hSpace="0" w:wrap="auto" w:vAnchor="margin" w:hAnchor="text" w:yAlign="inline"/>
              <w:jc w:val="center"/>
              <w:rPr>
                <w:rFonts w:cs="Times New Roman"/>
                <w:sz w:val="21"/>
                <w:szCs w:val="22"/>
              </w:rPr>
            </w:pPr>
            <w: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00" w:type="dxa"/>
            <w:shd w:val="clear" w:color="auto" w:fill="auto"/>
            <w:noWrap/>
            <w:vAlign w:val="center"/>
          </w:tcPr>
          <w:p>
            <w:pPr>
              <w:pStyle w:val="98"/>
              <w:framePr w:hSpace="0" w:wrap="auto" w:vAnchor="margin" w:hAnchor="text" w:yAlign="inline"/>
              <w:jc w:val="center"/>
            </w:pPr>
            <w:r>
              <w:rPr>
                <w:rFonts w:hint="eastAsia"/>
                <w:color w:val="000000"/>
              </w:rPr>
              <w:t>148</w:t>
            </w:r>
          </w:p>
        </w:tc>
        <w:tc>
          <w:tcPr>
            <w:tcW w:w="2922" w:type="dxa"/>
            <w:shd w:val="clear" w:color="auto" w:fill="auto"/>
            <w:vAlign w:val="center"/>
          </w:tcPr>
          <w:p>
            <w:pPr>
              <w:pStyle w:val="98"/>
              <w:framePr w:hSpace="0" w:wrap="auto" w:vAnchor="margin" w:hAnchor="text" w:yAlign="inline"/>
              <w:jc w:val="both"/>
            </w:pPr>
            <w:r>
              <w:rPr>
                <w:rFonts w:hint="eastAsia"/>
              </w:rPr>
              <w:t>油管、水管老化、裂痕</w:t>
            </w:r>
          </w:p>
        </w:tc>
        <w:tc>
          <w:tcPr>
            <w:tcW w:w="2440" w:type="dxa"/>
            <w:shd w:val="clear" w:color="auto" w:fill="auto"/>
            <w:noWrap/>
            <w:vAlign w:val="center"/>
          </w:tcPr>
          <w:p>
            <w:pPr>
              <w:pStyle w:val="98"/>
              <w:framePr w:hSpace="0" w:wrap="auto" w:vAnchor="margin" w:hAnchor="text" w:yAlign="inline"/>
              <w:jc w:val="center"/>
              <w:rPr>
                <w:rFonts w:cs="等线 Regular"/>
                <w:color w:val="000000"/>
                <w:szCs w:val="20"/>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1560" w:type="dxa"/>
            <w:shd w:val="clear" w:color="auto" w:fill="auto"/>
            <w:noWrap/>
            <w:vAlign w:val="center"/>
          </w:tcPr>
          <w:p>
            <w:pPr>
              <w:pStyle w:val="98"/>
              <w:framePr w:hSpace="0" w:wrap="auto" w:vAnchor="margin" w:hAnchor="text" w:yAlign="inline"/>
              <w:jc w:val="center"/>
              <w:rPr>
                <w:rFonts w:cs="Times New Roman"/>
                <w:sz w:val="21"/>
                <w:szCs w:val="22"/>
              </w:rP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00" w:type="dxa"/>
            <w:shd w:val="clear" w:color="auto" w:fill="auto"/>
            <w:noWrap/>
            <w:vAlign w:val="center"/>
          </w:tcPr>
          <w:p>
            <w:pPr>
              <w:pStyle w:val="98"/>
              <w:framePr w:hSpace="0" w:wrap="auto" w:vAnchor="margin" w:hAnchor="text" w:yAlign="inline"/>
              <w:jc w:val="center"/>
            </w:pPr>
            <w:r>
              <w:rPr>
                <w:rFonts w:hint="eastAsia"/>
                <w:color w:val="000000"/>
              </w:rPr>
              <w:t>149</w:t>
            </w:r>
          </w:p>
        </w:tc>
        <w:tc>
          <w:tcPr>
            <w:tcW w:w="2922" w:type="dxa"/>
            <w:shd w:val="clear" w:color="auto" w:fill="auto"/>
            <w:vAlign w:val="center"/>
          </w:tcPr>
          <w:p>
            <w:pPr>
              <w:pStyle w:val="98"/>
              <w:framePr w:hSpace="0" w:wrap="auto" w:vAnchor="margin" w:hAnchor="text" w:yAlign="inline"/>
              <w:jc w:val="both"/>
            </w:pPr>
            <w:r>
              <w:rPr>
                <w:rFonts w:hint="eastAsia"/>
              </w:rPr>
              <w:t>发动机皮带老化</w:t>
            </w:r>
          </w:p>
        </w:tc>
        <w:tc>
          <w:tcPr>
            <w:tcW w:w="2440" w:type="dxa"/>
            <w:shd w:val="clear" w:color="auto" w:fill="auto"/>
            <w:noWrap/>
            <w:vAlign w:val="center"/>
          </w:tcPr>
          <w:p>
            <w:pPr>
              <w:pStyle w:val="98"/>
              <w:framePr w:hSpace="0" w:wrap="auto" w:vAnchor="margin" w:hAnchor="text" w:yAlign="inline"/>
              <w:jc w:val="center"/>
              <w:rPr>
                <w:rFonts w:cs="等线 Regular"/>
                <w:color w:val="000000"/>
                <w:szCs w:val="20"/>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1560" w:type="dxa"/>
            <w:shd w:val="clear" w:color="auto" w:fill="auto"/>
            <w:noWrap/>
            <w:vAlign w:val="center"/>
          </w:tcPr>
          <w:p>
            <w:pPr>
              <w:pStyle w:val="98"/>
              <w:framePr w:hSpace="0" w:wrap="auto" w:vAnchor="margin" w:hAnchor="text" w:yAlign="inline"/>
              <w:jc w:val="center"/>
              <w:rPr>
                <w:rFonts w:cs="Times New Roman"/>
                <w:sz w:val="21"/>
                <w:szCs w:val="22"/>
              </w:rPr>
            </w:pPr>
            <w:r>
              <w:rPr>
                <w:rFonts w:hint="eastAsia"/>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00" w:type="dxa"/>
            <w:shd w:val="clear" w:color="auto" w:fill="auto"/>
            <w:noWrap/>
            <w:vAlign w:val="center"/>
          </w:tcPr>
          <w:p>
            <w:pPr>
              <w:pStyle w:val="98"/>
              <w:framePr w:hSpace="0" w:wrap="auto" w:vAnchor="margin" w:hAnchor="text" w:yAlign="inline"/>
              <w:jc w:val="center"/>
            </w:pPr>
            <w:r>
              <w:rPr>
                <w:rFonts w:hint="eastAsia"/>
                <w:color w:val="000000"/>
              </w:rPr>
              <w:t>150</w:t>
            </w:r>
          </w:p>
        </w:tc>
        <w:tc>
          <w:tcPr>
            <w:tcW w:w="2922" w:type="dxa"/>
            <w:shd w:val="clear" w:color="auto" w:fill="auto"/>
            <w:vAlign w:val="center"/>
          </w:tcPr>
          <w:p>
            <w:pPr>
              <w:pStyle w:val="98"/>
              <w:framePr w:hSpace="0" w:wrap="auto" w:vAnchor="margin" w:hAnchor="text" w:yAlign="inline"/>
              <w:jc w:val="both"/>
            </w:pPr>
            <w:r>
              <w:rPr>
                <w:rFonts w:hint="eastAsia"/>
              </w:rPr>
              <w:t>线束老化、破损</w:t>
            </w:r>
          </w:p>
        </w:tc>
        <w:tc>
          <w:tcPr>
            <w:tcW w:w="2440" w:type="dxa"/>
            <w:shd w:val="clear" w:color="auto" w:fill="auto"/>
            <w:noWrap/>
            <w:vAlign w:val="center"/>
          </w:tcPr>
          <w:p>
            <w:pPr>
              <w:pStyle w:val="98"/>
              <w:framePr w:hSpace="0" w:wrap="auto" w:vAnchor="margin" w:hAnchor="text" w:yAlign="inline"/>
              <w:jc w:val="center"/>
              <w:rPr>
                <w:rFonts w:cs="等线 Regular"/>
                <w:color w:val="000000"/>
                <w:szCs w:val="20"/>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1560" w:type="dxa"/>
            <w:shd w:val="clear" w:color="auto" w:fill="auto"/>
            <w:noWrap/>
            <w:vAlign w:val="center"/>
          </w:tcPr>
          <w:p>
            <w:pPr>
              <w:pStyle w:val="98"/>
              <w:framePr w:hSpace="0" w:wrap="auto" w:vAnchor="margin" w:hAnchor="text" w:yAlign="inline"/>
              <w:jc w:val="center"/>
              <w:rPr>
                <w:rFonts w:cs="Times New Roman"/>
                <w:sz w:val="21"/>
                <w:szCs w:val="22"/>
              </w:rP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00" w:type="dxa"/>
            <w:shd w:val="clear" w:color="auto" w:fill="auto"/>
            <w:noWrap/>
            <w:vAlign w:val="center"/>
          </w:tcPr>
          <w:p>
            <w:pPr>
              <w:pStyle w:val="98"/>
              <w:framePr w:hSpace="0" w:wrap="auto" w:vAnchor="margin" w:hAnchor="text" w:yAlign="inline"/>
              <w:jc w:val="center"/>
            </w:pPr>
            <w:r>
              <w:rPr>
                <w:rFonts w:hint="eastAsia"/>
                <w:color w:val="000000"/>
              </w:rPr>
              <w:t>151</w:t>
            </w:r>
          </w:p>
        </w:tc>
        <w:tc>
          <w:tcPr>
            <w:tcW w:w="2922" w:type="dxa"/>
            <w:shd w:val="clear" w:color="auto" w:fill="auto"/>
            <w:vAlign w:val="center"/>
          </w:tcPr>
          <w:p>
            <w:pPr>
              <w:pStyle w:val="98"/>
              <w:framePr w:hSpace="0" w:wrap="auto" w:vAnchor="margin" w:hAnchor="text" w:yAlign="inline"/>
              <w:jc w:val="both"/>
            </w:pPr>
            <w:r>
              <w:rPr>
                <w:rFonts w:hint="eastAsia"/>
              </w:rPr>
              <w:t>蓄电池电极桩柱腐蚀</w:t>
            </w:r>
          </w:p>
        </w:tc>
        <w:tc>
          <w:tcPr>
            <w:tcW w:w="2440" w:type="dxa"/>
            <w:shd w:val="clear" w:color="auto" w:fill="auto"/>
            <w:noWrap/>
            <w:vAlign w:val="center"/>
          </w:tcPr>
          <w:p>
            <w:pPr>
              <w:pStyle w:val="98"/>
              <w:framePr w:hSpace="0" w:wrap="auto" w:vAnchor="margin" w:hAnchor="text" w:yAlign="inline"/>
              <w:jc w:val="center"/>
              <w:rPr>
                <w:rFonts w:cs="等线 Regular"/>
                <w:color w:val="000000"/>
                <w:szCs w:val="20"/>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1560" w:type="dxa"/>
            <w:shd w:val="clear" w:color="auto" w:fill="auto"/>
            <w:noWrap/>
            <w:vAlign w:val="center"/>
          </w:tcPr>
          <w:p>
            <w:pPr>
              <w:pStyle w:val="98"/>
              <w:framePr w:hSpace="0" w:wrap="auto" w:vAnchor="margin" w:hAnchor="text" w:yAlign="inline"/>
              <w:jc w:val="center"/>
              <w:rPr>
                <w:rFonts w:cs="Times New Roman"/>
                <w:sz w:val="21"/>
                <w:szCs w:val="22"/>
              </w:rP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00" w:type="dxa"/>
            <w:shd w:val="clear" w:color="auto" w:fill="auto"/>
            <w:noWrap/>
            <w:vAlign w:val="center"/>
          </w:tcPr>
          <w:p>
            <w:pPr>
              <w:pStyle w:val="98"/>
              <w:framePr w:hSpace="0" w:wrap="auto" w:vAnchor="margin" w:hAnchor="text" w:yAlign="inline"/>
              <w:jc w:val="center"/>
            </w:pPr>
            <w:r>
              <w:rPr>
                <w:rFonts w:hint="eastAsia"/>
                <w:color w:val="000000"/>
              </w:rPr>
              <w:t>152</w:t>
            </w:r>
          </w:p>
        </w:tc>
        <w:tc>
          <w:tcPr>
            <w:tcW w:w="2922" w:type="dxa"/>
            <w:shd w:val="clear" w:color="auto" w:fill="auto"/>
            <w:noWrap/>
            <w:vAlign w:val="center"/>
          </w:tcPr>
          <w:p>
            <w:pPr>
              <w:pStyle w:val="98"/>
              <w:framePr w:hSpace="0" w:wrap="auto" w:vAnchor="margin" w:hAnchor="text" w:yAlign="inline"/>
              <w:jc w:val="both"/>
            </w:pPr>
            <w:r>
              <w:rPr>
                <w:rFonts w:hint="eastAsia"/>
              </w:rPr>
              <w:t>蓄电池电解液渗漏、缺少</w:t>
            </w:r>
          </w:p>
        </w:tc>
        <w:tc>
          <w:tcPr>
            <w:tcW w:w="2440" w:type="dxa"/>
            <w:shd w:val="clear" w:color="auto" w:fill="auto"/>
            <w:noWrap/>
            <w:vAlign w:val="center"/>
          </w:tcPr>
          <w:p>
            <w:pPr>
              <w:pStyle w:val="98"/>
              <w:framePr w:hSpace="0" w:wrap="auto" w:vAnchor="margin" w:hAnchor="text" w:yAlign="inline"/>
              <w:jc w:val="center"/>
              <w:rPr>
                <w:color w:val="000000"/>
                <w:szCs w:val="20"/>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1560" w:type="dxa"/>
            <w:shd w:val="clear" w:color="auto" w:fill="auto"/>
            <w:noWrap/>
            <w:vAlign w:val="center"/>
          </w:tcPr>
          <w:p>
            <w:pPr>
              <w:pStyle w:val="98"/>
              <w:framePr w:hSpace="0" w:wrap="auto" w:vAnchor="margin" w:hAnchor="text" w:yAlign="inline"/>
              <w:jc w:val="center"/>
              <w:rPr>
                <w:rFonts w:cs="Times New Roman"/>
                <w:sz w:val="21"/>
                <w:szCs w:val="22"/>
              </w:rPr>
            </w:pPr>
            <w:r>
              <w:t>0.</w:t>
            </w:r>
            <w:r>
              <w:rPr>
                <w:rFonts w:hint="eastAsia"/>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8222" w:type="dxa"/>
            <w:gridSpan w:val="4"/>
            <w:shd w:val="clear" w:color="auto" w:fill="auto"/>
            <w:noWrap/>
            <w:vAlign w:val="center"/>
          </w:tcPr>
          <w:p>
            <w:pPr>
              <w:pStyle w:val="98"/>
              <w:framePr w:hSpace="0" w:wrap="auto" w:vAnchor="margin" w:hAnchor="text" w:yAlign="inline"/>
              <w:rPr>
                <w:rFonts w:cs="Times New Roman"/>
                <w:sz w:val="21"/>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300" w:type="dxa"/>
            <w:shd w:val="clear" w:color="auto" w:fill="auto"/>
            <w:noWrap/>
            <w:vAlign w:val="center"/>
          </w:tcPr>
          <w:p>
            <w:pPr>
              <w:pStyle w:val="98"/>
              <w:framePr w:hSpace="0" w:wrap="auto" w:vAnchor="margin" w:hAnchor="text" w:yAlign="inline"/>
              <w:jc w:val="center"/>
              <w:rPr>
                <w:b/>
                <w:bCs/>
                <w:color w:val="000000"/>
                <w:sz w:val="21"/>
                <w:szCs w:val="22"/>
              </w:rPr>
            </w:pPr>
            <w:r>
              <w:rPr>
                <w:rFonts w:hint="eastAsia"/>
                <w:b/>
                <w:bCs/>
                <w:color w:val="000000"/>
                <w:sz w:val="21"/>
                <w:szCs w:val="22"/>
              </w:rPr>
              <w:t>缺陷描述</w:t>
            </w:r>
          </w:p>
        </w:tc>
        <w:tc>
          <w:tcPr>
            <w:tcW w:w="6922" w:type="dxa"/>
            <w:gridSpan w:val="3"/>
            <w:shd w:val="clear" w:color="auto" w:fill="auto"/>
            <w:noWrap/>
            <w:vAlign w:val="center"/>
          </w:tcPr>
          <w:p>
            <w:pPr>
              <w:pStyle w:val="98"/>
              <w:framePr w:hSpace="0" w:wrap="auto" w:vAnchor="margin" w:hAnchor="text" w:yAlign="inline"/>
              <w:jc w:val="center"/>
              <w:rPr>
                <w:color w:val="000000"/>
                <w:sz w:val="21"/>
                <w:szCs w:val="22"/>
              </w:rPr>
            </w:pPr>
            <w:r>
              <w:rPr>
                <w:rFonts w:hint="eastAsia"/>
                <w:color w:val="000000"/>
                <w:sz w:val="21"/>
                <w:szCs w:val="22"/>
              </w:rPr>
              <w:t>是（Y），否（N）</w:t>
            </w:r>
          </w:p>
        </w:tc>
      </w:tr>
    </w:tbl>
    <w:p>
      <w:pPr>
        <w:ind w:left="440" w:right="220" w:firstLine="440"/>
      </w:pPr>
    </w:p>
    <w:tbl>
      <w:tblPr>
        <w:tblStyle w:val="30"/>
        <w:tblW w:w="81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8"/>
        <w:gridCol w:w="3686"/>
        <w:gridCol w:w="1701"/>
        <w:gridCol w:w="9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8199" w:type="dxa"/>
            <w:gridSpan w:val="4"/>
            <w:shd w:val="clear" w:color="auto" w:fill="BEBEBE" w:themeFill="background1" w:themeFillShade="BF"/>
            <w:noWrap/>
            <w:vAlign w:val="center"/>
          </w:tcPr>
          <w:p>
            <w:pPr>
              <w:pStyle w:val="98"/>
              <w:jc w:val="both"/>
              <w:rPr>
                <w:rFonts w:cs="Times New Roman"/>
                <w:szCs w:val="20"/>
              </w:rPr>
            </w:pPr>
            <w:r>
              <w:rPr>
                <w:rFonts w:hint="eastAsia" w:cs="Times New Roman"/>
                <w:szCs w:val="20"/>
              </w:rPr>
              <w:t>驾驶舱检查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38" w:type="dxa"/>
            <w:shd w:val="clear" w:color="auto" w:fill="auto"/>
            <w:noWrap/>
            <w:vAlign w:val="center"/>
          </w:tcPr>
          <w:p>
            <w:pPr>
              <w:pStyle w:val="98"/>
              <w:jc w:val="center"/>
              <w:rPr>
                <w:b/>
                <w:bCs/>
              </w:rPr>
            </w:pPr>
            <w:r>
              <w:rPr>
                <w:rFonts w:hint="eastAsia"/>
                <w:b/>
                <w:bCs/>
              </w:rPr>
              <w:t>部件代码</w:t>
            </w:r>
          </w:p>
        </w:tc>
        <w:tc>
          <w:tcPr>
            <w:tcW w:w="3686" w:type="dxa"/>
            <w:shd w:val="clear" w:color="auto" w:fill="auto"/>
            <w:noWrap/>
            <w:vAlign w:val="center"/>
          </w:tcPr>
          <w:p>
            <w:pPr>
              <w:pStyle w:val="98"/>
              <w:jc w:val="center"/>
              <w:rPr>
                <w:b/>
                <w:bCs/>
              </w:rPr>
            </w:pPr>
            <w:r>
              <w:rPr>
                <w:rFonts w:hint="eastAsia"/>
                <w:b/>
                <w:bCs/>
              </w:rPr>
              <w:t>部件名称</w:t>
            </w:r>
          </w:p>
        </w:tc>
        <w:tc>
          <w:tcPr>
            <w:tcW w:w="1701" w:type="dxa"/>
            <w:shd w:val="clear" w:color="auto" w:fill="auto"/>
            <w:noWrap/>
            <w:vAlign w:val="center"/>
          </w:tcPr>
          <w:p>
            <w:pPr>
              <w:pStyle w:val="98"/>
              <w:jc w:val="center"/>
              <w:rPr>
                <w:b/>
                <w:bCs/>
              </w:rPr>
            </w:pPr>
            <w:r>
              <w:rPr>
                <w:rFonts w:hint="eastAsia"/>
                <w:b/>
                <w:bCs/>
              </w:rPr>
              <w:t>部件缺陷</w:t>
            </w:r>
          </w:p>
        </w:tc>
        <w:tc>
          <w:tcPr>
            <w:tcW w:w="974" w:type="dxa"/>
            <w:shd w:val="clear" w:color="auto" w:fill="auto"/>
            <w:noWrap/>
            <w:vAlign w:val="center"/>
          </w:tcPr>
          <w:p>
            <w:pPr>
              <w:pStyle w:val="98"/>
              <w:jc w:val="center"/>
              <w:rPr>
                <w:b/>
                <w:bCs/>
              </w:rPr>
            </w:pPr>
            <w:r>
              <w:rPr>
                <w:rFonts w:hint="eastAsia"/>
                <w:b/>
                <w:bCs/>
              </w:rPr>
              <w:t>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38" w:type="dxa"/>
            <w:shd w:val="clear" w:color="auto" w:fill="auto"/>
            <w:vAlign w:val="center"/>
          </w:tcPr>
          <w:p>
            <w:pPr>
              <w:pStyle w:val="98"/>
              <w:jc w:val="both"/>
              <w:rPr>
                <w:szCs w:val="20"/>
              </w:rPr>
            </w:pPr>
            <w:r>
              <w:rPr>
                <w:rFonts w:hint="eastAsia" w:cs="等线 Regular"/>
                <w:color w:val="000000"/>
                <w:szCs w:val="20"/>
              </w:rPr>
              <w:t>153</w:t>
            </w:r>
          </w:p>
        </w:tc>
        <w:tc>
          <w:tcPr>
            <w:tcW w:w="3686" w:type="dxa"/>
            <w:shd w:val="clear" w:color="auto" w:fill="auto"/>
            <w:vAlign w:val="center"/>
          </w:tcPr>
          <w:p>
            <w:pPr>
              <w:pStyle w:val="98"/>
              <w:jc w:val="both"/>
            </w:pPr>
            <w:r>
              <w:rPr>
                <w:rFonts w:hint="eastAsia"/>
              </w:rPr>
              <w:t>车内后视镜、座椅破损、功能异常</w:t>
            </w:r>
          </w:p>
        </w:tc>
        <w:tc>
          <w:tcPr>
            <w:tcW w:w="1701" w:type="dxa"/>
            <w:shd w:val="clear" w:color="auto" w:fill="auto"/>
            <w:noWrap/>
            <w:vAlign w:val="center"/>
          </w:tcPr>
          <w:p>
            <w:pPr>
              <w:pStyle w:val="98"/>
              <w:jc w:val="center"/>
              <w:rPr>
                <w:rFonts w:cs="等线 Regular"/>
                <w:szCs w:val="20"/>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974" w:type="dxa"/>
            <w:shd w:val="clear" w:color="auto" w:fill="auto"/>
            <w:noWrap/>
            <w:vAlign w:val="center"/>
          </w:tcPr>
          <w:p>
            <w:pPr>
              <w:pStyle w:val="98"/>
              <w:jc w:val="center"/>
              <w:rPr>
                <w:rFonts w:cs="Times New Roman"/>
              </w:rPr>
            </w:pPr>
            <w: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38" w:type="dxa"/>
            <w:shd w:val="clear" w:color="auto" w:fill="auto"/>
            <w:vAlign w:val="center"/>
          </w:tcPr>
          <w:p>
            <w:pPr>
              <w:pStyle w:val="98"/>
              <w:jc w:val="both"/>
              <w:rPr>
                <w:szCs w:val="20"/>
              </w:rPr>
            </w:pPr>
            <w:r>
              <w:rPr>
                <w:rFonts w:hint="eastAsia" w:cs="等线 Regular"/>
                <w:color w:val="000000"/>
                <w:szCs w:val="20"/>
              </w:rPr>
              <w:t>154</w:t>
            </w:r>
          </w:p>
        </w:tc>
        <w:tc>
          <w:tcPr>
            <w:tcW w:w="3686" w:type="dxa"/>
            <w:shd w:val="clear" w:color="auto" w:fill="auto"/>
            <w:vAlign w:val="center"/>
          </w:tcPr>
          <w:p>
            <w:pPr>
              <w:pStyle w:val="98"/>
              <w:jc w:val="both"/>
            </w:pPr>
            <w:r>
              <w:rPr>
                <w:rFonts w:hint="eastAsia"/>
              </w:rPr>
              <w:t>车内杂乱、异味</w:t>
            </w:r>
          </w:p>
        </w:tc>
        <w:tc>
          <w:tcPr>
            <w:tcW w:w="1701" w:type="dxa"/>
            <w:shd w:val="clear" w:color="auto" w:fill="auto"/>
            <w:noWrap/>
            <w:vAlign w:val="center"/>
          </w:tcPr>
          <w:p>
            <w:pPr>
              <w:pStyle w:val="98"/>
              <w:jc w:val="center"/>
              <w:rPr>
                <w:rFonts w:cs="等线 Regular"/>
                <w:szCs w:val="20"/>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974" w:type="dxa"/>
            <w:shd w:val="clear" w:color="auto" w:fill="auto"/>
            <w:noWrap/>
            <w:vAlign w:val="center"/>
          </w:tcPr>
          <w:p>
            <w:pPr>
              <w:pStyle w:val="98"/>
              <w:jc w:val="center"/>
              <w:rPr>
                <w:rFonts w:cs="Times New Roman"/>
              </w:rPr>
            </w:pPr>
            <w:r>
              <w:rPr>
                <w:rFonts w:hint="eastAsia"/>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38" w:type="dxa"/>
            <w:shd w:val="clear" w:color="auto" w:fill="auto"/>
            <w:vAlign w:val="center"/>
          </w:tcPr>
          <w:p>
            <w:pPr>
              <w:pStyle w:val="98"/>
              <w:jc w:val="both"/>
              <w:rPr>
                <w:szCs w:val="20"/>
              </w:rPr>
            </w:pPr>
            <w:r>
              <w:rPr>
                <w:rFonts w:hint="eastAsia" w:cs="等线 Regular"/>
                <w:color w:val="000000"/>
                <w:szCs w:val="20"/>
              </w:rPr>
              <w:t>155</w:t>
            </w:r>
          </w:p>
        </w:tc>
        <w:tc>
          <w:tcPr>
            <w:tcW w:w="3686" w:type="dxa"/>
            <w:shd w:val="clear" w:color="auto" w:fill="auto"/>
            <w:vAlign w:val="center"/>
          </w:tcPr>
          <w:p>
            <w:pPr>
              <w:pStyle w:val="98"/>
              <w:jc w:val="both"/>
            </w:pPr>
            <w:r>
              <w:rPr>
                <w:rFonts w:hint="eastAsia"/>
              </w:rPr>
              <w:t>仪表台划痕，配件缺失</w:t>
            </w:r>
          </w:p>
        </w:tc>
        <w:tc>
          <w:tcPr>
            <w:tcW w:w="1701" w:type="dxa"/>
            <w:shd w:val="clear" w:color="auto" w:fill="auto"/>
            <w:noWrap/>
            <w:vAlign w:val="center"/>
          </w:tcPr>
          <w:p>
            <w:pPr>
              <w:pStyle w:val="98"/>
              <w:jc w:val="center"/>
              <w:rPr>
                <w:rFonts w:cs="等线 Regular"/>
                <w:szCs w:val="20"/>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974" w:type="dxa"/>
            <w:shd w:val="clear" w:color="auto" w:fill="auto"/>
            <w:noWrap/>
            <w:vAlign w:val="center"/>
          </w:tcPr>
          <w:p>
            <w:pPr>
              <w:pStyle w:val="98"/>
              <w:jc w:val="center"/>
              <w:rPr>
                <w:rFonts w:cs="Times New Roman"/>
              </w:rPr>
            </w:pPr>
            <w: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38" w:type="dxa"/>
            <w:shd w:val="clear" w:color="auto" w:fill="auto"/>
            <w:vAlign w:val="center"/>
          </w:tcPr>
          <w:p>
            <w:pPr>
              <w:pStyle w:val="98"/>
              <w:jc w:val="both"/>
              <w:rPr>
                <w:szCs w:val="20"/>
              </w:rPr>
            </w:pPr>
            <w:r>
              <w:rPr>
                <w:rFonts w:hint="eastAsia" w:cs="等线 Regular"/>
                <w:color w:val="000000"/>
                <w:szCs w:val="20"/>
              </w:rPr>
              <w:t>156</w:t>
            </w:r>
          </w:p>
        </w:tc>
        <w:tc>
          <w:tcPr>
            <w:tcW w:w="3686" w:type="dxa"/>
            <w:shd w:val="clear" w:color="auto" w:fill="auto"/>
            <w:vAlign w:val="center"/>
          </w:tcPr>
          <w:p>
            <w:pPr>
              <w:pStyle w:val="98"/>
              <w:jc w:val="both"/>
            </w:pPr>
            <w:r>
              <w:rPr>
                <w:rFonts w:hint="eastAsia"/>
              </w:rPr>
              <w:t>储物盒裂痕，配件缺失</w:t>
            </w:r>
          </w:p>
        </w:tc>
        <w:tc>
          <w:tcPr>
            <w:tcW w:w="1701" w:type="dxa"/>
            <w:shd w:val="clear" w:color="auto" w:fill="auto"/>
            <w:noWrap/>
            <w:vAlign w:val="center"/>
          </w:tcPr>
          <w:p>
            <w:pPr>
              <w:pStyle w:val="98"/>
              <w:jc w:val="center"/>
              <w:rPr>
                <w:rFonts w:cs="等线 Regular"/>
                <w:szCs w:val="20"/>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974" w:type="dxa"/>
            <w:shd w:val="clear" w:color="auto" w:fill="auto"/>
            <w:noWrap/>
            <w:vAlign w:val="center"/>
          </w:tcPr>
          <w:p>
            <w:pPr>
              <w:pStyle w:val="98"/>
              <w:jc w:val="center"/>
              <w:rPr>
                <w:rFonts w:cs="Times New Roman"/>
              </w:rPr>
            </w:pPr>
            <w: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38" w:type="dxa"/>
            <w:shd w:val="clear" w:color="auto" w:fill="auto"/>
            <w:vAlign w:val="center"/>
          </w:tcPr>
          <w:p>
            <w:pPr>
              <w:pStyle w:val="98"/>
              <w:jc w:val="both"/>
              <w:rPr>
                <w:szCs w:val="20"/>
              </w:rPr>
            </w:pPr>
            <w:r>
              <w:rPr>
                <w:rFonts w:hint="eastAsia" w:cs="等线 Regular"/>
                <w:color w:val="000000"/>
                <w:szCs w:val="20"/>
              </w:rPr>
              <w:t>157</w:t>
            </w:r>
          </w:p>
        </w:tc>
        <w:tc>
          <w:tcPr>
            <w:tcW w:w="3686" w:type="dxa"/>
            <w:shd w:val="clear" w:color="auto" w:fill="auto"/>
            <w:vAlign w:val="center"/>
          </w:tcPr>
          <w:p>
            <w:pPr>
              <w:pStyle w:val="98"/>
              <w:jc w:val="both"/>
            </w:pPr>
            <w:r>
              <w:rPr>
                <w:rFonts w:hint="eastAsia"/>
              </w:rPr>
              <w:t>排档把手柄及护罩破损</w:t>
            </w:r>
          </w:p>
        </w:tc>
        <w:tc>
          <w:tcPr>
            <w:tcW w:w="1701" w:type="dxa"/>
            <w:shd w:val="clear" w:color="auto" w:fill="auto"/>
            <w:noWrap/>
            <w:vAlign w:val="center"/>
          </w:tcPr>
          <w:p>
            <w:pPr>
              <w:pStyle w:val="98"/>
              <w:jc w:val="center"/>
              <w:rPr>
                <w:rFonts w:cs="等线 Regular"/>
                <w:szCs w:val="20"/>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974" w:type="dxa"/>
            <w:shd w:val="clear" w:color="auto" w:fill="auto"/>
            <w:noWrap/>
            <w:vAlign w:val="center"/>
          </w:tcPr>
          <w:p>
            <w:pPr>
              <w:pStyle w:val="98"/>
              <w:jc w:val="center"/>
              <w:rPr>
                <w:rFonts w:cs="Times New Roman"/>
              </w:rP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38" w:type="dxa"/>
            <w:shd w:val="clear" w:color="auto" w:fill="auto"/>
            <w:vAlign w:val="center"/>
          </w:tcPr>
          <w:p>
            <w:pPr>
              <w:pStyle w:val="98"/>
              <w:jc w:val="both"/>
              <w:rPr>
                <w:szCs w:val="20"/>
              </w:rPr>
            </w:pPr>
            <w:r>
              <w:rPr>
                <w:rFonts w:hint="eastAsia" w:cs="等线 Regular"/>
                <w:color w:val="000000"/>
                <w:szCs w:val="20"/>
              </w:rPr>
              <w:t>158</w:t>
            </w:r>
          </w:p>
        </w:tc>
        <w:tc>
          <w:tcPr>
            <w:tcW w:w="3686" w:type="dxa"/>
            <w:shd w:val="clear" w:color="auto" w:fill="auto"/>
            <w:vAlign w:val="center"/>
          </w:tcPr>
          <w:p>
            <w:pPr>
              <w:pStyle w:val="98"/>
              <w:jc w:val="both"/>
            </w:pPr>
            <w:r>
              <w:rPr>
                <w:rFonts w:hint="eastAsia"/>
              </w:rPr>
              <w:t>门窗密封条老化</w:t>
            </w:r>
          </w:p>
        </w:tc>
        <w:tc>
          <w:tcPr>
            <w:tcW w:w="1701" w:type="dxa"/>
            <w:shd w:val="clear" w:color="auto" w:fill="auto"/>
            <w:noWrap/>
            <w:vAlign w:val="center"/>
          </w:tcPr>
          <w:p>
            <w:pPr>
              <w:pStyle w:val="98"/>
              <w:jc w:val="center"/>
              <w:rPr>
                <w:rFonts w:cs="等线 Regular"/>
                <w:szCs w:val="20"/>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974" w:type="dxa"/>
            <w:shd w:val="clear" w:color="auto" w:fill="auto"/>
            <w:noWrap/>
            <w:vAlign w:val="center"/>
          </w:tcPr>
          <w:p>
            <w:pPr>
              <w:pStyle w:val="98"/>
              <w:jc w:val="center"/>
              <w:rPr>
                <w:rFonts w:cs="Times New Roman"/>
              </w:rPr>
            </w:pPr>
            <w:r>
              <w:rPr>
                <w:rFonts w:hint="eastAsia"/>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38" w:type="dxa"/>
            <w:shd w:val="clear" w:color="auto" w:fill="auto"/>
            <w:vAlign w:val="center"/>
          </w:tcPr>
          <w:p>
            <w:pPr>
              <w:pStyle w:val="98"/>
              <w:jc w:val="both"/>
              <w:rPr>
                <w:szCs w:val="20"/>
              </w:rPr>
            </w:pPr>
            <w:r>
              <w:rPr>
                <w:rFonts w:hint="eastAsia" w:cs="等线 Regular"/>
                <w:color w:val="000000"/>
                <w:szCs w:val="20"/>
              </w:rPr>
              <w:t>159</w:t>
            </w:r>
          </w:p>
        </w:tc>
        <w:tc>
          <w:tcPr>
            <w:tcW w:w="3686" w:type="dxa"/>
            <w:shd w:val="clear" w:color="auto" w:fill="auto"/>
            <w:vAlign w:val="center"/>
          </w:tcPr>
          <w:p>
            <w:pPr>
              <w:pStyle w:val="98"/>
              <w:jc w:val="both"/>
            </w:pPr>
            <w:r>
              <w:rPr>
                <w:rFonts w:hint="eastAsia"/>
              </w:rPr>
              <w:t>车顶及周边内饰板破损、松动及裂缝和污迹</w:t>
            </w:r>
          </w:p>
        </w:tc>
        <w:tc>
          <w:tcPr>
            <w:tcW w:w="1701" w:type="dxa"/>
            <w:shd w:val="clear" w:color="auto" w:fill="auto"/>
            <w:noWrap/>
            <w:vAlign w:val="center"/>
          </w:tcPr>
          <w:p>
            <w:pPr>
              <w:pStyle w:val="98"/>
              <w:jc w:val="center"/>
              <w:rPr>
                <w:rFonts w:cs="等线 Regular"/>
                <w:szCs w:val="20"/>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974" w:type="dxa"/>
            <w:shd w:val="clear" w:color="auto" w:fill="auto"/>
            <w:noWrap/>
            <w:vAlign w:val="center"/>
          </w:tcPr>
          <w:p>
            <w:pPr>
              <w:pStyle w:val="98"/>
              <w:jc w:val="center"/>
              <w:rPr>
                <w:rFonts w:cs="Times New Roman"/>
              </w:rPr>
            </w:pPr>
            <w:r>
              <w:rPr>
                <w:rFonts w:hint="eastAsia"/>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38" w:type="dxa"/>
            <w:shd w:val="clear" w:color="auto" w:fill="auto"/>
            <w:vAlign w:val="center"/>
          </w:tcPr>
          <w:p>
            <w:pPr>
              <w:pStyle w:val="98"/>
              <w:jc w:val="both"/>
              <w:rPr>
                <w:szCs w:val="20"/>
              </w:rPr>
            </w:pPr>
            <w:r>
              <w:rPr>
                <w:rFonts w:hint="eastAsia" w:cs="等线 Regular"/>
                <w:color w:val="000000"/>
                <w:szCs w:val="20"/>
              </w:rPr>
              <w:t>160</w:t>
            </w:r>
          </w:p>
        </w:tc>
        <w:tc>
          <w:tcPr>
            <w:tcW w:w="3686" w:type="dxa"/>
            <w:shd w:val="clear" w:color="auto" w:fill="auto"/>
            <w:vAlign w:val="center"/>
          </w:tcPr>
          <w:p>
            <w:pPr>
              <w:pStyle w:val="98"/>
              <w:jc w:val="both"/>
            </w:pPr>
            <w:r>
              <w:rPr>
                <w:rFonts w:hint="eastAsia"/>
              </w:rPr>
              <w:t>安全带及固定装置结构不完整、功能异常</w:t>
            </w:r>
          </w:p>
        </w:tc>
        <w:tc>
          <w:tcPr>
            <w:tcW w:w="1701" w:type="dxa"/>
            <w:shd w:val="clear" w:color="auto" w:fill="auto"/>
            <w:noWrap/>
            <w:vAlign w:val="center"/>
          </w:tcPr>
          <w:p>
            <w:pPr>
              <w:pStyle w:val="98"/>
              <w:jc w:val="center"/>
              <w:rPr>
                <w:rFonts w:cs="等线 Regular"/>
                <w:szCs w:val="20"/>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974" w:type="dxa"/>
            <w:shd w:val="clear" w:color="auto" w:fill="auto"/>
            <w:noWrap/>
            <w:vAlign w:val="center"/>
          </w:tcPr>
          <w:p>
            <w:pPr>
              <w:pStyle w:val="98"/>
              <w:jc w:val="center"/>
              <w:rPr>
                <w:rFonts w:cs="Times New Roman"/>
              </w:rPr>
            </w:pPr>
            <w:r>
              <w:rPr>
                <w:rFonts w:hint="eastAsi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38" w:type="dxa"/>
            <w:shd w:val="clear" w:color="auto" w:fill="auto"/>
            <w:vAlign w:val="center"/>
          </w:tcPr>
          <w:p>
            <w:pPr>
              <w:pStyle w:val="98"/>
              <w:jc w:val="both"/>
              <w:rPr>
                <w:szCs w:val="20"/>
              </w:rPr>
            </w:pPr>
            <w:r>
              <w:rPr>
                <w:rFonts w:hint="eastAsia" w:cs="等线 Regular"/>
                <w:color w:val="000000"/>
                <w:szCs w:val="20"/>
              </w:rPr>
              <w:t>161</w:t>
            </w:r>
          </w:p>
        </w:tc>
        <w:tc>
          <w:tcPr>
            <w:tcW w:w="3686" w:type="dxa"/>
            <w:shd w:val="clear" w:color="auto" w:fill="auto"/>
            <w:vAlign w:val="center"/>
          </w:tcPr>
          <w:p>
            <w:pPr>
              <w:pStyle w:val="98"/>
              <w:jc w:val="both"/>
            </w:pPr>
            <w:r>
              <w:rPr>
                <w:rFonts w:hint="eastAsia"/>
              </w:rPr>
              <w:t>方向盘自由行程转角大于15度</w:t>
            </w:r>
          </w:p>
        </w:tc>
        <w:tc>
          <w:tcPr>
            <w:tcW w:w="1701" w:type="dxa"/>
            <w:shd w:val="clear" w:color="auto" w:fill="auto"/>
            <w:noWrap/>
            <w:vAlign w:val="center"/>
          </w:tcPr>
          <w:p>
            <w:pPr>
              <w:pStyle w:val="98"/>
              <w:jc w:val="center"/>
              <w:rPr>
                <w:rFonts w:cs="等线 Regular"/>
                <w:szCs w:val="20"/>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974" w:type="dxa"/>
            <w:shd w:val="clear" w:color="auto" w:fill="auto"/>
            <w:noWrap/>
            <w:vAlign w:val="center"/>
          </w:tcPr>
          <w:p>
            <w:pPr>
              <w:pStyle w:val="98"/>
              <w:jc w:val="center"/>
              <w:rPr>
                <w:rFonts w:cs="Times New Roman"/>
              </w:rPr>
            </w:pPr>
            <w:r>
              <w:rPr>
                <w:rFonts w:hint="eastAsia"/>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38" w:type="dxa"/>
            <w:shd w:val="clear" w:color="auto" w:fill="auto"/>
            <w:vAlign w:val="center"/>
          </w:tcPr>
          <w:p>
            <w:pPr>
              <w:pStyle w:val="98"/>
              <w:jc w:val="both"/>
              <w:rPr>
                <w:szCs w:val="20"/>
              </w:rPr>
            </w:pPr>
            <w:r>
              <w:rPr>
                <w:rFonts w:hint="eastAsia" w:cs="等线 Regular"/>
                <w:color w:val="000000"/>
                <w:szCs w:val="20"/>
              </w:rPr>
              <w:t>162</w:t>
            </w:r>
          </w:p>
        </w:tc>
        <w:tc>
          <w:tcPr>
            <w:tcW w:w="3686" w:type="dxa"/>
            <w:shd w:val="clear" w:color="auto" w:fill="auto"/>
            <w:vAlign w:val="center"/>
          </w:tcPr>
          <w:p>
            <w:pPr>
              <w:pStyle w:val="98"/>
              <w:jc w:val="both"/>
            </w:pPr>
            <w:r>
              <w:rPr>
                <w:rFonts w:hint="eastAsia"/>
              </w:rPr>
              <w:t>驻车制动系统不灵活</w:t>
            </w:r>
          </w:p>
        </w:tc>
        <w:tc>
          <w:tcPr>
            <w:tcW w:w="1701" w:type="dxa"/>
            <w:shd w:val="clear" w:color="auto" w:fill="auto"/>
            <w:noWrap/>
            <w:vAlign w:val="center"/>
          </w:tcPr>
          <w:p>
            <w:pPr>
              <w:pStyle w:val="98"/>
              <w:jc w:val="center"/>
              <w:rPr>
                <w:rFonts w:cs="等线 Regular"/>
                <w:szCs w:val="20"/>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974" w:type="dxa"/>
            <w:shd w:val="clear" w:color="auto" w:fill="auto"/>
            <w:noWrap/>
            <w:vAlign w:val="center"/>
          </w:tcPr>
          <w:p>
            <w:pPr>
              <w:pStyle w:val="98"/>
              <w:jc w:val="center"/>
              <w:rPr>
                <w:rFonts w:cs="Times New Roman"/>
              </w:rPr>
            </w:pPr>
            <w: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38" w:type="dxa"/>
            <w:shd w:val="clear" w:color="auto" w:fill="auto"/>
            <w:vAlign w:val="center"/>
          </w:tcPr>
          <w:p>
            <w:pPr>
              <w:pStyle w:val="98"/>
              <w:jc w:val="both"/>
              <w:rPr>
                <w:szCs w:val="20"/>
              </w:rPr>
            </w:pPr>
            <w:r>
              <w:rPr>
                <w:rFonts w:hint="eastAsia" w:cs="等线 Regular"/>
                <w:color w:val="000000"/>
                <w:szCs w:val="20"/>
              </w:rPr>
              <w:t>163</w:t>
            </w:r>
          </w:p>
        </w:tc>
        <w:tc>
          <w:tcPr>
            <w:tcW w:w="3686" w:type="dxa"/>
            <w:shd w:val="clear" w:color="auto" w:fill="auto"/>
            <w:vAlign w:val="center"/>
          </w:tcPr>
          <w:p>
            <w:pPr>
              <w:pStyle w:val="98"/>
              <w:jc w:val="both"/>
            </w:pPr>
            <w:r>
              <w:rPr>
                <w:rFonts w:hint="eastAsia"/>
              </w:rPr>
              <w:t>左、右后视镜折叠装置工作异常</w:t>
            </w:r>
          </w:p>
        </w:tc>
        <w:tc>
          <w:tcPr>
            <w:tcW w:w="1701" w:type="dxa"/>
            <w:shd w:val="clear" w:color="auto" w:fill="auto"/>
            <w:noWrap/>
            <w:vAlign w:val="center"/>
          </w:tcPr>
          <w:p>
            <w:pPr>
              <w:pStyle w:val="98"/>
              <w:jc w:val="center"/>
              <w:rPr>
                <w:rFonts w:cs="等线 Regular"/>
                <w:szCs w:val="20"/>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974" w:type="dxa"/>
            <w:shd w:val="clear" w:color="auto" w:fill="auto"/>
            <w:noWrap/>
            <w:vAlign w:val="center"/>
          </w:tcPr>
          <w:p>
            <w:pPr>
              <w:pStyle w:val="98"/>
              <w:jc w:val="center"/>
              <w:rPr>
                <w:rFonts w:cs="Times New Roman"/>
              </w:rPr>
            </w:pPr>
            <w:r>
              <w:rPr>
                <w:rFonts w:hint="eastAsi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38" w:type="dxa"/>
            <w:shd w:val="clear" w:color="auto" w:fill="auto"/>
            <w:vAlign w:val="center"/>
          </w:tcPr>
          <w:p>
            <w:pPr>
              <w:pStyle w:val="98"/>
              <w:jc w:val="both"/>
              <w:rPr>
                <w:szCs w:val="20"/>
              </w:rPr>
            </w:pPr>
            <w:r>
              <w:rPr>
                <w:rFonts w:hint="eastAsia" w:cs="等线 Regular"/>
                <w:color w:val="000000"/>
                <w:szCs w:val="20"/>
              </w:rPr>
              <w:t>164</w:t>
            </w:r>
          </w:p>
        </w:tc>
        <w:tc>
          <w:tcPr>
            <w:tcW w:w="3686" w:type="dxa"/>
            <w:shd w:val="clear" w:color="auto" w:fill="auto"/>
            <w:vAlign w:val="center"/>
          </w:tcPr>
          <w:p>
            <w:pPr>
              <w:pStyle w:val="98"/>
              <w:jc w:val="both"/>
            </w:pPr>
            <w:r>
              <w:rPr>
                <w:rFonts w:hint="eastAsia"/>
              </w:rPr>
              <w:t>玻璃窗升降器、门窗工作异常</w:t>
            </w:r>
          </w:p>
        </w:tc>
        <w:tc>
          <w:tcPr>
            <w:tcW w:w="1701" w:type="dxa"/>
            <w:shd w:val="clear" w:color="auto" w:fill="auto"/>
            <w:noWrap/>
            <w:vAlign w:val="center"/>
          </w:tcPr>
          <w:p>
            <w:pPr>
              <w:pStyle w:val="98"/>
              <w:jc w:val="center"/>
              <w:rPr>
                <w:rFonts w:cs="等线 Regular"/>
                <w:szCs w:val="20"/>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974" w:type="dxa"/>
            <w:shd w:val="clear" w:color="auto" w:fill="auto"/>
            <w:noWrap/>
            <w:vAlign w:val="center"/>
          </w:tcPr>
          <w:p>
            <w:pPr>
              <w:pStyle w:val="98"/>
              <w:jc w:val="center"/>
              <w:rPr>
                <w:rFonts w:cs="Times New Roman"/>
              </w:rP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38" w:type="dxa"/>
            <w:shd w:val="clear" w:color="auto" w:fill="auto"/>
            <w:vAlign w:val="center"/>
          </w:tcPr>
          <w:p>
            <w:pPr>
              <w:pStyle w:val="98"/>
              <w:jc w:val="both"/>
              <w:rPr>
                <w:szCs w:val="20"/>
              </w:rPr>
            </w:pPr>
            <w:r>
              <w:rPr>
                <w:rFonts w:hint="eastAsia" w:cs="等线 Regular"/>
                <w:color w:val="000000"/>
                <w:szCs w:val="20"/>
              </w:rPr>
              <w:t>165</w:t>
            </w:r>
          </w:p>
        </w:tc>
        <w:tc>
          <w:tcPr>
            <w:tcW w:w="3686" w:type="dxa"/>
            <w:shd w:val="clear" w:color="auto" w:fill="auto"/>
            <w:vAlign w:val="center"/>
          </w:tcPr>
          <w:p>
            <w:pPr>
              <w:pStyle w:val="98"/>
              <w:jc w:val="both"/>
            </w:pPr>
            <w:r>
              <w:rPr>
                <w:rFonts w:hint="eastAsia"/>
              </w:rPr>
              <w:t>天窗移动不灵活、关闭异常</w:t>
            </w:r>
          </w:p>
        </w:tc>
        <w:tc>
          <w:tcPr>
            <w:tcW w:w="1701" w:type="dxa"/>
            <w:shd w:val="clear" w:color="auto" w:fill="auto"/>
            <w:noWrap/>
            <w:vAlign w:val="center"/>
          </w:tcPr>
          <w:p>
            <w:pPr>
              <w:pStyle w:val="98"/>
              <w:jc w:val="center"/>
              <w:rPr>
                <w:rFonts w:cs="等线 Regular"/>
                <w:szCs w:val="20"/>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974" w:type="dxa"/>
            <w:shd w:val="clear" w:color="auto" w:fill="auto"/>
            <w:noWrap/>
            <w:vAlign w:val="center"/>
          </w:tcPr>
          <w:p>
            <w:pPr>
              <w:pStyle w:val="98"/>
              <w:jc w:val="center"/>
              <w:rPr>
                <w:rFonts w:cs="Times New Roman"/>
              </w:rP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38" w:type="dxa"/>
            <w:shd w:val="clear" w:color="auto" w:fill="auto"/>
            <w:vAlign w:val="center"/>
          </w:tcPr>
          <w:p>
            <w:pPr>
              <w:pStyle w:val="98"/>
              <w:jc w:val="both"/>
              <w:rPr>
                <w:szCs w:val="20"/>
              </w:rPr>
            </w:pPr>
            <w:r>
              <w:rPr>
                <w:rFonts w:hint="eastAsia" w:cs="等线 Regular"/>
                <w:color w:val="000000"/>
                <w:szCs w:val="20"/>
              </w:rPr>
              <w:t>166</w:t>
            </w:r>
          </w:p>
        </w:tc>
        <w:tc>
          <w:tcPr>
            <w:tcW w:w="3686" w:type="dxa"/>
            <w:shd w:val="clear" w:color="auto" w:fill="auto"/>
            <w:vAlign w:val="center"/>
          </w:tcPr>
          <w:p>
            <w:pPr>
              <w:pStyle w:val="98"/>
              <w:jc w:val="both"/>
            </w:pPr>
            <w:r>
              <w:rPr>
                <w:rFonts w:hint="eastAsia"/>
              </w:rPr>
              <w:t>音响按键、触摸屏幕功能工作异常</w:t>
            </w:r>
          </w:p>
        </w:tc>
        <w:tc>
          <w:tcPr>
            <w:tcW w:w="1701" w:type="dxa"/>
            <w:shd w:val="clear" w:color="auto" w:fill="auto"/>
            <w:noWrap/>
            <w:vAlign w:val="center"/>
          </w:tcPr>
          <w:p>
            <w:pPr>
              <w:pStyle w:val="98"/>
              <w:jc w:val="center"/>
              <w:rPr>
                <w:rFonts w:cs="等线 Regular"/>
                <w:szCs w:val="20"/>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974" w:type="dxa"/>
            <w:shd w:val="clear" w:color="auto" w:fill="auto"/>
            <w:noWrap/>
            <w:vAlign w:val="center"/>
          </w:tcPr>
          <w:p>
            <w:pPr>
              <w:pStyle w:val="98"/>
              <w:jc w:val="center"/>
              <w:rPr>
                <w:rFonts w:cs="Times New Roman"/>
              </w:rPr>
            </w:pPr>
            <w:r>
              <w:rPr>
                <w:rFonts w:hint="eastAsi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38" w:type="dxa"/>
            <w:shd w:val="clear" w:color="auto" w:fill="auto"/>
            <w:vAlign w:val="center"/>
          </w:tcPr>
          <w:p>
            <w:pPr>
              <w:pStyle w:val="98"/>
              <w:jc w:val="both"/>
              <w:rPr>
                <w:szCs w:val="20"/>
              </w:rPr>
            </w:pPr>
            <w:r>
              <w:rPr>
                <w:rFonts w:hint="eastAsia" w:cs="等线 Regular"/>
                <w:color w:val="000000"/>
                <w:szCs w:val="20"/>
              </w:rPr>
              <w:t>167</w:t>
            </w:r>
          </w:p>
        </w:tc>
        <w:tc>
          <w:tcPr>
            <w:tcW w:w="3686" w:type="dxa"/>
            <w:shd w:val="clear" w:color="auto" w:fill="auto"/>
            <w:vAlign w:val="center"/>
          </w:tcPr>
          <w:p>
            <w:pPr>
              <w:pStyle w:val="98"/>
              <w:jc w:val="both"/>
            </w:pPr>
            <w:r>
              <w:rPr>
                <w:rFonts w:hint="eastAsia"/>
              </w:rPr>
              <w:t>后备箱内饰破损，杂乱。异味</w:t>
            </w:r>
          </w:p>
        </w:tc>
        <w:tc>
          <w:tcPr>
            <w:tcW w:w="1701" w:type="dxa"/>
            <w:shd w:val="clear" w:color="auto" w:fill="auto"/>
            <w:noWrap/>
            <w:vAlign w:val="center"/>
          </w:tcPr>
          <w:p>
            <w:pPr>
              <w:pStyle w:val="98"/>
              <w:jc w:val="center"/>
              <w:rPr>
                <w:rFonts w:cs="等线 Regular"/>
                <w:szCs w:val="20"/>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974" w:type="dxa"/>
            <w:shd w:val="clear" w:color="auto" w:fill="auto"/>
            <w:noWrap/>
            <w:vAlign w:val="center"/>
          </w:tcPr>
          <w:p>
            <w:pPr>
              <w:pStyle w:val="98"/>
              <w:jc w:val="center"/>
              <w:rPr>
                <w:rFonts w:cs="Times New Roman"/>
              </w:rPr>
            </w:pPr>
            <w: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38" w:type="dxa"/>
            <w:tcBorders>
              <w:bottom w:val="single" w:color="auto" w:sz="4" w:space="0"/>
            </w:tcBorders>
            <w:shd w:val="clear" w:color="auto" w:fill="auto"/>
            <w:vAlign w:val="center"/>
          </w:tcPr>
          <w:p>
            <w:pPr>
              <w:pStyle w:val="98"/>
              <w:jc w:val="both"/>
              <w:rPr>
                <w:szCs w:val="20"/>
              </w:rPr>
            </w:pPr>
            <w:r>
              <w:rPr>
                <w:rFonts w:hint="eastAsia" w:cs="等线 Regular"/>
                <w:color w:val="000000"/>
                <w:szCs w:val="20"/>
              </w:rPr>
              <w:t>168</w:t>
            </w:r>
          </w:p>
        </w:tc>
        <w:tc>
          <w:tcPr>
            <w:tcW w:w="3686" w:type="dxa"/>
            <w:tcBorders>
              <w:bottom w:val="single" w:color="auto" w:sz="4" w:space="0"/>
            </w:tcBorders>
            <w:shd w:val="clear" w:color="auto" w:fill="auto"/>
            <w:vAlign w:val="center"/>
          </w:tcPr>
          <w:p>
            <w:pPr>
              <w:pStyle w:val="98"/>
              <w:jc w:val="both"/>
            </w:pPr>
            <w:r>
              <w:rPr>
                <w:rFonts w:hint="eastAsia"/>
              </w:rPr>
              <w:t>其它</w:t>
            </w:r>
          </w:p>
        </w:tc>
        <w:tc>
          <w:tcPr>
            <w:tcW w:w="1701" w:type="dxa"/>
            <w:tcBorders>
              <w:bottom w:val="single" w:color="auto" w:sz="4" w:space="0"/>
            </w:tcBorders>
            <w:shd w:val="clear" w:color="auto" w:fill="auto"/>
            <w:noWrap/>
            <w:vAlign w:val="center"/>
          </w:tcPr>
          <w:p>
            <w:pPr>
              <w:pStyle w:val="98"/>
              <w:jc w:val="center"/>
              <w:rPr>
                <w:rFonts w:cs="等线 Regular"/>
                <w:szCs w:val="20"/>
              </w:rPr>
            </w:pPr>
          </w:p>
        </w:tc>
        <w:tc>
          <w:tcPr>
            <w:tcW w:w="974" w:type="dxa"/>
            <w:tcBorders>
              <w:bottom w:val="single" w:color="auto" w:sz="4" w:space="0"/>
            </w:tcBorders>
            <w:shd w:val="clear" w:color="auto" w:fill="auto"/>
            <w:noWrap/>
            <w:vAlign w:val="center"/>
          </w:tcPr>
          <w:p>
            <w:pPr>
              <w:pStyle w:val="98"/>
              <w:jc w:val="cente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8199" w:type="dxa"/>
            <w:gridSpan w:val="4"/>
            <w:tcBorders>
              <w:bottom w:val="single" w:color="auto" w:sz="4" w:space="0"/>
            </w:tcBorders>
            <w:shd w:val="clear" w:color="auto" w:fill="auto"/>
            <w:vAlign w:val="center"/>
          </w:tcPr>
          <w:p>
            <w:pPr>
              <w:pStyle w:val="98"/>
              <w:rPr>
                <w:color w:val="000000"/>
                <w:sz w:val="21"/>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38" w:type="dxa"/>
            <w:tcBorders>
              <w:bottom w:val="single" w:color="auto" w:sz="4" w:space="0"/>
            </w:tcBorders>
            <w:shd w:val="clear" w:color="auto" w:fill="auto"/>
            <w:vAlign w:val="center"/>
          </w:tcPr>
          <w:p>
            <w:pPr>
              <w:pStyle w:val="98"/>
              <w:jc w:val="center"/>
              <w:rPr>
                <w:rFonts w:cs="等线 Regular"/>
              </w:rPr>
            </w:pPr>
            <w:r>
              <w:rPr>
                <w:rFonts w:hint="eastAsia"/>
                <w:b/>
                <w:bCs/>
                <w:color w:val="000000"/>
                <w:sz w:val="21"/>
                <w:szCs w:val="22"/>
              </w:rPr>
              <w:t>缺陷描述</w:t>
            </w:r>
          </w:p>
        </w:tc>
        <w:tc>
          <w:tcPr>
            <w:tcW w:w="6361" w:type="dxa"/>
            <w:gridSpan w:val="3"/>
            <w:tcBorders>
              <w:bottom w:val="single" w:color="auto" w:sz="4" w:space="0"/>
            </w:tcBorders>
            <w:shd w:val="clear" w:color="auto" w:fill="auto"/>
            <w:vAlign w:val="center"/>
          </w:tcPr>
          <w:p>
            <w:pPr>
              <w:pStyle w:val="98"/>
              <w:jc w:val="center"/>
              <w:rPr>
                <w:rFonts w:cs="Times New Roman"/>
              </w:rPr>
            </w:pPr>
            <w:r>
              <w:rPr>
                <w:rFonts w:hint="eastAsia"/>
                <w:color w:val="000000"/>
                <w:sz w:val="21"/>
                <w:szCs w:val="22"/>
              </w:rPr>
              <w:t>是（Y），否（N）</w:t>
            </w:r>
          </w:p>
        </w:tc>
      </w:tr>
    </w:tbl>
    <w:p>
      <w:pPr>
        <w:ind w:left="440" w:right="220" w:firstLine="440"/>
      </w:pPr>
    </w:p>
    <w:tbl>
      <w:tblPr>
        <w:tblStyle w:val="30"/>
        <w:tblW w:w="81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8"/>
        <w:gridCol w:w="3686"/>
        <w:gridCol w:w="1701"/>
        <w:gridCol w:w="9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8199" w:type="dxa"/>
            <w:gridSpan w:val="4"/>
            <w:shd w:val="clear" w:color="auto" w:fill="BEBEBE" w:themeFill="background1" w:themeFillShade="BF"/>
            <w:noWrap/>
            <w:vAlign w:val="center"/>
          </w:tcPr>
          <w:p>
            <w:pPr>
              <w:pStyle w:val="98"/>
              <w:framePr w:hSpace="0" w:wrap="auto" w:vAnchor="margin" w:hAnchor="text" w:yAlign="inline"/>
              <w:jc w:val="both"/>
              <w:rPr>
                <w:rFonts w:cs="Times New Roman"/>
                <w:szCs w:val="20"/>
              </w:rPr>
            </w:pPr>
            <w:r>
              <w:rPr>
                <w:rFonts w:hint="eastAsia" w:cs="Times New Roman"/>
                <w:szCs w:val="20"/>
              </w:rPr>
              <w:t>启动检查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38" w:type="dxa"/>
            <w:shd w:val="clear" w:color="auto" w:fill="auto"/>
            <w:noWrap/>
            <w:vAlign w:val="center"/>
          </w:tcPr>
          <w:p>
            <w:pPr>
              <w:pStyle w:val="98"/>
              <w:framePr w:hSpace="0" w:wrap="auto" w:vAnchor="margin" w:hAnchor="text" w:yAlign="inline"/>
              <w:jc w:val="center"/>
              <w:rPr>
                <w:b/>
                <w:bCs/>
              </w:rPr>
            </w:pPr>
            <w:r>
              <w:rPr>
                <w:rFonts w:hint="eastAsia"/>
                <w:b/>
                <w:bCs/>
              </w:rPr>
              <w:t>部件代码</w:t>
            </w:r>
          </w:p>
        </w:tc>
        <w:tc>
          <w:tcPr>
            <w:tcW w:w="3686" w:type="dxa"/>
            <w:shd w:val="clear" w:color="auto" w:fill="auto"/>
            <w:noWrap/>
            <w:vAlign w:val="center"/>
          </w:tcPr>
          <w:p>
            <w:pPr>
              <w:pStyle w:val="98"/>
              <w:framePr w:hSpace="0" w:wrap="auto" w:vAnchor="margin" w:hAnchor="text" w:yAlign="inline"/>
              <w:jc w:val="center"/>
              <w:rPr>
                <w:b/>
                <w:bCs/>
              </w:rPr>
            </w:pPr>
            <w:r>
              <w:rPr>
                <w:rFonts w:hint="eastAsia"/>
                <w:b/>
                <w:bCs/>
              </w:rPr>
              <w:t>部件名称</w:t>
            </w:r>
          </w:p>
        </w:tc>
        <w:tc>
          <w:tcPr>
            <w:tcW w:w="1701" w:type="dxa"/>
            <w:shd w:val="clear" w:color="auto" w:fill="auto"/>
            <w:noWrap/>
            <w:vAlign w:val="center"/>
          </w:tcPr>
          <w:p>
            <w:pPr>
              <w:pStyle w:val="98"/>
              <w:framePr w:hSpace="0" w:wrap="auto" w:vAnchor="margin" w:hAnchor="text" w:yAlign="inline"/>
              <w:jc w:val="center"/>
              <w:rPr>
                <w:b/>
                <w:bCs/>
              </w:rPr>
            </w:pPr>
            <w:r>
              <w:rPr>
                <w:rFonts w:hint="eastAsia"/>
                <w:b/>
                <w:bCs/>
              </w:rPr>
              <w:t>部件缺陷</w:t>
            </w:r>
          </w:p>
        </w:tc>
        <w:tc>
          <w:tcPr>
            <w:tcW w:w="974" w:type="dxa"/>
            <w:shd w:val="clear" w:color="auto" w:fill="auto"/>
            <w:noWrap/>
            <w:vAlign w:val="center"/>
          </w:tcPr>
          <w:p>
            <w:pPr>
              <w:pStyle w:val="98"/>
              <w:framePr w:hSpace="0" w:wrap="auto" w:vAnchor="margin" w:hAnchor="text" w:yAlign="inline"/>
              <w:jc w:val="center"/>
              <w:rPr>
                <w:b/>
                <w:bCs/>
              </w:rPr>
            </w:pPr>
            <w:r>
              <w:rPr>
                <w:rFonts w:hint="eastAsia"/>
                <w:b/>
                <w:bCs/>
              </w:rPr>
              <w:t>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38" w:type="dxa"/>
            <w:shd w:val="clear" w:color="auto" w:fill="auto"/>
            <w:vAlign w:val="center"/>
          </w:tcPr>
          <w:p>
            <w:pPr>
              <w:pStyle w:val="98"/>
              <w:framePr w:hSpace="0" w:wrap="auto" w:vAnchor="margin" w:hAnchor="text" w:yAlign="inline"/>
              <w:jc w:val="both"/>
              <w:rPr>
                <w:rFonts w:cs="等线 Regular"/>
                <w:color w:val="000000"/>
                <w:szCs w:val="20"/>
              </w:rPr>
            </w:pPr>
            <w:r>
              <w:rPr>
                <w:rFonts w:hint="eastAsia" w:cs="等线 Regular"/>
                <w:color w:val="000000"/>
                <w:szCs w:val="20"/>
              </w:rPr>
              <w:t>169</w:t>
            </w:r>
          </w:p>
        </w:tc>
        <w:tc>
          <w:tcPr>
            <w:tcW w:w="3686" w:type="dxa"/>
            <w:shd w:val="clear" w:color="auto" w:fill="auto"/>
            <w:vAlign w:val="center"/>
          </w:tcPr>
          <w:p>
            <w:pPr>
              <w:pStyle w:val="98"/>
              <w:framePr w:hSpace="0" w:wrap="auto" w:vAnchor="margin" w:hAnchor="text" w:yAlign="inline"/>
              <w:jc w:val="both"/>
              <w:rPr>
                <w:rFonts w:cs="等线 Regular"/>
                <w:color w:val="000000"/>
                <w:szCs w:val="20"/>
              </w:rPr>
            </w:pPr>
            <w:r>
              <w:rPr>
                <w:rFonts w:hint="eastAsia" w:cs="等线 Regular"/>
                <w:color w:val="000000"/>
                <w:szCs w:val="20"/>
              </w:rPr>
              <w:t>车辆启动不顺畅(时间大于 5s)</w:t>
            </w:r>
          </w:p>
        </w:tc>
        <w:tc>
          <w:tcPr>
            <w:tcW w:w="1701" w:type="dxa"/>
            <w:shd w:val="clear" w:color="auto" w:fill="auto"/>
            <w:vAlign w:val="center"/>
          </w:tcPr>
          <w:p>
            <w:pPr>
              <w:pStyle w:val="98"/>
              <w:framePr w:hSpace="0" w:wrap="auto" w:vAnchor="margin" w:hAnchor="text" w:yAlign="inline"/>
              <w:jc w:val="center"/>
              <w:rPr>
                <w:rFonts w:cs="等线 Regular"/>
                <w:color w:val="000000"/>
                <w:szCs w:val="20"/>
              </w:rPr>
            </w:pPr>
            <w:r>
              <w:rPr>
                <w:rFonts w:hint="eastAsia" w:cs="等线 Regular"/>
                <w:color w:val="000000"/>
                <w:szCs w:val="20"/>
              </w:rPr>
              <w:t xml:space="preserve">是 </w:t>
            </w:r>
            <w:r>
              <w:rPr>
                <w:rFonts w:cs="等线 Regular"/>
                <w:color w:val="000000"/>
                <w:szCs w:val="20"/>
              </w:rPr>
              <w:t xml:space="preserve"> </w:t>
            </w:r>
            <w:r>
              <w:rPr>
                <w:rFonts w:hint="eastAsia" w:cs="等线 Regular"/>
                <w:color w:val="000000"/>
                <w:szCs w:val="20"/>
              </w:rPr>
              <w:t>/</w:t>
            </w:r>
            <w:r>
              <w:rPr>
                <w:rFonts w:cs="等线 Regular"/>
                <w:color w:val="000000"/>
                <w:szCs w:val="20"/>
              </w:rPr>
              <w:t xml:space="preserve">  </w:t>
            </w:r>
            <w:r>
              <w:rPr>
                <w:rFonts w:hint="eastAsia" w:cs="等线 Regular"/>
                <w:color w:val="000000"/>
                <w:szCs w:val="20"/>
              </w:rPr>
              <w:t>否</w:t>
            </w:r>
          </w:p>
        </w:tc>
        <w:tc>
          <w:tcPr>
            <w:tcW w:w="974" w:type="dxa"/>
            <w:shd w:val="clear" w:color="auto" w:fill="auto"/>
            <w:vAlign w:val="center"/>
          </w:tcPr>
          <w:p>
            <w:pPr>
              <w:pStyle w:val="98"/>
              <w:framePr w:hSpace="0" w:wrap="auto" w:vAnchor="margin" w:hAnchor="text" w:yAlign="inline"/>
              <w:jc w:val="center"/>
              <w:rPr>
                <w:rFonts w:cs="等线 Regular"/>
                <w:color w:val="000000"/>
                <w:szCs w:val="20"/>
              </w:rPr>
            </w:pPr>
            <w:r>
              <w:rPr>
                <w:bCs/>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38" w:type="dxa"/>
            <w:shd w:val="clear" w:color="auto" w:fill="auto"/>
            <w:vAlign w:val="center"/>
          </w:tcPr>
          <w:p>
            <w:pPr>
              <w:pStyle w:val="98"/>
              <w:framePr w:hSpace="0" w:wrap="auto" w:vAnchor="margin" w:hAnchor="text" w:yAlign="inline"/>
              <w:jc w:val="both"/>
              <w:rPr>
                <w:rFonts w:cs="等线 Regular"/>
                <w:color w:val="000000"/>
                <w:szCs w:val="20"/>
              </w:rPr>
            </w:pPr>
            <w:r>
              <w:rPr>
                <w:rFonts w:hint="eastAsia" w:cs="等线 Regular"/>
                <w:color w:val="000000"/>
                <w:szCs w:val="20"/>
              </w:rPr>
              <w:t>170</w:t>
            </w:r>
          </w:p>
        </w:tc>
        <w:tc>
          <w:tcPr>
            <w:tcW w:w="3686" w:type="dxa"/>
            <w:shd w:val="clear" w:color="auto" w:fill="auto"/>
            <w:vAlign w:val="center"/>
          </w:tcPr>
          <w:p>
            <w:pPr>
              <w:pStyle w:val="98"/>
              <w:framePr w:hSpace="0" w:wrap="auto" w:vAnchor="margin" w:hAnchor="text" w:yAlign="inline"/>
              <w:jc w:val="both"/>
              <w:rPr>
                <w:rFonts w:cs="等线 Regular"/>
                <w:color w:val="000000"/>
                <w:szCs w:val="20"/>
              </w:rPr>
            </w:pPr>
            <w:r>
              <w:rPr>
                <w:rFonts w:hint="eastAsia" w:cs="等线 Regular"/>
                <w:color w:val="000000"/>
                <w:szCs w:val="20"/>
              </w:rPr>
              <w:t>仪表板指示灯显异常，出现故障报警</w:t>
            </w:r>
          </w:p>
        </w:tc>
        <w:tc>
          <w:tcPr>
            <w:tcW w:w="1701" w:type="dxa"/>
            <w:shd w:val="clear" w:color="auto" w:fill="auto"/>
            <w:vAlign w:val="center"/>
          </w:tcPr>
          <w:p>
            <w:pPr>
              <w:pStyle w:val="98"/>
              <w:framePr w:hSpace="0" w:wrap="auto" w:vAnchor="margin" w:hAnchor="text" w:yAlign="inline"/>
              <w:jc w:val="center"/>
              <w:rPr>
                <w:rFonts w:cs="等线 Regular"/>
                <w:color w:val="000000"/>
                <w:szCs w:val="20"/>
              </w:rPr>
            </w:pPr>
            <w:r>
              <w:rPr>
                <w:rFonts w:hint="eastAsia" w:cs="等线 Regular"/>
                <w:color w:val="000000"/>
                <w:szCs w:val="20"/>
              </w:rPr>
              <w:t xml:space="preserve">是 </w:t>
            </w:r>
            <w:r>
              <w:rPr>
                <w:rFonts w:cs="等线 Regular"/>
                <w:color w:val="000000"/>
                <w:szCs w:val="20"/>
              </w:rPr>
              <w:t xml:space="preserve"> </w:t>
            </w:r>
            <w:r>
              <w:rPr>
                <w:rFonts w:hint="eastAsia" w:cs="等线 Regular"/>
                <w:color w:val="000000"/>
                <w:szCs w:val="20"/>
              </w:rPr>
              <w:t>/</w:t>
            </w:r>
            <w:r>
              <w:rPr>
                <w:rFonts w:cs="等线 Regular"/>
                <w:color w:val="000000"/>
                <w:szCs w:val="20"/>
              </w:rPr>
              <w:t xml:space="preserve">  </w:t>
            </w:r>
            <w:r>
              <w:rPr>
                <w:rFonts w:hint="eastAsia" w:cs="等线 Regular"/>
                <w:color w:val="000000"/>
                <w:szCs w:val="20"/>
              </w:rPr>
              <w:t>否</w:t>
            </w:r>
          </w:p>
        </w:tc>
        <w:tc>
          <w:tcPr>
            <w:tcW w:w="974" w:type="dxa"/>
            <w:shd w:val="clear" w:color="auto" w:fill="auto"/>
            <w:vAlign w:val="center"/>
          </w:tcPr>
          <w:p>
            <w:pPr>
              <w:pStyle w:val="98"/>
              <w:framePr w:hSpace="0" w:wrap="auto" w:vAnchor="margin" w:hAnchor="text" w:yAlign="inline"/>
              <w:jc w:val="center"/>
              <w:rPr>
                <w:rFonts w:cs="等线 Regular"/>
                <w:color w:val="000000"/>
                <w:szCs w:val="20"/>
              </w:rPr>
            </w:pPr>
            <w:r>
              <w:rPr>
                <w:bCs/>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38" w:type="dxa"/>
            <w:shd w:val="clear" w:color="auto" w:fill="auto"/>
            <w:vAlign w:val="center"/>
          </w:tcPr>
          <w:p>
            <w:pPr>
              <w:pStyle w:val="98"/>
              <w:framePr w:hSpace="0" w:wrap="auto" w:vAnchor="margin" w:hAnchor="text" w:yAlign="inline"/>
              <w:jc w:val="both"/>
              <w:rPr>
                <w:rFonts w:cs="等线 Regular"/>
                <w:color w:val="000000"/>
                <w:szCs w:val="20"/>
              </w:rPr>
            </w:pPr>
            <w:r>
              <w:rPr>
                <w:rFonts w:hint="eastAsia" w:cs="等线 Regular"/>
                <w:color w:val="000000"/>
                <w:szCs w:val="20"/>
              </w:rPr>
              <w:t>171</w:t>
            </w:r>
          </w:p>
        </w:tc>
        <w:tc>
          <w:tcPr>
            <w:tcW w:w="3686" w:type="dxa"/>
            <w:shd w:val="clear" w:color="auto" w:fill="auto"/>
            <w:vAlign w:val="center"/>
          </w:tcPr>
          <w:p>
            <w:pPr>
              <w:pStyle w:val="98"/>
              <w:framePr w:hSpace="0" w:wrap="auto" w:vAnchor="margin" w:hAnchor="text" w:yAlign="inline"/>
              <w:jc w:val="both"/>
              <w:rPr>
                <w:rFonts w:cs="等线 Regular"/>
                <w:color w:val="000000"/>
                <w:szCs w:val="20"/>
              </w:rPr>
            </w:pPr>
            <w:r>
              <w:rPr>
                <w:rFonts w:hint="eastAsia" w:cs="等线 Regular"/>
                <w:color w:val="000000"/>
                <w:szCs w:val="20"/>
              </w:rPr>
              <w:t>各类灯光和调节功能异常</w:t>
            </w:r>
          </w:p>
        </w:tc>
        <w:tc>
          <w:tcPr>
            <w:tcW w:w="1701" w:type="dxa"/>
            <w:shd w:val="clear" w:color="auto" w:fill="auto"/>
            <w:vAlign w:val="center"/>
          </w:tcPr>
          <w:p>
            <w:pPr>
              <w:pStyle w:val="98"/>
              <w:framePr w:hSpace="0" w:wrap="auto" w:vAnchor="margin" w:hAnchor="text" w:yAlign="inline"/>
              <w:jc w:val="center"/>
              <w:rPr>
                <w:rFonts w:cs="等线 Regular"/>
                <w:color w:val="000000"/>
                <w:szCs w:val="20"/>
              </w:rPr>
            </w:pPr>
            <w:r>
              <w:rPr>
                <w:rFonts w:hint="eastAsia" w:cs="等线 Regular"/>
                <w:color w:val="000000"/>
                <w:szCs w:val="20"/>
              </w:rPr>
              <w:t xml:space="preserve">是 </w:t>
            </w:r>
            <w:r>
              <w:rPr>
                <w:rFonts w:cs="等线 Regular"/>
                <w:color w:val="000000"/>
                <w:szCs w:val="20"/>
              </w:rPr>
              <w:t xml:space="preserve"> </w:t>
            </w:r>
            <w:r>
              <w:rPr>
                <w:rFonts w:hint="eastAsia" w:cs="等线 Regular"/>
                <w:color w:val="000000"/>
                <w:szCs w:val="20"/>
              </w:rPr>
              <w:t>/</w:t>
            </w:r>
            <w:r>
              <w:rPr>
                <w:rFonts w:cs="等线 Regular"/>
                <w:color w:val="000000"/>
                <w:szCs w:val="20"/>
              </w:rPr>
              <w:t xml:space="preserve">  </w:t>
            </w:r>
            <w:r>
              <w:rPr>
                <w:rFonts w:hint="eastAsia" w:cs="等线 Regular"/>
                <w:color w:val="000000"/>
                <w:szCs w:val="20"/>
              </w:rPr>
              <w:t>否</w:t>
            </w:r>
          </w:p>
        </w:tc>
        <w:tc>
          <w:tcPr>
            <w:tcW w:w="974" w:type="dxa"/>
            <w:shd w:val="clear" w:color="auto" w:fill="auto"/>
            <w:vAlign w:val="center"/>
          </w:tcPr>
          <w:p>
            <w:pPr>
              <w:pStyle w:val="98"/>
              <w:framePr w:hSpace="0" w:wrap="auto" w:vAnchor="margin" w:hAnchor="text" w:yAlign="inline"/>
              <w:jc w:val="center"/>
              <w:rPr>
                <w:rFonts w:cs="等线 Regular"/>
                <w:color w:val="000000"/>
                <w:szCs w:val="20"/>
              </w:rPr>
            </w:pPr>
            <w:r>
              <w:rPr>
                <w:rFonts w:hint="eastAsia"/>
                <w:bC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38" w:type="dxa"/>
            <w:shd w:val="clear" w:color="auto" w:fill="auto"/>
            <w:vAlign w:val="center"/>
          </w:tcPr>
          <w:p>
            <w:pPr>
              <w:pStyle w:val="98"/>
              <w:framePr w:hSpace="0" w:wrap="auto" w:vAnchor="margin" w:hAnchor="text" w:yAlign="inline"/>
              <w:jc w:val="both"/>
              <w:rPr>
                <w:rFonts w:cs="等线 Regular"/>
                <w:color w:val="000000"/>
                <w:szCs w:val="20"/>
              </w:rPr>
            </w:pPr>
            <w:r>
              <w:rPr>
                <w:rFonts w:hint="eastAsia" w:cs="等线 Regular"/>
                <w:color w:val="000000"/>
                <w:szCs w:val="20"/>
              </w:rPr>
              <w:t>172</w:t>
            </w:r>
          </w:p>
        </w:tc>
        <w:tc>
          <w:tcPr>
            <w:tcW w:w="3686" w:type="dxa"/>
            <w:shd w:val="clear" w:color="auto" w:fill="auto"/>
            <w:vAlign w:val="center"/>
          </w:tcPr>
          <w:p>
            <w:pPr>
              <w:pStyle w:val="98"/>
              <w:framePr w:hSpace="0" w:wrap="auto" w:vAnchor="margin" w:hAnchor="text" w:yAlign="inline"/>
              <w:jc w:val="both"/>
              <w:rPr>
                <w:rFonts w:cs="等线 Regular"/>
                <w:color w:val="000000"/>
                <w:szCs w:val="20"/>
              </w:rPr>
            </w:pPr>
            <w:r>
              <w:rPr>
                <w:rFonts w:hint="eastAsia" w:cs="等线 Regular"/>
                <w:color w:val="000000"/>
                <w:szCs w:val="20"/>
              </w:rPr>
              <w:t>泊车辅助系统工作异常</w:t>
            </w:r>
          </w:p>
        </w:tc>
        <w:tc>
          <w:tcPr>
            <w:tcW w:w="1701" w:type="dxa"/>
            <w:shd w:val="clear" w:color="auto" w:fill="auto"/>
            <w:vAlign w:val="center"/>
          </w:tcPr>
          <w:p>
            <w:pPr>
              <w:pStyle w:val="98"/>
              <w:framePr w:hSpace="0" w:wrap="auto" w:vAnchor="margin" w:hAnchor="text" w:yAlign="inline"/>
              <w:jc w:val="center"/>
              <w:rPr>
                <w:rFonts w:cs="等线 Regular"/>
                <w:color w:val="000000"/>
                <w:szCs w:val="20"/>
              </w:rPr>
            </w:pPr>
            <w:r>
              <w:rPr>
                <w:rFonts w:hint="eastAsia" w:cs="等线 Regular"/>
                <w:color w:val="000000"/>
                <w:szCs w:val="20"/>
              </w:rPr>
              <w:t xml:space="preserve">是 </w:t>
            </w:r>
            <w:r>
              <w:rPr>
                <w:rFonts w:cs="等线 Regular"/>
                <w:color w:val="000000"/>
                <w:szCs w:val="20"/>
              </w:rPr>
              <w:t xml:space="preserve"> </w:t>
            </w:r>
            <w:r>
              <w:rPr>
                <w:rFonts w:hint="eastAsia" w:cs="等线 Regular"/>
                <w:color w:val="000000"/>
                <w:szCs w:val="20"/>
              </w:rPr>
              <w:t>/</w:t>
            </w:r>
            <w:r>
              <w:rPr>
                <w:rFonts w:cs="等线 Regular"/>
                <w:color w:val="000000"/>
                <w:szCs w:val="20"/>
              </w:rPr>
              <w:t xml:space="preserve">  </w:t>
            </w:r>
            <w:r>
              <w:rPr>
                <w:rFonts w:hint="eastAsia" w:cs="等线 Regular"/>
                <w:color w:val="000000"/>
                <w:szCs w:val="20"/>
              </w:rPr>
              <w:t>否</w:t>
            </w:r>
          </w:p>
        </w:tc>
        <w:tc>
          <w:tcPr>
            <w:tcW w:w="974" w:type="dxa"/>
            <w:shd w:val="clear" w:color="auto" w:fill="auto"/>
            <w:vAlign w:val="center"/>
          </w:tcPr>
          <w:p>
            <w:pPr>
              <w:pStyle w:val="98"/>
              <w:framePr w:hSpace="0" w:wrap="auto" w:vAnchor="margin" w:hAnchor="text" w:yAlign="inline"/>
              <w:jc w:val="center"/>
              <w:rPr>
                <w:rFonts w:cs="等线 Regular"/>
                <w:color w:val="000000"/>
                <w:szCs w:val="20"/>
              </w:rPr>
            </w:pPr>
            <w:r>
              <w:rPr>
                <w:rFonts w:hint="eastAsia"/>
                <w:bC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38" w:type="dxa"/>
            <w:shd w:val="clear" w:color="auto" w:fill="auto"/>
            <w:vAlign w:val="center"/>
          </w:tcPr>
          <w:p>
            <w:pPr>
              <w:pStyle w:val="98"/>
              <w:framePr w:hSpace="0" w:wrap="auto" w:vAnchor="margin" w:hAnchor="text" w:yAlign="inline"/>
              <w:jc w:val="both"/>
              <w:rPr>
                <w:rFonts w:cs="等线 Regular"/>
                <w:color w:val="000000"/>
                <w:szCs w:val="20"/>
              </w:rPr>
            </w:pPr>
            <w:r>
              <w:rPr>
                <w:rFonts w:hint="eastAsia" w:cs="等线 Regular"/>
                <w:color w:val="000000"/>
                <w:szCs w:val="20"/>
              </w:rPr>
              <w:t>173</w:t>
            </w:r>
          </w:p>
        </w:tc>
        <w:tc>
          <w:tcPr>
            <w:tcW w:w="3686" w:type="dxa"/>
            <w:shd w:val="clear" w:color="auto" w:fill="auto"/>
            <w:vAlign w:val="center"/>
          </w:tcPr>
          <w:p>
            <w:pPr>
              <w:pStyle w:val="98"/>
              <w:framePr w:hSpace="0" w:wrap="auto" w:vAnchor="margin" w:hAnchor="text" w:yAlign="inline"/>
              <w:jc w:val="both"/>
              <w:rPr>
                <w:rFonts w:cs="等线 Regular"/>
                <w:color w:val="000000"/>
                <w:szCs w:val="20"/>
              </w:rPr>
            </w:pPr>
            <w:r>
              <w:rPr>
                <w:rFonts w:hint="eastAsia" w:cs="等线 Regular"/>
                <w:color w:val="000000"/>
                <w:szCs w:val="20"/>
              </w:rPr>
              <w:t>制动防抱死系统（ABS）工作异常</w:t>
            </w:r>
          </w:p>
        </w:tc>
        <w:tc>
          <w:tcPr>
            <w:tcW w:w="1701" w:type="dxa"/>
            <w:shd w:val="clear" w:color="auto" w:fill="auto"/>
            <w:vAlign w:val="center"/>
          </w:tcPr>
          <w:p>
            <w:pPr>
              <w:pStyle w:val="98"/>
              <w:framePr w:hSpace="0" w:wrap="auto" w:vAnchor="margin" w:hAnchor="text" w:yAlign="inline"/>
              <w:jc w:val="center"/>
              <w:rPr>
                <w:rFonts w:cs="等线 Regular"/>
                <w:color w:val="000000"/>
                <w:szCs w:val="20"/>
              </w:rPr>
            </w:pPr>
            <w:r>
              <w:rPr>
                <w:rFonts w:hint="eastAsia" w:cs="等线 Regular"/>
                <w:color w:val="000000"/>
                <w:szCs w:val="20"/>
              </w:rPr>
              <w:t xml:space="preserve">是 </w:t>
            </w:r>
            <w:r>
              <w:rPr>
                <w:rFonts w:cs="等线 Regular"/>
                <w:color w:val="000000"/>
                <w:szCs w:val="20"/>
              </w:rPr>
              <w:t xml:space="preserve"> </w:t>
            </w:r>
            <w:r>
              <w:rPr>
                <w:rFonts w:hint="eastAsia" w:cs="等线 Regular"/>
                <w:color w:val="000000"/>
                <w:szCs w:val="20"/>
              </w:rPr>
              <w:t>/</w:t>
            </w:r>
            <w:r>
              <w:rPr>
                <w:rFonts w:cs="等线 Regular"/>
                <w:color w:val="000000"/>
                <w:szCs w:val="20"/>
              </w:rPr>
              <w:t xml:space="preserve">  </w:t>
            </w:r>
            <w:r>
              <w:rPr>
                <w:rFonts w:hint="eastAsia" w:cs="等线 Regular"/>
                <w:color w:val="000000"/>
                <w:szCs w:val="20"/>
              </w:rPr>
              <w:t>否</w:t>
            </w:r>
          </w:p>
        </w:tc>
        <w:tc>
          <w:tcPr>
            <w:tcW w:w="974" w:type="dxa"/>
            <w:shd w:val="clear" w:color="auto" w:fill="auto"/>
            <w:vAlign w:val="center"/>
          </w:tcPr>
          <w:p>
            <w:pPr>
              <w:pStyle w:val="98"/>
              <w:framePr w:hSpace="0" w:wrap="auto" w:vAnchor="margin" w:hAnchor="text" w:yAlign="inline"/>
              <w:jc w:val="center"/>
              <w:rPr>
                <w:rFonts w:cs="等线 Regular"/>
                <w:color w:val="000000"/>
                <w:szCs w:val="20"/>
              </w:rPr>
            </w:pPr>
            <w:r>
              <w:rPr>
                <w:rFonts w:hint="eastAsia"/>
                <w:bC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38" w:type="dxa"/>
            <w:shd w:val="clear" w:color="auto" w:fill="auto"/>
            <w:vAlign w:val="center"/>
          </w:tcPr>
          <w:p>
            <w:pPr>
              <w:pStyle w:val="98"/>
              <w:framePr w:hSpace="0" w:wrap="auto" w:vAnchor="margin" w:hAnchor="text" w:yAlign="inline"/>
              <w:jc w:val="both"/>
              <w:rPr>
                <w:rFonts w:cs="等线 Regular"/>
                <w:color w:val="000000"/>
                <w:szCs w:val="20"/>
              </w:rPr>
            </w:pPr>
            <w:r>
              <w:rPr>
                <w:rFonts w:hint="eastAsia" w:cs="等线 Regular"/>
                <w:color w:val="000000"/>
                <w:szCs w:val="20"/>
              </w:rPr>
              <w:t>174</w:t>
            </w:r>
          </w:p>
        </w:tc>
        <w:tc>
          <w:tcPr>
            <w:tcW w:w="3686" w:type="dxa"/>
            <w:shd w:val="clear" w:color="auto" w:fill="auto"/>
            <w:vAlign w:val="center"/>
          </w:tcPr>
          <w:p>
            <w:pPr>
              <w:pStyle w:val="98"/>
              <w:framePr w:hSpace="0" w:wrap="auto" w:vAnchor="margin" w:hAnchor="text" w:yAlign="inline"/>
              <w:jc w:val="both"/>
              <w:rPr>
                <w:rFonts w:cs="等线 Regular"/>
                <w:color w:val="000000"/>
                <w:szCs w:val="20"/>
              </w:rPr>
            </w:pPr>
            <w:r>
              <w:rPr>
                <w:rFonts w:hint="eastAsia" w:cs="等线 Regular"/>
                <w:color w:val="000000"/>
                <w:szCs w:val="20"/>
              </w:rPr>
              <w:t xml:space="preserve"> 空调系统风量、方向调节、分区控制、自动控制、制冷工作异常</w:t>
            </w:r>
          </w:p>
        </w:tc>
        <w:tc>
          <w:tcPr>
            <w:tcW w:w="1701" w:type="dxa"/>
            <w:shd w:val="clear" w:color="auto" w:fill="auto"/>
            <w:vAlign w:val="center"/>
          </w:tcPr>
          <w:p>
            <w:pPr>
              <w:pStyle w:val="98"/>
              <w:framePr w:hSpace="0" w:wrap="auto" w:vAnchor="margin" w:hAnchor="text" w:yAlign="inline"/>
              <w:jc w:val="center"/>
              <w:rPr>
                <w:rFonts w:cs="等线 Regular"/>
                <w:color w:val="000000"/>
                <w:szCs w:val="20"/>
              </w:rPr>
            </w:pPr>
            <w:r>
              <w:rPr>
                <w:rFonts w:hint="eastAsia" w:cs="等线 Regular"/>
                <w:color w:val="000000"/>
                <w:szCs w:val="20"/>
              </w:rPr>
              <w:t xml:space="preserve">是 </w:t>
            </w:r>
            <w:r>
              <w:rPr>
                <w:rFonts w:cs="等线 Regular"/>
                <w:color w:val="000000"/>
                <w:szCs w:val="20"/>
              </w:rPr>
              <w:t xml:space="preserve"> </w:t>
            </w:r>
            <w:r>
              <w:rPr>
                <w:rFonts w:hint="eastAsia" w:cs="等线 Regular"/>
                <w:color w:val="000000"/>
                <w:szCs w:val="20"/>
              </w:rPr>
              <w:t>/</w:t>
            </w:r>
            <w:r>
              <w:rPr>
                <w:rFonts w:cs="等线 Regular"/>
                <w:color w:val="000000"/>
                <w:szCs w:val="20"/>
              </w:rPr>
              <w:t xml:space="preserve">  </w:t>
            </w:r>
            <w:r>
              <w:rPr>
                <w:rFonts w:hint="eastAsia" w:cs="等线 Regular"/>
                <w:color w:val="000000"/>
                <w:szCs w:val="20"/>
              </w:rPr>
              <w:t>否</w:t>
            </w:r>
          </w:p>
        </w:tc>
        <w:tc>
          <w:tcPr>
            <w:tcW w:w="974" w:type="dxa"/>
            <w:shd w:val="clear" w:color="auto" w:fill="auto"/>
            <w:vAlign w:val="center"/>
          </w:tcPr>
          <w:p>
            <w:pPr>
              <w:pStyle w:val="98"/>
              <w:framePr w:hSpace="0" w:wrap="auto" w:vAnchor="margin" w:hAnchor="text" w:yAlign="inline"/>
              <w:jc w:val="center"/>
              <w:rPr>
                <w:rFonts w:cs="等线 Regular"/>
                <w:color w:val="000000"/>
                <w:szCs w:val="20"/>
              </w:rPr>
            </w:pPr>
            <w:r>
              <w:rPr>
                <w:rFonts w:hint="eastAsia"/>
                <w:bC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38" w:type="dxa"/>
            <w:shd w:val="clear" w:color="auto" w:fill="auto"/>
            <w:vAlign w:val="center"/>
          </w:tcPr>
          <w:p>
            <w:pPr>
              <w:pStyle w:val="98"/>
              <w:framePr w:hSpace="0" w:wrap="auto" w:vAnchor="margin" w:hAnchor="text" w:yAlign="inline"/>
              <w:jc w:val="both"/>
              <w:rPr>
                <w:rFonts w:cs="等线 Regular"/>
                <w:color w:val="000000"/>
                <w:szCs w:val="20"/>
              </w:rPr>
            </w:pPr>
            <w:r>
              <w:rPr>
                <w:rFonts w:hint="eastAsia" w:cs="等线 Regular"/>
                <w:color w:val="000000"/>
                <w:szCs w:val="20"/>
              </w:rPr>
              <w:t>175</w:t>
            </w:r>
          </w:p>
        </w:tc>
        <w:tc>
          <w:tcPr>
            <w:tcW w:w="3686" w:type="dxa"/>
            <w:shd w:val="clear" w:color="auto" w:fill="auto"/>
            <w:vAlign w:val="center"/>
          </w:tcPr>
          <w:p>
            <w:pPr>
              <w:pStyle w:val="98"/>
              <w:framePr w:hSpace="0" w:wrap="auto" w:vAnchor="margin" w:hAnchor="text" w:yAlign="inline"/>
              <w:jc w:val="both"/>
              <w:rPr>
                <w:rFonts w:cs="等线 Regular"/>
                <w:color w:val="000000"/>
                <w:szCs w:val="20"/>
              </w:rPr>
            </w:pPr>
            <w:r>
              <w:rPr>
                <w:rFonts w:hint="eastAsia" w:cs="等线 Regular"/>
                <w:color w:val="000000"/>
                <w:szCs w:val="20"/>
              </w:rPr>
              <w:t>发动机在冷、热车条件下怠速运转不稳定</w:t>
            </w:r>
          </w:p>
        </w:tc>
        <w:tc>
          <w:tcPr>
            <w:tcW w:w="1701" w:type="dxa"/>
            <w:shd w:val="clear" w:color="auto" w:fill="auto"/>
            <w:vAlign w:val="center"/>
          </w:tcPr>
          <w:p>
            <w:pPr>
              <w:pStyle w:val="98"/>
              <w:framePr w:hSpace="0" w:wrap="auto" w:vAnchor="margin" w:hAnchor="text" w:yAlign="inline"/>
              <w:jc w:val="center"/>
              <w:rPr>
                <w:rFonts w:cs="等线 Regular"/>
                <w:color w:val="000000"/>
                <w:szCs w:val="20"/>
              </w:rPr>
            </w:pPr>
            <w:r>
              <w:rPr>
                <w:rFonts w:hint="eastAsia" w:cs="等线 Regular"/>
                <w:color w:val="000000"/>
                <w:szCs w:val="20"/>
              </w:rPr>
              <w:t xml:space="preserve">是 </w:t>
            </w:r>
            <w:r>
              <w:rPr>
                <w:rFonts w:cs="等线 Regular"/>
                <w:color w:val="000000"/>
                <w:szCs w:val="20"/>
              </w:rPr>
              <w:t xml:space="preserve"> </w:t>
            </w:r>
            <w:r>
              <w:rPr>
                <w:rFonts w:hint="eastAsia" w:cs="等线 Regular"/>
                <w:color w:val="000000"/>
                <w:szCs w:val="20"/>
              </w:rPr>
              <w:t>/</w:t>
            </w:r>
            <w:r>
              <w:rPr>
                <w:rFonts w:cs="等线 Regular"/>
                <w:color w:val="000000"/>
                <w:szCs w:val="20"/>
              </w:rPr>
              <w:t xml:space="preserve">  </w:t>
            </w:r>
            <w:r>
              <w:rPr>
                <w:rFonts w:hint="eastAsia" w:cs="等线 Regular"/>
                <w:color w:val="000000"/>
                <w:szCs w:val="20"/>
              </w:rPr>
              <w:t>否</w:t>
            </w:r>
          </w:p>
        </w:tc>
        <w:tc>
          <w:tcPr>
            <w:tcW w:w="974" w:type="dxa"/>
            <w:shd w:val="clear" w:color="auto" w:fill="auto"/>
            <w:vAlign w:val="center"/>
          </w:tcPr>
          <w:p>
            <w:pPr>
              <w:pStyle w:val="98"/>
              <w:framePr w:hSpace="0" w:wrap="auto" w:vAnchor="margin" w:hAnchor="text" w:yAlign="inline"/>
              <w:jc w:val="center"/>
              <w:rPr>
                <w:rFonts w:cs="等线 Regular"/>
                <w:color w:val="000000"/>
                <w:szCs w:val="20"/>
              </w:rPr>
            </w:pPr>
            <w:r>
              <w:rPr>
                <w:rFonts w:hint="eastAsia"/>
                <w:bC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38" w:type="dxa"/>
            <w:shd w:val="clear" w:color="auto" w:fill="auto"/>
            <w:vAlign w:val="center"/>
          </w:tcPr>
          <w:p>
            <w:pPr>
              <w:pStyle w:val="98"/>
              <w:framePr w:hSpace="0" w:wrap="auto" w:vAnchor="margin" w:hAnchor="text" w:yAlign="inline"/>
              <w:jc w:val="both"/>
              <w:rPr>
                <w:rFonts w:cs="等线 Regular"/>
                <w:color w:val="000000"/>
                <w:szCs w:val="20"/>
              </w:rPr>
            </w:pPr>
            <w:r>
              <w:rPr>
                <w:rFonts w:hint="eastAsia" w:cs="等线 Regular"/>
                <w:color w:val="000000"/>
                <w:szCs w:val="20"/>
              </w:rPr>
              <w:t>176</w:t>
            </w:r>
          </w:p>
        </w:tc>
        <w:tc>
          <w:tcPr>
            <w:tcW w:w="3686" w:type="dxa"/>
            <w:shd w:val="clear" w:color="auto" w:fill="auto"/>
            <w:vAlign w:val="center"/>
          </w:tcPr>
          <w:p>
            <w:pPr>
              <w:pStyle w:val="98"/>
              <w:framePr w:hSpace="0" w:wrap="auto" w:vAnchor="margin" w:hAnchor="text" w:yAlign="inline"/>
              <w:jc w:val="both"/>
              <w:rPr>
                <w:rFonts w:cs="等线 Regular"/>
                <w:color w:val="000000"/>
                <w:szCs w:val="20"/>
              </w:rPr>
            </w:pPr>
            <w:r>
              <w:rPr>
                <w:rFonts w:hint="eastAsia" w:cs="等线 Regular"/>
                <w:color w:val="000000"/>
                <w:szCs w:val="20"/>
              </w:rPr>
              <w:t>怠速运转时发动机异响，空档状态下逐渐增加发动机转速，发动机声音过渡异响</w:t>
            </w:r>
          </w:p>
        </w:tc>
        <w:tc>
          <w:tcPr>
            <w:tcW w:w="1701" w:type="dxa"/>
            <w:shd w:val="clear" w:color="auto" w:fill="auto"/>
            <w:vAlign w:val="center"/>
          </w:tcPr>
          <w:p>
            <w:pPr>
              <w:pStyle w:val="98"/>
              <w:framePr w:hSpace="0" w:wrap="auto" w:vAnchor="margin" w:hAnchor="text" w:yAlign="inline"/>
              <w:jc w:val="center"/>
              <w:rPr>
                <w:rFonts w:cs="等线 Regular"/>
                <w:color w:val="000000"/>
                <w:szCs w:val="20"/>
              </w:rPr>
            </w:pPr>
            <w:r>
              <w:rPr>
                <w:rFonts w:hint="eastAsia" w:cs="等线 Regular"/>
                <w:color w:val="000000"/>
                <w:szCs w:val="20"/>
              </w:rPr>
              <w:t xml:space="preserve">是 </w:t>
            </w:r>
            <w:r>
              <w:rPr>
                <w:rFonts w:cs="等线 Regular"/>
                <w:color w:val="000000"/>
                <w:szCs w:val="20"/>
              </w:rPr>
              <w:t xml:space="preserve"> </w:t>
            </w:r>
            <w:r>
              <w:rPr>
                <w:rFonts w:hint="eastAsia" w:cs="等线 Regular"/>
                <w:color w:val="000000"/>
                <w:szCs w:val="20"/>
              </w:rPr>
              <w:t>/</w:t>
            </w:r>
            <w:r>
              <w:rPr>
                <w:rFonts w:cs="等线 Regular"/>
                <w:color w:val="000000"/>
                <w:szCs w:val="20"/>
              </w:rPr>
              <w:t xml:space="preserve">  </w:t>
            </w:r>
            <w:r>
              <w:rPr>
                <w:rFonts w:hint="eastAsia" w:cs="等线 Regular"/>
                <w:color w:val="000000"/>
                <w:szCs w:val="20"/>
              </w:rPr>
              <w:t>否</w:t>
            </w:r>
          </w:p>
        </w:tc>
        <w:tc>
          <w:tcPr>
            <w:tcW w:w="974" w:type="dxa"/>
            <w:shd w:val="clear" w:color="auto" w:fill="auto"/>
            <w:vAlign w:val="center"/>
          </w:tcPr>
          <w:p>
            <w:pPr>
              <w:pStyle w:val="98"/>
              <w:framePr w:hSpace="0" w:wrap="auto" w:vAnchor="margin" w:hAnchor="text" w:yAlign="inline"/>
              <w:jc w:val="center"/>
              <w:rPr>
                <w:rFonts w:cs="等线 Regular"/>
                <w:color w:val="000000"/>
                <w:szCs w:val="20"/>
              </w:rPr>
            </w:pPr>
            <w:r>
              <w:rPr>
                <w:bCs/>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38" w:type="dxa"/>
            <w:shd w:val="clear" w:color="auto" w:fill="auto"/>
            <w:vAlign w:val="center"/>
          </w:tcPr>
          <w:p>
            <w:pPr>
              <w:pStyle w:val="98"/>
              <w:framePr w:hSpace="0" w:wrap="auto" w:vAnchor="margin" w:hAnchor="text" w:yAlign="inline"/>
              <w:jc w:val="both"/>
              <w:rPr>
                <w:rFonts w:cs="等线 Regular"/>
                <w:color w:val="000000"/>
                <w:szCs w:val="20"/>
              </w:rPr>
            </w:pPr>
            <w:r>
              <w:rPr>
                <w:rFonts w:hint="eastAsia" w:cs="等线 Regular"/>
                <w:color w:val="000000"/>
                <w:szCs w:val="20"/>
              </w:rPr>
              <w:t>177</w:t>
            </w:r>
          </w:p>
        </w:tc>
        <w:tc>
          <w:tcPr>
            <w:tcW w:w="3686" w:type="dxa"/>
            <w:shd w:val="clear" w:color="auto" w:fill="auto"/>
            <w:vAlign w:val="center"/>
          </w:tcPr>
          <w:p>
            <w:pPr>
              <w:pStyle w:val="98"/>
              <w:framePr w:hSpace="0" w:wrap="auto" w:vAnchor="margin" w:hAnchor="text" w:yAlign="inline"/>
              <w:jc w:val="both"/>
              <w:rPr>
                <w:rFonts w:cs="等线 Regular"/>
                <w:color w:val="000000"/>
                <w:szCs w:val="20"/>
              </w:rPr>
            </w:pPr>
            <w:r>
              <w:rPr>
                <w:rFonts w:hint="eastAsia" w:cs="等线 Regular"/>
                <w:color w:val="000000"/>
                <w:szCs w:val="20"/>
              </w:rPr>
              <w:t>车辆排气异常</w:t>
            </w:r>
          </w:p>
        </w:tc>
        <w:tc>
          <w:tcPr>
            <w:tcW w:w="1701" w:type="dxa"/>
            <w:shd w:val="clear" w:color="auto" w:fill="auto"/>
            <w:vAlign w:val="center"/>
          </w:tcPr>
          <w:p>
            <w:pPr>
              <w:pStyle w:val="98"/>
              <w:framePr w:hSpace="0" w:wrap="auto" w:vAnchor="margin" w:hAnchor="text" w:yAlign="inline"/>
              <w:jc w:val="center"/>
              <w:rPr>
                <w:rFonts w:cs="等线 Regular"/>
                <w:color w:val="000000"/>
                <w:szCs w:val="20"/>
              </w:rPr>
            </w:pPr>
            <w:r>
              <w:rPr>
                <w:rFonts w:hint="eastAsia" w:cs="等线 Regular"/>
                <w:color w:val="000000"/>
                <w:szCs w:val="20"/>
              </w:rPr>
              <w:t xml:space="preserve">是 </w:t>
            </w:r>
            <w:r>
              <w:rPr>
                <w:rFonts w:cs="等线 Regular"/>
                <w:color w:val="000000"/>
                <w:szCs w:val="20"/>
              </w:rPr>
              <w:t xml:space="preserve"> </w:t>
            </w:r>
            <w:r>
              <w:rPr>
                <w:rFonts w:hint="eastAsia" w:cs="等线 Regular"/>
                <w:color w:val="000000"/>
                <w:szCs w:val="20"/>
              </w:rPr>
              <w:t>/</w:t>
            </w:r>
            <w:r>
              <w:rPr>
                <w:rFonts w:cs="等线 Regular"/>
                <w:color w:val="000000"/>
                <w:szCs w:val="20"/>
              </w:rPr>
              <w:t xml:space="preserve">  </w:t>
            </w:r>
            <w:r>
              <w:rPr>
                <w:rFonts w:hint="eastAsia" w:cs="等线 Regular"/>
                <w:color w:val="000000"/>
                <w:szCs w:val="20"/>
              </w:rPr>
              <w:t>否</w:t>
            </w:r>
          </w:p>
        </w:tc>
        <w:tc>
          <w:tcPr>
            <w:tcW w:w="974" w:type="dxa"/>
            <w:shd w:val="clear" w:color="auto" w:fill="auto"/>
            <w:vAlign w:val="center"/>
          </w:tcPr>
          <w:p>
            <w:pPr>
              <w:pStyle w:val="98"/>
              <w:framePr w:hSpace="0" w:wrap="auto" w:vAnchor="margin" w:hAnchor="text" w:yAlign="inline"/>
              <w:jc w:val="center"/>
              <w:rPr>
                <w:rFonts w:cs="等线 Regular"/>
                <w:color w:val="000000"/>
                <w:szCs w:val="20"/>
              </w:rPr>
            </w:pPr>
            <w:r>
              <w:rPr>
                <w:bCs/>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38" w:type="dxa"/>
            <w:shd w:val="clear" w:color="auto" w:fill="auto"/>
            <w:vAlign w:val="center"/>
          </w:tcPr>
          <w:p>
            <w:pPr>
              <w:pStyle w:val="98"/>
              <w:framePr w:hSpace="0" w:wrap="auto" w:vAnchor="margin" w:hAnchor="text" w:yAlign="inline"/>
              <w:jc w:val="both"/>
              <w:rPr>
                <w:rFonts w:cs="等线 Regular"/>
                <w:color w:val="000000"/>
                <w:szCs w:val="20"/>
              </w:rPr>
            </w:pPr>
            <w:r>
              <w:rPr>
                <w:rFonts w:hint="eastAsia" w:cs="等线 Regular"/>
                <w:color w:val="000000"/>
                <w:szCs w:val="20"/>
              </w:rPr>
              <w:t>178</w:t>
            </w:r>
          </w:p>
        </w:tc>
        <w:tc>
          <w:tcPr>
            <w:tcW w:w="3686" w:type="dxa"/>
            <w:shd w:val="clear" w:color="auto" w:fill="auto"/>
            <w:vAlign w:val="center"/>
          </w:tcPr>
          <w:p>
            <w:pPr>
              <w:pStyle w:val="98"/>
              <w:framePr w:hSpace="0" w:wrap="auto" w:vAnchor="margin" w:hAnchor="text" w:yAlign="inline"/>
              <w:jc w:val="both"/>
              <w:rPr>
                <w:rFonts w:cs="等线 Regular"/>
                <w:color w:val="000000"/>
                <w:szCs w:val="20"/>
              </w:rPr>
            </w:pPr>
            <w:r>
              <w:rPr>
                <w:rFonts w:hint="eastAsia" w:cs="等线 Regular"/>
                <w:color w:val="000000"/>
                <w:szCs w:val="20"/>
              </w:rPr>
              <w:t>其它</w:t>
            </w:r>
          </w:p>
        </w:tc>
        <w:tc>
          <w:tcPr>
            <w:tcW w:w="1701" w:type="dxa"/>
            <w:shd w:val="clear" w:color="auto" w:fill="auto"/>
            <w:vAlign w:val="center"/>
          </w:tcPr>
          <w:p>
            <w:pPr>
              <w:pStyle w:val="98"/>
              <w:framePr w:hSpace="0" w:wrap="auto" w:vAnchor="margin" w:hAnchor="text" w:yAlign="inline"/>
              <w:jc w:val="both"/>
              <w:rPr>
                <w:rFonts w:cs="等线 Regular"/>
                <w:color w:val="000000"/>
                <w:szCs w:val="20"/>
              </w:rPr>
            </w:pPr>
          </w:p>
        </w:tc>
        <w:tc>
          <w:tcPr>
            <w:tcW w:w="974" w:type="dxa"/>
            <w:shd w:val="clear" w:color="auto" w:fill="auto"/>
            <w:vAlign w:val="center"/>
          </w:tcPr>
          <w:p>
            <w:pPr>
              <w:pStyle w:val="98"/>
              <w:framePr w:hSpace="0" w:wrap="auto" w:vAnchor="margin" w:hAnchor="text" w:yAlign="inline"/>
              <w:jc w:val="both"/>
              <w:rPr>
                <w:rFonts w:cs="等线 Regular"/>
                <w:color w:val="000000"/>
                <w:szCs w:val="20"/>
              </w:rPr>
            </w:pPr>
            <w:r>
              <w:rPr>
                <w:rFonts w:hint="eastAsia" w:cs="等线 Regular"/>
                <w:color w:val="00000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8199" w:type="dxa"/>
            <w:gridSpan w:val="4"/>
            <w:shd w:val="clear" w:color="auto" w:fill="auto"/>
            <w:vAlign w:val="center"/>
          </w:tcPr>
          <w:p>
            <w:pPr>
              <w:rPr>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38" w:type="dxa"/>
            <w:shd w:val="clear" w:color="auto" w:fill="auto"/>
            <w:vAlign w:val="center"/>
          </w:tcPr>
          <w:p>
            <w:pPr>
              <w:pStyle w:val="98"/>
              <w:framePr w:hSpace="0" w:wrap="auto" w:vAnchor="margin" w:hAnchor="text" w:yAlign="inline"/>
              <w:jc w:val="center"/>
              <w:rPr>
                <w:rFonts w:cs="等线 Regular"/>
                <w:color w:val="000000"/>
                <w:szCs w:val="20"/>
              </w:rPr>
            </w:pPr>
            <w:r>
              <w:rPr>
                <w:rFonts w:hint="eastAsia"/>
                <w:b/>
                <w:bCs/>
              </w:rPr>
              <w:t>缺陷描述</w:t>
            </w:r>
          </w:p>
        </w:tc>
        <w:tc>
          <w:tcPr>
            <w:tcW w:w="6361" w:type="dxa"/>
            <w:gridSpan w:val="3"/>
            <w:shd w:val="clear" w:color="auto" w:fill="auto"/>
            <w:vAlign w:val="center"/>
          </w:tcPr>
          <w:p>
            <w:pPr>
              <w:pStyle w:val="98"/>
              <w:framePr w:hSpace="0" w:wrap="auto" w:vAnchor="margin" w:hAnchor="text" w:yAlign="inline"/>
              <w:jc w:val="both"/>
              <w:rPr>
                <w:rFonts w:cs="等线 Regular"/>
                <w:color w:val="000000"/>
                <w:szCs w:val="20"/>
              </w:rPr>
            </w:pPr>
            <w:r>
              <w:rPr>
                <w:rFonts w:hint="eastAsia" w:cs="等线 Regular"/>
                <w:color w:val="000000"/>
                <w:szCs w:val="20"/>
              </w:rPr>
              <w:t>是（Y），否（N）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38" w:type="dxa"/>
            <w:shd w:val="clear" w:color="auto" w:fill="auto"/>
            <w:vAlign w:val="center"/>
          </w:tcPr>
          <w:p>
            <w:pPr>
              <w:pStyle w:val="98"/>
              <w:framePr w:hSpace="0" w:wrap="auto" w:vAnchor="margin" w:hAnchor="text" w:yAlign="inline"/>
              <w:jc w:val="both"/>
              <w:rPr>
                <w:rFonts w:cs="等线 Regular"/>
                <w:color w:val="000000"/>
                <w:szCs w:val="20"/>
              </w:rPr>
            </w:pPr>
          </w:p>
        </w:tc>
        <w:tc>
          <w:tcPr>
            <w:tcW w:w="6361" w:type="dxa"/>
            <w:gridSpan w:val="3"/>
            <w:shd w:val="clear" w:color="auto" w:fill="auto"/>
            <w:vAlign w:val="center"/>
          </w:tcPr>
          <w:p>
            <w:pPr>
              <w:pStyle w:val="98"/>
              <w:framePr w:hSpace="0" w:wrap="auto" w:vAnchor="margin" w:hAnchor="text" w:yAlign="inline"/>
              <w:jc w:val="both"/>
              <w:rPr>
                <w:rFonts w:cs="等线 Regular"/>
                <w:color w:val="000000"/>
                <w:szCs w:val="20"/>
              </w:rPr>
            </w:pPr>
          </w:p>
        </w:tc>
      </w:tr>
    </w:tbl>
    <w:p>
      <w:pPr>
        <w:ind w:right="220"/>
      </w:pPr>
    </w:p>
    <w:tbl>
      <w:tblPr>
        <w:tblStyle w:val="30"/>
        <w:tblW w:w="81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8"/>
        <w:gridCol w:w="3686"/>
        <w:gridCol w:w="1701"/>
        <w:gridCol w:w="9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199" w:type="dxa"/>
            <w:gridSpan w:val="4"/>
            <w:shd w:val="clear" w:color="auto" w:fill="BEBEBE" w:themeFill="background1" w:themeFillShade="BF"/>
            <w:noWrap/>
            <w:vAlign w:val="center"/>
          </w:tcPr>
          <w:p>
            <w:pPr>
              <w:pStyle w:val="98"/>
              <w:framePr w:hSpace="0" w:wrap="auto" w:vAnchor="margin" w:hAnchor="text" w:yAlign="inline"/>
              <w:rPr>
                <w:rFonts w:cs="Times New Roman"/>
              </w:rPr>
            </w:pPr>
            <w:r>
              <w:rPr>
                <w:rFonts w:hint="eastAsia"/>
              </w:rPr>
              <w:t>底盘检查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noWrap/>
            <w:vAlign w:val="center"/>
          </w:tcPr>
          <w:p>
            <w:pPr>
              <w:pStyle w:val="98"/>
              <w:framePr w:hSpace="0" w:wrap="auto" w:vAnchor="margin" w:hAnchor="text" w:yAlign="inline"/>
              <w:jc w:val="center"/>
              <w:rPr>
                <w:b/>
                <w:bCs/>
              </w:rPr>
            </w:pPr>
            <w:r>
              <w:rPr>
                <w:rFonts w:hint="eastAsia"/>
                <w:b/>
                <w:bCs/>
              </w:rPr>
              <w:t>部件代码</w:t>
            </w:r>
          </w:p>
        </w:tc>
        <w:tc>
          <w:tcPr>
            <w:tcW w:w="3686" w:type="dxa"/>
            <w:shd w:val="clear" w:color="auto" w:fill="auto"/>
            <w:noWrap/>
            <w:vAlign w:val="center"/>
          </w:tcPr>
          <w:p>
            <w:pPr>
              <w:pStyle w:val="98"/>
              <w:framePr w:hSpace="0" w:wrap="auto" w:vAnchor="margin" w:hAnchor="text" w:yAlign="inline"/>
              <w:jc w:val="center"/>
              <w:rPr>
                <w:b/>
                <w:bCs/>
              </w:rPr>
            </w:pPr>
            <w:r>
              <w:rPr>
                <w:rFonts w:hint="eastAsia"/>
                <w:b/>
                <w:bCs/>
              </w:rPr>
              <w:t>部件名称</w:t>
            </w:r>
          </w:p>
        </w:tc>
        <w:tc>
          <w:tcPr>
            <w:tcW w:w="1701" w:type="dxa"/>
            <w:shd w:val="clear" w:color="auto" w:fill="auto"/>
            <w:noWrap/>
            <w:vAlign w:val="center"/>
          </w:tcPr>
          <w:p>
            <w:pPr>
              <w:pStyle w:val="98"/>
              <w:framePr w:hSpace="0" w:wrap="auto" w:vAnchor="margin" w:hAnchor="text" w:yAlign="inline"/>
              <w:jc w:val="center"/>
              <w:rPr>
                <w:b/>
                <w:bCs/>
              </w:rPr>
            </w:pPr>
            <w:r>
              <w:rPr>
                <w:rFonts w:hint="eastAsia"/>
                <w:b/>
                <w:bCs/>
              </w:rPr>
              <w:t>部件缺陷</w:t>
            </w:r>
          </w:p>
        </w:tc>
        <w:tc>
          <w:tcPr>
            <w:tcW w:w="974" w:type="dxa"/>
            <w:shd w:val="clear" w:color="auto" w:fill="auto"/>
            <w:noWrap/>
            <w:vAlign w:val="center"/>
          </w:tcPr>
          <w:p>
            <w:pPr>
              <w:pStyle w:val="98"/>
              <w:framePr w:hSpace="0" w:wrap="auto" w:vAnchor="margin" w:hAnchor="text" w:yAlign="inline"/>
              <w:jc w:val="center"/>
              <w:rPr>
                <w:b/>
                <w:bCs/>
              </w:rPr>
            </w:pPr>
            <w:r>
              <w:rPr>
                <w:rFonts w:hint="eastAsia"/>
                <w:b/>
                <w:bCs/>
              </w:rPr>
              <w:t>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jc w:val="both"/>
              <w:rPr>
                <w:szCs w:val="20"/>
              </w:rPr>
            </w:pPr>
            <w:r>
              <w:rPr>
                <w:rFonts w:hint="eastAsia" w:cs="等线 Regular"/>
                <w:color w:val="000000"/>
                <w:szCs w:val="20"/>
              </w:rPr>
              <w:t>179</w:t>
            </w:r>
          </w:p>
        </w:tc>
        <w:tc>
          <w:tcPr>
            <w:tcW w:w="3686" w:type="dxa"/>
            <w:shd w:val="clear" w:color="auto" w:fill="auto"/>
            <w:vAlign w:val="center"/>
          </w:tcPr>
          <w:p>
            <w:pPr>
              <w:pStyle w:val="98"/>
              <w:framePr w:hSpace="0" w:wrap="auto" w:vAnchor="margin" w:hAnchor="text" w:yAlign="inline"/>
              <w:jc w:val="both"/>
            </w:pPr>
            <w:r>
              <w:rPr>
                <w:rFonts w:hint="eastAsia"/>
              </w:rPr>
              <w:t>发动机油底壳是否滴漏</w:t>
            </w:r>
          </w:p>
        </w:tc>
        <w:tc>
          <w:tcPr>
            <w:tcW w:w="1701" w:type="dxa"/>
            <w:shd w:val="clear" w:color="auto" w:fill="auto"/>
            <w:noWrap/>
            <w:vAlign w:val="center"/>
          </w:tcPr>
          <w:p>
            <w:pPr>
              <w:pStyle w:val="98"/>
              <w:framePr w:hSpace="0" w:wrap="auto" w:vAnchor="margin" w:hAnchor="text" w:yAlign="inline"/>
              <w:jc w:val="center"/>
              <w:rPr>
                <w:rFonts w:cs="等线 Regular"/>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974" w:type="dxa"/>
            <w:shd w:val="clear" w:color="auto" w:fill="auto"/>
            <w:noWrap/>
            <w:vAlign w:val="center"/>
          </w:tcPr>
          <w:p>
            <w:pPr>
              <w:pStyle w:val="98"/>
              <w:framePr w:hSpace="0" w:wrap="auto" w:vAnchor="margin" w:hAnchor="text" w:yAlign="inline"/>
              <w:jc w:val="center"/>
              <w:rPr>
                <w:rFonts w:cs="Times New Roman"/>
              </w:rPr>
            </w:pPr>
            <w:r>
              <w:rPr>
                <w:bCs/>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jc w:val="both"/>
              <w:rPr>
                <w:szCs w:val="20"/>
              </w:rPr>
            </w:pPr>
            <w:r>
              <w:rPr>
                <w:rFonts w:hint="eastAsia" w:cs="等线 Regular"/>
                <w:color w:val="000000"/>
                <w:szCs w:val="20"/>
              </w:rPr>
              <w:t>180</w:t>
            </w:r>
          </w:p>
        </w:tc>
        <w:tc>
          <w:tcPr>
            <w:tcW w:w="3686" w:type="dxa"/>
            <w:shd w:val="clear" w:color="auto" w:fill="auto"/>
            <w:vAlign w:val="center"/>
          </w:tcPr>
          <w:p>
            <w:pPr>
              <w:pStyle w:val="98"/>
              <w:framePr w:hSpace="0" w:wrap="auto" w:vAnchor="margin" w:hAnchor="text" w:yAlign="inline"/>
              <w:jc w:val="both"/>
            </w:pPr>
            <w:r>
              <w:rPr>
                <w:rFonts w:hint="eastAsia"/>
              </w:rPr>
              <w:t>排气管和底盘护板是否破损</w:t>
            </w:r>
          </w:p>
        </w:tc>
        <w:tc>
          <w:tcPr>
            <w:tcW w:w="1701" w:type="dxa"/>
            <w:shd w:val="clear" w:color="auto" w:fill="auto"/>
            <w:noWrap/>
            <w:vAlign w:val="center"/>
          </w:tcPr>
          <w:p>
            <w:pPr>
              <w:pStyle w:val="98"/>
              <w:framePr w:hSpace="0" w:wrap="auto" w:vAnchor="margin" w:hAnchor="text" w:yAlign="inline"/>
              <w:jc w:val="center"/>
              <w:rPr>
                <w:rFonts w:cs="等线 Regular"/>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974" w:type="dxa"/>
            <w:shd w:val="clear" w:color="auto" w:fill="auto"/>
            <w:noWrap/>
            <w:vAlign w:val="center"/>
          </w:tcPr>
          <w:p>
            <w:pPr>
              <w:pStyle w:val="98"/>
              <w:framePr w:hSpace="0" w:wrap="auto" w:vAnchor="margin" w:hAnchor="text" w:yAlign="inline"/>
              <w:jc w:val="center"/>
              <w:rPr>
                <w:rFonts w:cs="Times New Roman"/>
              </w:rPr>
            </w:pPr>
            <w:r>
              <w:rPr>
                <w:bCs/>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jc w:val="both"/>
              <w:rPr>
                <w:szCs w:val="20"/>
              </w:rPr>
            </w:pPr>
            <w:r>
              <w:rPr>
                <w:rFonts w:hint="eastAsia" w:cs="等线 Regular"/>
                <w:color w:val="000000"/>
                <w:szCs w:val="20"/>
              </w:rPr>
              <w:t>181</w:t>
            </w:r>
          </w:p>
        </w:tc>
        <w:tc>
          <w:tcPr>
            <w:tcW w:w="3686" w:type="dxa"/>
            <w:shd w:val="clear" w:color="auto" w:fill="auto"/>
            <w:vAlign w:val="center"/>
          </w:tcPr>
          <w:p>
            <w:pPr>
              <w:pStyle w:val="98"/>
              <w:framePr w:hSpace="0" w:wrap="auto" w:vAnchor="margin" w:hAnchor="text" w:yAlign="inline"/>
              <w:jc w:val="both"/>
            </w:pPr>
            <w:r>
              <w:rPr>
                <w:rFonts w:hint="eastAsia"/>
              </w:rPr>
              <w:t>变速器壳体是否滴漏</w:t>
            </w:r>
          </w:p>
        </w:tc>
        <w:tc>
          <w:tcPr>
            <w:tcW w:w="1701" w:type="dxa"/>
            <w:shd w:val="clear" w:color="auto" w:fill="auto"/>
            <w:noWrap/>
            <w:vAlign w:val="center"/>
          </w:tcPr>
          <w:p>
            <w:pPr>
              <w:pStyle w:val="98"/>
              <w:framePr w:hSpace="0" w:wrap="auto" w:vAnchor="margin" w:hAnchor="text" w:yAlign="inline"/>
              <w:jc w:val="center"/>
              <w:rPr>
                <w:rFonts w:cs="等线 Regular"/>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974" w:type="dxa"/>
            <w:shd w:val="clear" w:color="auto" w:fill="auto"/>
            <w:noWrap/>
            <w:vAlign w:val="center"/>
          </w:tcPr>
          <w:p>
            <w:pPr>
              <w:pStyle w:val="98"/>
              <w:framePr w:hSpace="0" w:wrap="auto" w:vAnchor="margin" w:hAnchor="text" w:yAlign="inline"/>
              <w:jc w:val="center"/>
              <w:rPr>
                <w:rFonts w:cs="Times New Roman"/>
              </w:rPr>
            </w:pPr>
            <w:r>
              <w:rPr>
                <w:bCs/>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jc w:val="both"/>
              <w:rPr>
                <w:szCs w:val="20"/>
              </w:rPr>
            </w:pPr>
            <w:r>
              <w:rPr>
                <w:rFonts w:hint="eastAsia" w:cs="等线 Regular"/>
                <w:color w:val="000000"/>
                <w:szCs w:val="20"/>
              </w:rPr>
              <w:t>182</w:t>
            </w:r>
          </w:p>
        </w:tc>
        <w:tc>
          <w:tcPr>
            <w:tcW w:w="3686" w:type="dxa"/>
            <w:shd w:val="clear" w:color="auto" w:fill="auto"/>
            <w:vAlign w:val="center"/>
          </w:tcPr>
          <w:p>
            <w:pPr>
              <w:pStyle w:val="98"/>
              <w:framePr w:hSpace="0" w:wrap="auto" w:vAnchor="margin" w:hAnchor="text" w:yAlign="inline"/>
              <w:jc w:val="both"/>
            </w:pPr>
            <w:r>
              <w:rPr>
                <w:rFonts w:hint="eastAsia"/>
              </w:rPr>
              <w:t>分动器、差速器是否渗漏</w:t>
            </w:r>
          </w:p>
        </w:tc>
        <w:tc>
          <w:tcPr>
            <w:tcW w:w="1701" w:type="dxa"/>
            <w:shd w:val="clear" w:color="auto" w:fill="auto"/>
            <w:noWrap/>
            <w:vAlign w:val="center"/>
          </w:tcPr>
          <w:p>
            <w:pPr>
              <w:pStyle w:val="98"/>
              <w:framePr w:hSpace="0" w:wrap="auto" w:vAnchor="margin" w:hAnchor="text" w:yAlign="inline"/>
              <w:jc w:val="center"/>
              <w:rPr>
                <w:rFonts w:cs="等线 Regular"/>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974" w:type="dxa"/>
            <w:shd w:val="clear" w:color="auto" w:fill="auto"/>
            <w:noWrap/>
            <w:vAlign w:val="center"/>
          </w:tcPr>
          <w:p>
            <w:pPr>
              <w:pStyle w:val="98"/>
              <w:framePr w:hSpace="0" w:wrap="auto" w:vAnchor="margin" w:hAnchor="text" w:yAlign="inline"/>
              <w:jc w:val="center"/>
              <w:rPr>
                <w:rFonts w:cs="Times New Roman"/>
              </w:rPr>
            </w:pPr>
            <w:r>
              <w:rPr>
                <w:bCs/>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jc w:val="both"/>
              <w:rPr>
                <w:szCs w:val="20"/>
              </w:rPr>
            </w:pPr>
            <w:r>
              <w:rPr>
                <w:rFonts w:hint="eastAsia" w:cs="等线 Regular"/>
                <w:color w:val="000000"/>
                <w:szCs w:val="20"/>
              </w:rPr>
              <w:t>183</w:t>
            </w:r>
          </w:p>
        </w:tc>
        <w:tc>
          <w:tcPr>
            <w:tcW w:w="3686" w:type="dxa"/>
            <w:shd w:val="clear" w:color="auto" w:fill="auto"/>
            <w:vAlign w:val="center"/>
          </w:tcPr>
          <w:p>
            <w:pPr>
              <w:pStyle w:val="98"/>
              <w:framePr w:hSpace="0" w:wrap="auto" w:vAnchor="margin" w:hAnchor="text" w:yAlign="inline"/>
              <w:jc w:val="both"/>
            </w:pPr>
            <w:r>
              <w:rPr>
                <w:rFonts w:hint="eastAsia"/>
              </w:rPr>
              <w:t>传动轴十字轴是否松框</w:t>
            </w:r>
          </w:p>
        </w:tc>
        <w:tc>
          <w:tcPr>
            <w:tcW w:w="1701" w:type="dxa"/>
            <w:shd w:val="clear" w:color="auto" w:fill="auto"/>
            <w:noWrap/>
            <w:vAlign w:val="center"/>
          </w:tcPr>
          <w:p>
            <w:pPr>
              <w:pStyle w:val="98"/>
              <w:framePr w:hSpace="0" w:wrap="auto" w:vAnchor="margin" w:hAnchor="text" w:yAlign="inline"/>
              <w:jc w:val="center"/>
              <w:rPr>
                <w:rFonts w:cs="等线 Regular"/>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974" w:type="dxa"/>
            <w:shd w:val="clear" w:color="auto" w:fill="auto"/>
            <w:noWrap/>
            <w:vAlign w:val="center"/>
          </w:tcPr>
          <w:p>
            <w:pPr>
              <w:pStyle w:val="98"/>
              <w:framePr w:hSpace="0" w:wrap="auto" w:vAnchor="margin" w:hAnchor="text" w:yAlign="inline"/>
              <w:jc w:val="center"/>
              <w:rPr>
                <w:rFonts w:cs="Times New Roman"/>
              </w:rPr>
            </w:pPr>
            <w:r>
              <w:rPr>
                <w:rFonts w:hint="eastAsia"/>
                <w:bC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jc w:val="both"/>
              <w:rPr>
                <w:szCs w:val="20"/>
              </w:rPr>
            </w:pPr>
            <w:r>
              <w:rPr>
                <w:rFonts w:hint="eastAsia" w:cs="等线 Regular"/>
                <w:color w:val="000000"/>
                <w:szCs w:val="20"/>
              </w:rPr>
              <w:t>184</w:t>
            </w:r>
          </w:p>
        </w:tc>
        <w:tc>
          <w:tcPr>
            <w:tcW w:w="3686" w:type="dxa"/>
            <w:shd w:val="clear" w:color="auto" w:fill="auto"/>
            <w:vAlign w:val="center"/>
          </w:tcPr>
          <w:p>
            <w:pPr>
              <w:pStyle w:val="98"/>
              <w:framePr w:hSpace="0" w:wrap="auto" w:vAnchor="margin" w:hAnchor="text" w:yAlign="inline"/>
              <w:jc w:val="both"/>
            </w:pPr>
            <w:r>
              <w:rPr>
                <w:rFonts w:hint="eastAsia"/>
              </w:rPr>
              <w:t>上下摆臂是否异常</w:t>
            </w:r>
          </w:p>
        </w:tc>
        <w:tc>
          <w:tcPr>
            <w:tcW w:w="1701" w:type="dxa"/>
            <w:shd w:val="clear" w:color="auto" w:fill="auto"/>
            <w:noWrap/>
            <w:vAlign w:val="center"/>
          </w:tcPr>
          <w:p>
            <w:pPr>
              <w:pStyle w:val="98"/>
              <w:framePr w:hSpace="0" w:wrap="auto" w:vAnchor="margin" w:hAnchor="text" w:yAlign="inline"/>
              <w:jc w:val="center"/>
              <w:rPr>
                <w:rFonts w:cs="等线 Regular"/>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974" w:type="dxa"/>
            <w:shd w:val="clear" w:color="auto" w:fill="auto"/>
            <w:noWrap/>
            <w:vAlign w:val="center"/>
          </w:tcPr>
          <w:p>
            <w:pPr>
              <w:pStyle w:val="98"/>
              <w:framePr w:hSpace="0" w:wrap="auto" w:vAnchor="margin" w:hAnchor="text" w:yAlign="inline"/>
              <w:jc w:val="center"/>
              <w:rPr>
                <w:rFonts w:cs="Times New Roman"/>
              </w:rPr>
            </w:pPr>
            <w:r>
              <w:rPr>
                <w:rFonts w:hint="eastAsia"/>
                <w:bC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jc w:val="both"/>
              <w:rPr>
                <w:szCs w:val="20"/>
              </w:rPr>
            </w:pPr>
            <w:r>
              <w:rPr>
                <w:rFonts w:hint="eastAsia" w:cs="等线 Regular"/>
                <w:color w:val="000000"/>
                <w:szCs w:val="20"/>
              </w:rPr>
              <w:t>185</w:t>
            </w:r>
          </w:p>
        </w:tc>
        <w:tc>
          <w:tcPr>
            <w:tcW w:w="3686" w:type="dxa"/>
            <w:shd w:val="clear" w:color="auto" w:fill="auto"/>
            <w:vAlign w:val="center"/>
          </w:tcPr>
          <w:p>
            <w:pPr>
              <w:pStyle w:val="98"/>
              <w:framePr w:hSpace="0" w:wrap="auto" w:vAnchor="margin" w:hAnchor="text" w:yAlign="inline"/>
              <w:jc w:val="both"/>
            </w:pPr>
            <w:r>
              <w:rPr>
                <w:rFonts w:hint="eastAsia"/>
              </w:rPr>
              <w:t>减震器是否滴漏</w:t>
            </w:r>
          </w:p>
        </w:tc>
        <w:tc>
          <w:tcPr>
            <w:tcW w:w="1701" w:type="dxa"/>
            <w:shd w:val="clear" w:color="auto" w:fill="auto"/>
            <w:noWrap/>
            <w:vAlign w:val="center"/>
          </w:tcPr>
          <w:p>
            <w:pPr>
              <w:pStyle w:val="98"/>
              <w:framePr w:hSpace="0" w:wrap="auto" w:vAnchor="margin" w:hAnchor="text" w:yAlign="inline"/>
              <w:jc w:val="center"/>
              <w:rPr>
                <w:rFonts w:cs="等线 Regular"/>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974" w:type="dxa"/>
            <w:shd w:val="clear" w:color="auto" w:fill="auto"/>
            <w:noWrap/>
            <w:vAlign w:val="center"/>
          </w:tcPr>
          <w:p>
            <w:pPr>
              <w:pStyle w:val="98"/>
              <w:framePr w:hSpace="0" w:wrap="auto" w:vAnchor="margin" w:hAnchor="text" w:yAlign="inline"/>
              <w:jc w:val="center"/>
              <w:rPr>
                <w:rFonts w:cs="Times New Roman"/>
              </w:rPr>
            </w:pPr>
            <w:r>
              <w:rPr>
                <w:rFonts w:hint="eastAsia"/>
                <w:bC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jc w:val="both"/>
              <w:rPr>
                <w:szCs w:val="20"/>
              </w:rPr>
            </w:pPr>
            <w:r>
              <w:rPr>
                <w:rFonts w:hint="eastAsia" w:cs="等线 Regular"/>
                <w:color w:val="000000"/>
                <w:szCs w:val="20"/>
              </w:rPr>
              <w:t>186</w:t>
            </w:r>
          </w:p>
        </w:tc>
        <w:tc>
          <w:tcPr>
            <w:tcW w:w="3686" w:type="dxa"/>
            <w:shd w:val="clear" w:color="auto" w:fill="auto"/>
            <w:vAlign w:val="center"/>
          </w:tcPr>
          <w:p>
            <w:pPr>
              <w:pStyle w:val="98"/>
              <w:framePr w:hSpace="0" w:wrap="auto" w:vAnchor="margin" w:hAnchor="text" w:yAlign="inline"/>
              <w:jc w:val="both"/>
            </w:pPr>
            <w:r>
              <w:rPr>
                <w:rFonts w:hint="eastAsia"/>
              </w:rPr>
              <w:t>减震弹簧是否损坏</w:t>
            </w:r>
          </w:p>
        </w:tc>
        <w:tc>
          <w:tcPr>
            <w:tcW w:w="1701" w:type="dxa"/>
            <w:shd w:val="clear" w:color="auto" w:fill="auto"/>
            <w:noWrap/>
            <w:vAlign w:val="center"/>
          </w:tcPr>
          <w:p>
            <w:pPr>
              <w:pStyle w:val="98"/>
              <w:framePr w:hSpace="0" w:wrap="auto" w:vAnchor="margin" w:hAnchor="text" w:yAlign="inline"/>
              <w:jc w:val="center"/>
              <w:rPr>
                <w:rFonts w:cs="等线 Regular"/>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974" w:type="dxa"/>
            <w:shd w:val="clear" w:color="auto" w:fill="auto"/>
            <w:noWrap/>
            <w:vAlign w:val="center"/>
          </w:tcPr>
          <w:p>
            <w:pPr>
              <w:pStyle w:val="98"/>
              <w:framePr w:hSpace="0" w:wrap="auto" w:vAnchor="margin" w:hAnchor="text" w:yAlign="inline"/>
              <w:jc w:val="center"/>
              <w:rPr>
                <w:rFonts w:cs="Times New Roman"/>
              </w:rPr>
            </w:pPr>
            <w:r>
              <w:rPr>
                <w:rFonts w:hint="eastAsia"/>
                <w:bC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jc w:val="both"/>
              <w:rPr>
                <w:szCs w:val="20"/>
              </w:rPr>
            </w:pPr>
            <w:r>
              <w:rPr>
                <w:rFonts w:hint="eastAsia" w:cs="等线 Regular"/>
                <w:color w:val="000000"/>
                <w:szCs w:val="20"/>
              </w:rPr>
              <w:t>187</w:t>
            </w:r>
          </w:p>
        </w:tc>
        <w:tc>
          <w:tcPr>
            <w:tcW w:w="3686" w:type="dxa"/>
            <w:shd w:val="clear" w:color="auto" w:fill="auto"/>
            <w:vAlign w:val="center"/>
          </w:tcPr>
          <w:p>
            <w:pPr>
              <w:pStyle w:val="98"/>
              <w:framePr w:hSpace="0" w:wrap="auto" w:vAnchor="margin" w:hAnchor="text" w:yAlign="inline"/>
              <w:jc w:val="both"/>
            </w:pPr>
            <w:r>
              <w:rPr>
                <w:rFonts w:hint="eastAsia"/>
              </w:rPr>
              <w:t>转向拉杆是否松旷</w:t>
            </w:r>
          </w:p>
        </w:tc>
        <w:tc>
          <w:tcPr>
            <w:tcW w:w="1701" w:type="dxa"/>
            <w:shd w:val="clear" w:color="auto" w:fill="auto"/>
            <w:noWrap/>
            <w:vAlign w:val="center"/>
          </w:tcPr>
          <w:p>
            <w:pPr>
              <w:pStyle w:val="98"/>
              <w:framePr w:hSpace="0" w:wrap="auto" w:vAnchor="margin" w:hAnchor="text" w:yAlign="inline"/>
              <w:jc w:val="center"/>
              <w:rPr>
                <w:rFonts w:cs="等线 Regular"/>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974" w:type="dxa"/>
            <w:shd w:val="clear" w:color="auto" w:fill="auto"/>
            <w:noWrap/>
            <w:vAlign w:val="center"/>
          </w:tcPr>
          <w:p>
            <w:pPr>
              <w:pStyle w:val="98"/>
              <w:framePr w:hSpace="0" w:wrap="auto" w:vAnchor="margin" w:hAnchor="text" w:yAlign="inline"/>
              <w:jc w:val="center"/>
              <w:rPr>
                <w:rFonts w:cs="Times New Roman"/>
              </w:rPr>
            </w:pPr>
            <w:r>
              <w:rPr>
                <w:rFonts w:hint="eastAsia"/>
                <w:bC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jc w:val="both"/>
              <w:rPr>
                <w:szCs w:val="20"/>
              </w:rPr>
            </w:pPr>
            <w:r>
              <w:rPr>
                <w:rFonts w:hint="eastAsia" w:cs="等线 Regular"/>
                <w:color w:val="000000"/>
                <w:szCs w:val="20"/>
              </w:rPr>
              <w:t>188</w:t>
            </w:r>
          </w:p>
        </w:tc>
        <w:tc>
          <w:tcPr>
            <w:tcW w:w="3686" w:type="dxa"/>
            <w:shd w:val="clear" w:color="auto" w:fill="auto"/>
            <w:vAlign w:val="center"/>
          </w:tcPr>
          <w:p>
            <w:pPr>
              <w:pStyle w:val="98"/>
              <w:framePr w:hSpace="0" w:wrap="auto" w:vAnchor="margin" w:hAnchor="text" w:yAlign="inline"/>
              <w:jc w:val="both"/>
            </w:pPr>
            <w:r>
              <w:rPr>
                <w:rFonts w:hint="eastAsia"/>
              </w:rPr>
              <w:t>元宝梁有无破损、松动、断裂更换痕迹</w:t>
            </w:r>
          </w:p>
        </w:tc>
        <w:tc>
          <w:tcPr>
            <w:tcW w:w="1701" w:type="dxa"/>
            <w:shd w:val="clear" w:color="auto" w:fill="auto"/>
            <w:noWrap/>
            <w:vAlign w:val="center"/>
          </w:tcPr>
          <w:p>
            <w:pPr>
              <w:pStyle w:val="98"/>
              <w:framePr w:hSpace="0" w:wrap="auto" w:vAnchor="margin" w:hAnchor="text" w:yAlign="inline"/>
              <w:jc w:val="center"/>
              <w:rPr>
                <w:rFonts w:cs="等线 Regular"/>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974" w:type="dxa"/>
            <w:shd w:val="clear" w:color="auto" w:fill="auto"/>
            <w:noWrap/>
            <w:vAlign w:val="center"/>
          </w:tcPr>
          <w:p>
            <w:pPr>
              <w:pStyle w:val="98"/>
              <w:framePr w:hSpace="0" w:wrap="auto" w:vAnchor="margin" w:hAnchor="text" w:yAlign="inline"/>
              <w:jc w:val="center"/>
              <w:rPr>
                <w:rFonts w:cs="Times New Roman"/>
              </w:rPr>
            </w:pPr>
            <w:r>
              <w:rPr>
                <w:rFonts w:hint="eastAsia"/>
                <w:bC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jc w:val="both"/>
              <w:rPr>
                <w:szCs w:val="20"/>
              </w:rPr>
            </w:pPr>
            <w:r>
              <w:rPr>
                <w:rFonts w:hint="eastAsia" w:cs="等线 Regular"/>
                <w:color w:val="000000"/>
                <w:szCs w:val="20"/>
              </w:rPr>
              <w:t>189</w:t>
            </w:r>
          </w:p>
        </w:tc>
        <w:tc>
          <w:tcPr>
            <w:tcW w:w="3686" w:type="dxa"/>
            <w:shd w:val="clear" w:color="auto" w:fill="auto"/>
            <w:vAlign w:val="center"/>
          </w:tcPr>
          <w:p>
            <w:pPr>
              <w:pStyle w:val="98"/>
              <w:framePr w:hSpace="0" w:wrap="auto" w:vAnchor="margin" w:hAnchor="text" w:yAlign="inline"/>
              <w:jc w:val="both"/>
            </w:pPr>
            <w:r>
              <w:rPr>
                <w:rFonts w:hint="eastAsia"/>
              </w:rPr>
              <w:t>后防撞梁是否变形修复更换</w:t>
            </w:r>
          </w:p>
        </w:tc>
        <w:tc>
          <w:tcPr>
            <w:tcW w:w="1701" w:type="dxa"/>
            <w:shd w:val="clear" w:color="auto" w:fill="auto"/>
            <w:noWrap/>
            <w:vAlign w:val="center"/>
          </w:tcPr>
          <w:p>
            <w:pPr>
              <w:pStyle w:val="98"/>
              <w:framePr w:hSpace="0" w:wrap="auto" w:vAnchor="margin" w:hAnchor="text" w:yAlign="inline"/>
              <w:jc w:val="center"/>
              <w:rPr>
                <w:rFonts w:cs="等线 Regular"/>
                <w:color w:val="FF0000"/>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974" w:type="dxa"/>
            <w:shd w:val="clear" w:color="auto" w:fill="auto"/>
            <w:noWrap/>
            <w:vAlign w:val="center"/>
          </w:tcPr>
          <w:p>
            <w:pPr>
              <w:pStyle w:val="98"/>
              <w:framePr w:hSpace="0" w:wrap="auto" w:vAnchor="margin" w:hAnchor="text" w:yAlign="inline"/>
              <w:jc w:val="center"/>
              <w:rPr>
                <w:rFonts w:cs="Times New Roman"/>
              </w:rPr>
            </w:pPr>
            <w:r>
              <w:rPr>
                <w:rFonts w:hint="eastAsia"/>
                <w:bCs/>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tcBorders>
              <w:bottom w:val="single" w:color="auto" w:sz="4" w:space="0"/>
            </w:tcBorders>
            <w:shd w:val="clear" w:color="auto" w:fill="auto"/>
            <w:vAlign w:val="center"/>
          </w:tcPr>
          <w:p>
            <w:pPr>
              <w:pStyle w:val="98"/>
              <w:framePr w:hSpace="0" w:wrap="auto" w:vAnchor="margin" w:hAnchor="text" w:yAlign="inline"/>
              <w:jc w:val="both"/>
              <w:rPr>
                <w:szCs w:val="20"/>
              </w:rPr>
            </w:pPr>
            <w:bookmarkStart w:id="197" w:name="_Hlk54633136"/>
            <w:r>
              <w:rPr>
                <w:rFonts w:hint="eastAsia" w:cs="等线 Regular"/>
                <w:color w:val="000000"/>
                <w:szCs w:val="20"/>
              </w:rPr>
              <w:t>190</w:t>
            </w:r>
          </w:p>
        </w:tc>
        <w:tc>
          <w:tcPr>
            <w:tcW w:w="3686" w:type="dxa"/>
            <w:tcBorders>
              <w:bottom w:val="single" w:color="auto" w:sz="4" w:space="0"/>
            </w:tcBorders>
            <w:shd w:val="clear" w:color="auto" w:fill="auto"/>
            <w:vAlign w:val="center"/>
          </w:tcPr>
          <w:p>
            <w:pPr>
              <w:pStyle w:val="98"/>
              <w:framePr w:hSpace="0" w:wrap="auto" w:vAnchor="margin" w:hAnchor="text" w:yAlign="inline"/>
              <w:jc w:val="both"/>
            </w:pPr>
            <w:r>
              <w:rPr>
                <w:rFonts w:hint="eastAsia"/>
              </w:rPr>
              <w:t>其它</w:t>
            </w:r>
          </w:p>
        </w:tc>
        <w:tc>
          <w:tcPr>
            <w:tcW w:w="1701" w:type="dxa"/>
            <w:tcBorders>
              <w:bottom w:val="single" w:color="auto" w:sz="4" w:space="0"/>
            </w:tcBorders>
            <w:shd w:val="clear" w:color="auto" w:fill="auto"/>
            <w:noWrap/>
            <w:vAlign w:val="center"/>
          </w:tcPr>
          <w:p>
            <w:pPr>
              <w:pStyle w:val="98"/>
              <w:framePr w:hSpace="0" w:wrap="auto" w:vAnchor="margin" w:hAnchor="text" w:yAlign="inline"/>
              <w:jc w:val="center"/>
              <w:rPr>
                <w:rFonts w:cs="等线 Regular"/>
              </w:rPr>
            </w:pPr>
          </w:p>
        </w:tc>
        <w:tc>
          <w:tcPr>
            <w:tcW w:w="974" w:type="dxa"/>
            <w:tcBorders>
              <w:bottom w:val="single" w:color="auto" w:sz="4" w:space="0"/>
            </w:tcBorders>
            <w:shd w:val="clear" w:color="auto" w:fill="auto"/>
            <w:noWrap/>
            <w:vAlign w:val="center"/>
          </w:tcPr>
          <w:p>
            <w:pPr>
              <w:pStyle w:val="98"/>
              <w:framePr w:hSpace="0" w:wrap="auto" w:vAnchor="margin" w:hAnchor="text" w:yAlign="inline"/>
              <w:rPr>
                <w:rFonts w:cs="Times New Roman"/>
              </w:rPr>
            </w:pPr>
          </w:p>
        </w:tc>
      </w:tr>
      <w:bookmarkEnd w:id="19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199" w:type="dxa"/>
            <w:gridSpan w:val="4"/>
            <w:tcBorders>
              <w:bottom w:val="single" w:color="auto" w:sz="4" w:space="0"/>
            </w:tcBorders>
            <w:shd w:val="clear" w:color="auto" w:fill="auto"/>
            <w:vAlign w:val="center"/>
          </w:tcPr>
          <w:p>
            <w:pPr>
              <w:pStyle w:val="98"/>
              <w:framePr w:hSpace="0" w:wrap="auto" w:vAnchor="margin" w:hAnchor="text" w:yAlign="inline"/>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tcBorders>
              <w:bottom w:val="single" w:color="auto" w:sz="4" w:space="0"/>
            </w:tcBorders>
            <w:shd w:val="clear" w:color="auto" w:fill="auto"/>
            <w:vAlign w:val="center"/>
          </w:tcPr>
          <w:p>
            <w:pPr>
              <w:pStyle w:val="98"/>
              <w:framePr w:hSpace="0" w:wrap="auto" w:vAnchor="margin" w:hAnchor="text" w:yAlign="inline"/>
              <w:jc w:val="center"/>
              <w:rPr>
                <w:rFonts w:cs="等线 Regular"/>
              </w:rPr>
            </w:pPr>
            <w:r>
              <w:rPr>
                <w:rFonts w:hint="eastAsia"/>
                <w:b/>
                <w:bCs/>
                <w:color w:val="000000"/>
                <w:sz w:val="21"/>
                <w:szCs w:val="22"/>
              </w:rPr>
              <w:t>缺陷描述</w:t>
            </w:r>
          </w:p>
        </w:tc>
        <w:tc>
          <w:tcPr>
            <w:tcW w:w="6361" w:type="dxa"/>
            <w:gridSpan w:val="3"/>
            <w:tcBorders>
              <w:bottom w:val="single" w:color="auto" w:sz="4" w:space="0"/>
            </w:tcBorders>
            <w:shd w:val="clear" w:color="auto" w:fill="auto"/>
            <w:vAlign w:val="center"/>
          </w:tcPr>
          <w:p>
            <w:pPr>
              <w:pStyle w:val="98"/>
              <w:framePr w:hSpace="0" w:wrap="auto" w:vAnchor="margin" w:hAnchor="text" w:yAlign="inline"/>
              <w:jc w:val="center"/>
              <w:rPr>
                <w:rFonts w:cs="Times New Roman"/>
              </w:rPr>
            </w:pPr>
            <w:r>
              <w:rPr>
                <w:rFonts w:hint="eastAsia"/>
                <w:color w:val="000000"/>
                <w:sz w:val="21"/>
                <w:szCs w:val="22"/>
              </w:rPr>
              <w:t>是（Y），否（N）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tcBorders>
              <w:bottom w:val="single" w:color="auto" w:sz="4" w:space="0"/>
            </w:tcBorders>
            <w:shd w:val="clear" w:color="auto" w:fill="auto"/>
            <w:vAlign w:val="center"/>
          </w:tcPr>
          <w:p>
            <w:pPr>
              <w:pStyle w:val="98"/>
              <w:framePr w:hSpace="0" w:wrap="auto" w:vAnchor="margin" w:hAnchor="text" w:yAlign="inline"/>
              <w:jc w:val="center"/>
              <w:rPr>
                <w:b/>
                <w:bCs/>
                <w:color w:val="000000"/>
                <w:sz w:val="21"/>
                <w:szCs w:val="22"/>
              </w:rPr>
            </w:pPr>
          </w:p>
        </w:tc>
        <w:tc>
          <w:tcPr>
            <w:tcW w:w="6361" w:type="dxa"/>
            <w:gridSpan w:val="3"/>
            <w:tcBorders>
              <w:bottom w:val="single" w:color="auto" w:sz="4" w:space="0"/>
            </w:tcBorders>
            <w:shd w:val="clear" w:color="auto" w:fill="auto"/>
            <w:vAlign w:val="center"/>
          </w:tcPr>
          <w:p>
            <w:pPr>
              <w:pStyle w:val="98"/>
              <w:framePr w:hSpace="0" w:wrap="auto" w:vAnchor="margin" w:hAnchor="text" w:yAlign="inline"/>
              <w:jc w:val="center"/>
              <w:rPr>
                <w:color w:val="000000"/>
                <w:sz w:val="21"/>
                <w:szCs w:val="22"/>
              </w:rPr>
            </w:pPr>
          </w:p>
        </w:tc>
      </w:tr>
    </w:tbl>
    <w:p>
      <w:pPr>
        <w:ind w:left="440" w:right="220" w:firstLine="440"/>
      </w:pPr>
    </w:p>
    <w:tbl>
      <w:tblPr>
        <w:tblStyle w:val="30"/>
        <w:tblW w:w="81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8"/>
        <w:gridCol w:w="3686"/>
        <w:gridCol w:w="2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199" w:type="dxa"/>
            <w:gridSpan w:val="3"/>
            <w:shd w:val="clear" w:color="auto" w:fill="BEBEBE" w:themeFill="background1" w:themeFillShade="BF"/>
            <w:noWrap/>
            <w:vAlign w:val="center"/>
          </w:tcPr>
          <w:p>
            <w:pPr>
              <w:pStyle w:val="98"/>
              <w:framePr w:hSpace="0" w:wrap="auto" w:vAnchor="margin" w:hAnchor="text" w:yAlign="inline"/>
              <w:rPr>
                <w:rFonts w:cs="Times New Roman"/>
              </w:rPr>
            </w:pPr>
            <w:r>
              <w:rPr>
                <w:rFonts w:hint="eastAsia"/>
              </w:rPr>
              <w:t>功能检测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noWrap/>
            <w:vAlign w:val="center"/>
          </w:tcPr>
          <w:p>
            <w:pPr>
              <w:pStyle w:val="98"/>
              <w:framePr w:hSpace="0" w:wrap="auto" w:vAnchor="margin" w:hAnchor="text" w:yAlign="inline"/>
              <w:jc w:val="center"/>
              <w:rPr>
                <w:b/>
                <w:bCs/>
              </w:rPr>
            </w:pPr>
            <w:r>
              <w:rPr>
                <w:rFonts w:hint="eastAsia"/>
                <w:b/>
                <w:bCs/>
              </w:rPr>
              <w:t>部件代码</w:t>
            </w:r>
          </w:p>
        </w:tc>
        <w:tc>
          <w:tcPr>
            <w:tcW w:w="3686" w:type="dxa"/>
            <w:shd w:val="clear" w:color="auto" w:fill="auto"/>
            <w:noWrap/>
            <w:vAlign w:val="center"/>
          </w:tcPr>
          <w:p>
            <w:pPr>
              <w:pStyle w:val="98"/>
              <w:framePr w:hSpace="0" w:wrap="auto" w:vAnchor="margin" w:hAnchor="text" w:yAlign="inline"/>
              <w:jc w:val="center"/>
              <w:rPr>
                <w:b/>
                <w:bCs/>
              </w:rPr>
            </w:pPr>
            <w:r>
              <w:rPr>
                <w:rFonts w:hint="eastAsia"/>
                <w:b/>
                <w:bCs/>
              </w:rPr>
              <w:t>部件名称</w:t>
            </w:r>
          </w:p>
        </w:tc>
        <w:tc>
          <w:tcPr>
            <w:tcW w:w="2675" w:type="dxa"/>
            <w:shd w:val="clear" w:color="auto" w:fill="auto"/>
            <w:noWrap/>
            <w:vAlign w:val="center"/>
          </w:tcPr>
          <w:p>
            <w:pPr>
              <w:pStyle w:val="98"/>
              <w:framePr w:hSpace="0" w:wrap="auto" w:vAnchor="margin" w:hAnchor="text" w:yAlign="inline"/>
              <w:jc w:val="center"/>
              <w:rPr>
                <w:b/>
                <w:bCs/>
              </w:rPr>
            </w:pPr>
            <w:r>
              <w:rPr>
                <w:rFonts w:hint="eastAsia"/>
                <w:b/>
                <w:bCs/>
              </w:rPr>
              <w:t>部件缺陷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rPr>
                <w:rFonts w:cs="等线 Regular"/>
                <w:szCs w:val="20"/>
              </w:rPr>
            </w:pPr>
            <w:r>
              <w:rPr>
                <w:rFonts w:hint="eastAsia" w:cs="等线 Regular"/>
                <w:color w:val="000000"/>
                <w:szCs w:val="20"/>
              </w:rPr>
              <w:t>191</w:t>
            </w:r>
          </w:p>
        </w:tc>
        <w:tc>
          <w:tcPr>
            <w:tcW w:w="3686" w:type="dxa"/>
            <w:shd w:val="clear" w:color="auto" w:fill="auto"/>
            <w:vAlign w:val="center"/>
          </w:tcPr>
          <w:p>
            <w:pPr>
              <w:pStyle w:val="98"/>
              <w:framePr w:hSpace="0" w:wrap="auto" w:vAnchor="margin" w:hAnchor="text" w:yAlign="inline"/>
              <w:rPr>
                <w:rFonts w:cs="等线 Regular"/>
              </w:rPr>
            </w:pPr>
            <w:r>
              <w:rPr>
                <w:rFonts w:hint="eastAsia" w:cs="等线 Regular"/>
              </w:rPr>
              <w:t>前后雨刮器片缺失或损坏</w:t>
            </w:r>
          </w:p>
        </w:tc>
        <w:tc>
          <w:tcPr>
            <w:tcW w:w="2675" w:type="dxa"/>
            <w:shd w:val="clear" w:color="auto" w:fill="auto"/>
            <w:noWrap/>
            <w:vAlign w:val="center"/>
          </w:tcPr>
          <w:p>
            <w:pPr>
              <w:pStyle w:val="98"/>
              <w:framePr w:hSpace="0" w:wrap="auto" w:vAnchor="margin" w:hAnchor="text" w:yAlign="inline"/>
              <w:jc w:val="center"/>
              <w:rPr>
                <w:rFonts w:cs="等线 Regular"/>
              </w:rPr>
            </w:pPr>
            <w:r>
              <w:rPr>
                <w:rFonts w:hint="eastAsia" w:cs="等线 Regular"/>
              </w:rPr>
              <w:t xml:space="preserve">是 </w:t>
            </w:r>
            <w:r>
              <w:rPr>
                <w:rFonts w:cs="等线 Regular"/>
              </w:rPr>
              <w:t xml:space="preserve"> </w:t>
            </w:r>
            <w:r>
              <w:rPr>
                <w:rFonts w:hint="eastAsia" w:cs="等线 Regular"/>
              </w:rPr>
              <w:t>/</w:t>
            </w:r>
            <w:r>
              <w:rPr>
                <w:rFonts w:cs="等线 Regular"/>
              </w:rPr>
              <w:t xml:space="preserve">  </w:t>
            </w:r>
            <w:r>
              <w:rPr>
                <w:rFonts w:hint="eastAsia" w:cs="等线 Regular"/>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rPr>
                <w:rFonts w:cs="等线 Regular"/>
                <w:szCs w:val="20"/>
              </w:rPr>
            </w:pPr>
            <w:r>
              <w:rPr>
                <w:rFonts w:hint="eastAsia" w:cs="等线 Regular"/>
                <w:color w:val="000000"/>
                <w:szCs w:val="20"/>
              </w:rPr>
              <w:t>192</w:t>
            </w:r>
          </w:p>
        </w:tc>
        <w:tc>
          <w:tcPr>
            <w:tcW w:w="3686" w:type="dxa"/>
            <w:shd w:val="clear" w:color="auto" w:fill="auto"/>
            <w:vAlign w:val="center"/>
          </w:tcPr>
          <w:p>
            <w:pPr>
              <w:pStyle w:val="98"/>
              <w:framePr w:hSpace="0" w:wrap="auto" w:vAnchor="margin" w:hAnchor="text" w:yAlign="inline"/>
              <w:rPr>
                <w:rFonts w:cs="等线 Regular"/>
              </w:rPr>
            </w:pPr>
            <w:r>
              <w:rPr>
                <w:rFonts w:hint="eastAsia" w:cs="等线 Regular"/>
              </w:rPr>
              <w:t>发动机舱盖锁异常</w:t>
            </w:r>
          </w:p>
        </w:tc>
        <w:tc>
          <w:tcPr>
            <w:tcW w:w="2675" w:type="dxa"/>
            <w:shd w:val="clear" w:color="auto" w:fill="auto"/>
            <w:noWrap/>
            <w:vAlign w:val="center"/>
          </w:tcPr>
          <w:p>
            <w:pPr>
              <w:pStyle w:val="98"/>
              <w:framePr w:hSpace="0" w:wrap="auto" w:vAnchor="margin" w:hAnchor="text" w:yAlign="inline"/>
              <w:jc w:val="center"/>
              <w:rPr>
                <w:rFonts w:cs="等线 Regular"/>
              </w:rPr>
            </w:pPr>
            <w:r>
              <w:rPr>
                <w:rFonts w:hint="eastAsia" w:cs="等线 Regular"/>
              </w:rPr>
              <w:t xml:space="preserve">是 </w:t>
            </w:r>
            <w:r>
              <w:rPr>
                <w:rFonts w:cs="等线 Regular"/>
              </w:rPr>
              <w:t xml:space="preserve"> </w:t>
            </w:r>
            <w:r>
              <w:rPr>
                <w:rFonts w:hint="eastAsia" w:cs="等线 Regular"/>
              </w:rPr>
              <w:t>/</w:t>
            </w:r>
            <w:r>
              <w:rPr>
                <w:rFonts w:cs="等线 Regular"/>
              </w:rPr>
              <w:t xml:space="preserve">  </w:t>
            </w:r>
            <w:r>
              <w:rPr>
                <w:rFonts w:hint="eastAsia" w:cs="等线 Regular"/>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rPr>
                <w:rFonts w:cs="等线 Regular"/>
                <w:szCs w:val="20"/>
              </w:rPr>
            </w:pPr>
            <w:r>
              <w:rPr>
                <w:rFonts w:hint="eastAsia" w:cs="等线 Regular"/>
                <w:color w:val="000000"/>
                <w:szCs w:val="20"/>
              </w:rPr>
              <w:t>193</w:t>
            </w:r>
          </w:p>
        </w:tc>
        <w:tc>
          <w:tcPr>
            <w:tcW w:w="3686" w:type="dxa"/>
            <w:shd w:val="clear" w:color="auto" w:fill="auto"/>
            <w:vAlign w:val="center"/>
          </w:tcPr>
          <w:p>
            <w:pPr>
              <w:pStyle w:val="98"/>
              <w:framePr w:hSpace="0" w:wrap="auto" w:vAnchor="margin" w:hAnchor="text" w:yAlign="inline"/>
              <w:rPr>
                <w:rFonts w:cs="等线 Regular"/>
              </w:rPr>
            </w:pPr>
            <w:r>
              <w:rPr>
                <w:rFonts w:hint="eastAsia" w:cs="等线 Regular"/>
              </w:rPr>
              <w:t>发动机舱盖支撑杆异常</w:t>
            </w:r>
          </w:p>
        </w:tc>
        <w:tc>
          <w:tcPr>
            <w:tcW w:w="2675" w:type="dxa"/>
            <w:shd w:val="clear" w:color="auto" w:fill="auto"/>
            <w:noWrap/>
            <w:vAlign w:val="center"/>
          </w:tcPr>
          <w:p>
            <w:pPr>
              <w:pStyle w:val="98"/>
              <w:framePr w:hSpace="0" w:wrap="auto" w:vAnchor="margin" w:hAnchor="text" w:yAlign="inline"/>
              <w:jc w:val="center"/>
              <w:rPr>
                <w:rFonts w:cs="等线 Regular"/>
              </w:rPr>
            </w:pPr>
            <w:r>
              <w:rPr>
                <w:rFonts w:hint="eastAsia" w:cs="等线 Regular"/>
              </w:rPr>
              <w:t xml:space="preserve">是 </w:t>
            </w:r>
            <w:r>
              <w:rPr>
                <w:rFonts w:cs="等线 Regular"/>
              </w:rPr>
              <w:t xml:space="preserve"> </w:t>
            </w:r>
            <w:r>
              <w:rPr>
                <w:rFonts w:hint="eastAsia" w:cs="等线 Regular"/>
              </w:rPr>
              <w:t>/</w:t>
            </w:r>
            <w:r>
              <w:rPr>
                <w:rFonts w:cs="等线 Regular"/>
              </w:rPr>
              <w:t xml:space="preserve">  </w:t>
            </w:r>
            <w:r>
              <w:rPr>
                <w:rFonts w:hint="eastAsia" w:cs="等线 Regular"/>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rPr>
                <w:rFonts w:cs="等线 Regular"/>
                <w:szCs w:val="20"/>
              </w:rPr>
            </w:pPr>
            <w:r>
              <w:rPr>
                <w:rFonts w:hint="eastAsia" w:cs="等线 Regular"/>
                <w:color w:val="000000"/>
                <w:szCs w:val="20"/>
              </w:rPr>
              <w:t>194</w:t>
            </w:r>
          </w:p>
        </w:tc>
        <w:tc>
          <w:tcPr>
            <w:tcW w:w="3686" w:type="dxa"/>
            <w:shd w:val="clear" w:color="auto" w:fill="auto"/>
            <w:vAlign w:val="center"/>
          </w:tcPr>
          <w:p>
            <w:pPr>
              <w:pStyle w:val="98"/>
              <w:framePr w:hSpace="0" w:wrap="auto" w:vAnchor="margin" w:hAnchor="text" w:yAlign="inline"/>
              <w:rPr>
                <w:rFonts w:cs="等线 Regular"/>
              </w:rPr>
            </w:pPr>
            <w:r>
              <w:rPr>
                <w:rFonts w:hint="eastAsia" w:cs="等线 Regular"/>
              </w:rPr>
              <w:t>各车门锁异常</w:t>
            </w:r>
          </w:p>
        </w:tc>
        <w:tc>
          <w:tcPr>
            <w:tcW w:w="2675" w:type="dxa"/>
            <w:shd w:val="clear" w:color="auto" w:fill="auto"/>
            <w:noWrap/>
            <w:vAlign w:val="center"/>
          </w:tcPr>
          <w:p>
            <w:pPr>
              <w:pStyle w:val="98"/>
              <w:framePr w:hSpace="0" w:wrap="auto" w:vAnchor="margin" w:hAnchor="text" w:yAlign="inline"/>
              <w:jc w:val="center"/>
              <w:rPr>
                <w:rFonts w:cs="等线 Regular"/>
              </w:rPr>
            </w:pPr>
            <w:r>
              <w:rPr>
                <w:rFonts w:hint="eastAsia" w:cs="等线 Regular"/>
              </w:rPr>
              <w:t xml:space="preserve">是 </w:t>
            </w:r>
            <w:r>
              <w:rPr>
                <w:rFonts w:cs="等线 Regular"/>
              </w:rPr>
              <w:t xml:space="preserve"> </w:t>
            </w:r>
            <w:r>
              <w:rPr>
                <w:rFonts w:hint="eastAsia" w:cs="等线 Regular"/>
              </w:rPr>
              <w:t>/</w:t>
            </w:r>
            <w:r>
              <w:rPr>
                <w:rFonts w:cs="等线 Regular"/>
              </w:rPr>
              <w:t xml:space="preserve">  </w:t>
            </w:r>
            <w:r>
              <w:rPr>
                <w:rFonts w:hint="eastAsia" w:cs="等线 Regular"/>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rPr>
                <w:rFonts w:cs="等线 Regular"/>
                <w:szCs w:val="20"/>
              </w:rPr>
            </w:pPr>
            <w:r>
              <w:rPr>
                <w:rFonts w:hint="eastAsia" w:cs="等线 Regular"/>
                <w:color w:val="000000"/>
                <w:szCs w:val="20"/>
              </w:rPr>
              <w:t>195</w:t>
            </w:r>
          </w:p>
        </w:tc>
        <w:tc>
          <w:tcPr>
            <w:tcW w:w="3686" w:type="dxa"/>
            <w:shd w:val="clear" w:color="auto" w:fill="auto"/>
            <w:vAlign w:val="center"/>
          </w:tcPr>
          <w:p>
            <w:pPr>
              <w:pStyle w:val="98"/>
              <w:framePr w:hSpace="0" w:wrap="auto" w:vAnchor="margin" w:hAnchor="text" w:yAlign="inline"/>
              <w:rPr>
                <w:rFonts w:cs="等线 Regular"/>
              </w:rPr>
            </w:pPr>
            <w:r>
              <w:rPr>
                <w:rFonts w:hint="eastAsia" w:cs="等线 Regular"/>
              </w:rPr>
              <w:t>立柱密封胶条异常</w:t>
            </w:r>
          </w:p>
        </w:tc>
        <w:tc>
          <w:tcPr>
            <w:tcW w:w="2675" w:type="dxa"/>
            <w:shd w:val="clear" w:color="auto" w:fill="auto"/>
            <w:noWrap/>
            <w:vAlign w:val="center"/>
          </w:tcPr>
          <w:p>
            <w:pPr>
              <w:pStyle w:val="98"/>
              <w:framePr w:hSpace="0" w:wrap="auto" w:vAnchor="margin" w:hAnchor="text" w:yAlign="inline"/>
              <w:jc w:val="center"/>
              <w:rPr>
                <w:rFonts w:cs="等线 Regular"/>
              </w:rPr>
            </w:pPr>
            <w:r>
              <w:rPr>
                <w:rFonts w:hint="eastAsia" w:cs="等线 Regular"/>
              </w:rPr>
              <w:t xml:space="preserve">是 </w:t>
            </w:r>
            <w:r>
              <w:rPr>
                <w:rFonts w:cs="等线 Regular"/>
              </w:rPr>
              <w:t xml:space="preserve"> </w:t>
            </w:r>
            <w:r>
              <w:rPr>
                <w:rFonts w:hint="eastAsia" w:cs="等线 Regular"/>
              </w:rPr>
              <w:t>/</w:t>
            </w:r>
            <w:r>
              <w:rPr>
                <w:rFonts w:cs="等线 Regular"/>
              </w:rPr>
              <w:t xml:space="preserve">  </w:t>
            </w:r>
            <w:r>
              <w:rPr>
                <w:rFonts w:hint="eastAsia" w:cs="等线 Regular"/>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rPr>
                <w:rFonts w:cs="等线 Regular"/>
                <w:szCs w:val="20"/>
              </w:rPr>
            </w:pPr>
            <w:r>
              <w:rPr>
                <w:rFonts w:hint="eastAsia" w:cs="等线 Regular"/>
                <w:color w:val="000000"/>
                <w:szCs w:val="20"/>
              </w:rPr>
              <w:t>196</w:t>
            </w:r>
          </w:p>
        </w:tc>
        <w:tc>
          <w:tcPr>
            <w:tcW w:w="3686" w:type="dxa"/>
            <w:shd w:val="clear" w:color="auto" w:fill="auto"/>
            <w:vAlign w:val="center"/>
          </w:tcPr>
          <w:p>
            <w:pPr>
              <w:pStyle w:val="98"/>
              <w:framePr w:hSpace="0" w:wrap="auto" w:vAnchor="margin" w:hAnchor="text" w:yAlign="inline"/>
              <w:rPr>
                <w:rFonts w:cs="等线 Regular"/>
              </w:rPr>
            </w:pPr>
            <w:r>
              <w:rPr>
                <w:rFonts w:hint="eastAsia" w:cs="等线 Regular"/>
              </w:rPr>
              <w:t>电动侧滑门异常</w:t>
            </w:r>
          </w:p>
        </w:tc>
        <w:tc>
          <w:tcPr>
            <w:tcW w:w="2675" w:type="dxa"/>
            <w:shd w:val="clear" w:color="auto" w:fill="auto"/>
            <w:noWrap/>
            <w:vAlign w:val="center"/>
          </w:tcPr>
          <w:p>
            <w:pPr>
              <w:pStyle w:val="98"/>
              <w:framePr w:hSpace="0" w:wrap="auto" w:vAnchor="margin" w:hAnchor="text" w:yAlign="inline"/>
              <w:jc w:val="center"/>
              <w:rPr>
                <w:rFonts w:cs="等线 Regular"/>
              </w:rPr>
            </w:pPr>
            <w:r>
              <w:rPr>
                <w:rFonts w:hint="eastAsia" w:cs="等线 Regular"/>
              </w:rPr>
              <w:t xml:space="preserve">是 </w:t>
            </w:r>
            <w:r>
              <w:rPr>
                <w:rFonts w:cs="等线 Regular"/>
              </w:rPr>
              <w:t xml:space="preserve"> </w:t>
            </w:r>
            <w:r>
              <w:rPr>
                <w:rFonts w:hint="eastAsia" w:cs="等线 Regular"/>
              </w:rPr>
              <w:t>/</w:t>
            </w:r>
            <w:r>
              <w:rPr>
                <w:rFonts w:cs="等线 Regular"/>
              </w:rPr>
              <w:t xml:space="preserve">  </w:t>
            </w:r>
            <w:r>
              <w:rPr>
                <w:rFonts w:hint="eastAsia" w:cs="等线 Regular"/>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rPr>
                <w:rFonts w:cs="等线 Regular"/>
                <w:szCs w:val="20"/>
              </w:rPr>
            </w:pPr>
            <w:r>
              <w:rPr>
                <w:rFonts w:hint="eastAsia" w:cs="等线 Regular"/>
                <w:color w:val="000000"/>
                <w:szCs w:val="20"/>
              </w:rPr>
              <w:t>197</w:t>
            </w:r>
          </w:p>
        </w:tc>
        <w:tc>
          <w:tcPr>
            <w:tcW w:w="3686" w:type="dxa"/>
            <w:shd w:val="clear" w:color="auto" w:fill="auto"/>
            <w:vAlign w:val="center"/>
          </w:tcPr>
          <w:p>
            <w:pPr>
              <w:pStyle w:val="98"/>
              <w:framePr w:hSpace="0" w:wrap="auto" w:vAnchor="margin" w:hAnchor="text" w:yAlign="inline"/>
              <w:rPr>
                <w:rFonts w:cs="等线 Regular"/>
              </w:rPr>
            </w:pPr>
            <w:r>
              <w:rPr>
                <w:rFonts w:hint="eastAsia" w:cs="等线 Regular"/>
              </w:rPr>
              <w:t>后尾门/后备箱盖支撑杆异常</w:t>
            </w:r>
          </w:p>
        </w:tc>
        <w:tc>
          <w:tcPr>
            <w:tcW w:w="2675" w:type="dxa"/>
            <w:shd w:val="clear" w:color="auto" w:fill="auto"/>
            <w:noWrap/>
            <w:vAlign w:val="center"/>
          </w:tcPr>
          <w:p>
            <w:pPr>
              <w:pStyle w:val="98"/>
              <w:framePr w:hSpace="0" w:wrap="auto" w:vAnchor="margin" w:hAnchor="text" w:yAlign="inline"/>
              <w:jc w:val="center"/>
              <w:rPr>
                <w:rFonts w:cs="等线 Regular"/>
              </w:rPr>
            </w:pPr>
            <w:r>
              <w:rPr>
                <w:rFonts w:hint="eastAsia" w:cs="等线 Regular"/>
              </w:rPr>
              <w:t xml:space="preserve">是 </w:t>
            </w:r>
            <w:r>
              <w:rPr>
                <w:rFonts w:cs="等线 Regular"/>
              </w:rPr>
              <w:t xml:space="preserve"> </w:t>
            </w:r>
            <w:r>
              <w:rPr>
                <w:rFonts w:hint="eastAsia" w:cs="等线 Regular"/>
              </w:rPr>
              <w:t>/</w:t>
            </w:r>
            <w:r>
              <w:rPr>
                <w:rFonts w:cs="等线 Regular"/>
              </w:rPr>
              <w:t xml:space="preserve">  </w:t>
            </w:r>
            <w:r>
              <w:rPr>
                <w:rFonts w:hint="eastAsia" w:cs="等线 Regular"/>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rPr>
                <w:rFonts w:cs="等线 Regular"/>
                <w:szCs w:val="20"/>
              </w:rPr>
            </w:pPr>
            <w:r>
              <w:rPr>
                <w:rFonts w:hint="eastAsia" w:cs="等线 Regular"/>
                <w:color w:val="000000"/>
                <w:szCs w:val="20"/>
              </w:rPr>
              <w:t>198</w:t>
            </w:r>
          </w:p>
        </w:tc>
        <w:tc>
          <w:tcPr>
            <w:tcW w:w="3686" w:type="dxa"/>
            <w:shd w:val="clear" w:color="auto" w:fill="auto"/>
            <w:vAlign w:val="center"/>
          </w:tcPr>
          <w:p>
            <w:pPr>
              <w:pStyle w:val="98"/>
              <w:framePr w:hSpace="0" w:wrap="auto" w:vAnchor="margin" w:hAnchor="text" w:yAlign="inline"/>
              <w:rPr>
                <w:rFonts w:cs="等线 Regular"/>
              </w:rPr>
            </w:pPr>
            <w:r>
              <w:rPr>
                <w:rFonts w:hint="eastAsia" w:cs="等线 Regular"/>
              </w:rPr>
              <w:t>电动尾门异常</w:t>
            </w:r>
          </w:p>
        </w:tc>
        <w:tc>
          <w:tcPr>
            <w:tcW w:w="2675" w:type="dxa"/>
            <w:shd w:val="clear" w:color="auto" w:fill="auto"/>
            <w:noWrap/>
            <w:vAlign w:val="center"/>
          </w:tcPr>
          <w:p>
            <w:pPr>
              <w:pStyle w:val="98"/>
              <w:framePr w:hSpace="0" w:wrap="auto" w:vAnchor="margin" w:hAnchor="text" w:yAlign="inline"/>
              <w:jc w:val="center"/>
              <w:rPr>
                <w:rFonts w:cs="等线 Regular"/>
              </w:rPr>
            </w:pPr>
            <w:r>
              <w:rPr>
                <w:rFonts w:hint="eastAsia" w:cs="等线 Regular"/>
              </w:rPr>
              <w:t xml:space="preserve">是 </w:t>
            </w:r>
            <w:r>
              <w:rPr>
                <w:rFonts w:cs="等线 Regular"/>
              </w:rPr>
              <w:t xml:space="preserve"> </w:t>
            </w:r>
            <w:r>
              <w:rPr>
                <w:rFonts w:hint="eastAsia" w:cs="等线 Regular"/>
              </w:rPr>
              <w:t>/</w:t>
            </w:r>
            <w:r>
              <w:rPr>
                <w:rFonts w:cs="等线 Regular"/>
              </w:rPr>
              <w:t xml:space="preserve">  </w:t>
            </w:r>
            <w:r>
              <w:rPr>
                <w:rFonts w:hint="eastAsia" w:cs="等线 Regular"/>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rPr>
                <w:rFonts w:cs="等线 Regular"/>
                <w:szCs w:val="20"/>
              </w:rPr>
            </w:pPr>
            <w:r>
              <w:rPr>
                <w:rFonts w:hint="eastAsia" w:cs="等线 Regular"/>
                <w:color w:val="000000"/>
                <w:szCs w:val="20"/>
              </w:rPr>
              <w:t>199</w:t>
            </w:r>
          </w:p>
        </w:tc>
        <w:tc>
          <w:tcPr>
            <w:tcW w:w="3686" w:type="dxa"/>
            <w:shd w:val="clear" w:color="auto" w:fill="auto"/>
            <w:vAlign w:val="center"/>
          </w:tcPr>
          <w:p>
            <w:pPr>
              <w:pStyle w:val="98"/>
              <w:framePr w:hSpace="0" w:wrap="auto" w:vAnchor="margin" w:hAnchor="text" w:yAlign="inline"/>
              <w:rPr>
                <w:rFonts w:cs="等线 Regular"/>
              </w:rPr>
            </w:pPr>
            <w:r>
              <w:rPr>
                <w:rFonts w:hint="eastAsia" w:cs="等线 Regular"/>
              </w:rPr>
              <w:t>车内后视镜异常</w:t>
            </w:r>
          </w:p>
        </w:tc>
        <w:tc>
          <w:tcPr>
            <w:tcW w:w="2675" w:type="dxa"/>
            <w:shd w:val="clear" w:color="auto" w:fill="auto"/>
            <w:noWrap/>
            <w:vAlign w:val="center"/>
          </w:tcPr>
          <w:p>
            <w:pPr>
              <w:pStyle w:val="98"/>
              <w:framePr w:hSpace="0" w:wrap="auto" w:vAnchor="margin" w:hAnchor="text" w:yAlign="inline"/>
              <w:jc w:val="center"/>
              <w:rPr>
                <w:rFonts w:cs="等线 Regular"/>
              </w:rPr>
            </w:pPr>
            <w:r>
              <w:rPr>
                <w:rFonts w:hint="eastAsia" w:cs="等线 Regular"/>
              </w:rPr>
              <w:t xml:space="preserve">是 </w:t>
            </w:r>
            <w:r>
              <w:rPr>
                <w:rFonts w:cs="等线 Regular"/>
              </w:rPr>
              <w:t xml:space="preserve"> </w:t>
            </w:r>
            <w:r>
              <w:rPr>
                <w:rFonts w:hint="eastAsia" w:cs="等线 Regular"/>
              </w:rPr>
              <w:t>/</w:t>
            </w:r>
            <w:r>
              <w:rPr>
                <w:rFonts w:cs="等线 Regular"/>
              </w:rPr>
              <w:t xml:space="preserve">  </w:t>
            </w:r>
            <w:r>
              <w:rPr>
                <w:rFonts w:hint="eastAsia" w:cs="等线 Regular"/>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rPr>
                <w:rFonts w:cs="等线 Regular"/>
                <w:szCs w:val="20"/>
              </w:rPr>
            </w:pPr>
            <w:r>
              <w:rPr>
                <w:rFonts w:hint="eastAsia" w:cs="等线 Regular"/>
                <w:color w:val="000000"/>
                <w:szCs w:val="20"/>
              </w:rPr>
              <w:t>200</w:t>
            </w:r>
          </w:p>
        </w:tc>
        <w:tc>
          <w:tcPr>
            <w:tcW w:w="3686" w:type="dxa"/>
            <w:shd w:val="clear" w:color="auto" w:fill="auto"/>
            <w:vAlign w:val="center"/>
          </w:tcPr>
          <w:p>
            <w:pPr>
              <w:pStyle w:val="98"/>
              <w:framePr w:hSpace="0" w:wrap="auto" w:vAnchor="margin" w:hAnchor="text" w:yAlign="inline"/>
              <w:rPr>
                <w:rFonts w:cs="等线 Regular"/>
              </w:rPr>
            </w:pPr>
            <w:r>
              <w:rPr>
                <w:rFonts w:hint="eastAsia" w:cs="等线 Regular"/>
              </w:rPr>
              <w:t>座椅调节及加热和通风异常</w:t>
            </w:r>
          </w:p>
        </w:tc>
        <w:tc>
          <w:tcPr>
            <w:tcW w:w="2675" w:type="dxa"/>
            <w:shd w:val="clear" w:color="auto" w:fill="auto"/>
            <w:noWrap/>
            <w:vAlign w:val="center"/>
          </w:tcPr>
          <w:p>
            <w:pPr>
              <w:pStyle w:val="98"/>
              <w:framePr w:hSpace="0" w:wrap="auto" w:vAnchor="margin" w:hAnchor="text" w:yAlign="inline"/>
              <w:jc w:val="center"/>
              <w:rPr>
                <w:rFonts w:cs="等线 Regular"/>
              </w:rPr>
            </w:pPr>
            <w:r>
              <w:rPr>
                <w:rFonts w:hint="eastAsia" w:cs="等线 Regular"/>
              </w:rPr>
              <w:t xml:space="preserve">是 </w:t>
            </w:r>
            <w:r>
              <w:rPr>
                <w:rFonts w:cs="等线 Regular"/>
              </w:rPr>
              <w:t xml:space="preserve"> </w:t>
            </w:r>
            <w:r>
              <w:rPr>
                <w:rFonts w:hint="eastAsia" w:cs="等线 Regular"/>
              </w:rPr>
              <w:t>/</w:t>
            </w:r>
            <w:r>
              <w:rPr>
                <w:rFonts w:cs="等线 Regular"/>
              </w:rPr>
              <w:t xml:space="preserve">  </w:t>
            </w:r>
            <w:r>
              <w:rPr>
                <w:rFonts w:hint="eastAsia" w:cs="等线 Regular"/>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rPr>
                <w:rFonts w:cs="等线 Regular"/>
                <w:szCs w:val="20"/>
              </w:rPr>
            </w:pPr>
            <w:r>
              <w:rPr>
                <w:rFonts w:hint="eastAsia" w:cs="等线 Regular"/>
                <w:color w:val="000000"/>
                <w:szCs w:val="20"/>
              </w:rPr>
              <w:t>201</w:t>
            </w:r>
          </w:p>
        </w:tc>
        <w:tc>
          <w:tcPr>
            <w:tcW w:w="3686" w:type="dxa"/>
            <w:shd w:val="clear" w:color="auto" w:fill="auto"/>
            <w:vAlign w:val="center"/>
          </w:tcPr>
          <w:p>
            <w:pPr>
              <w:pStyle w:val="98"/>
              <w:framePr w:hSpace="0" w:wrap="auto" w:vAnchor="margin" w:hAnchor="text" w:yAlign="inline"/>
              <w:rPr>
                <w:rFonts w:cs="等线 Regular"/>
              </w:rPr>
            </w:pPr>
            <w:r>
              <w:rPr>
                <w:rFonts w:hint="eastAsia" w:cs="等线 Regular"/>
              </w:rPr>
              <w:t>换挡杆（旋钮）外观及功能异常</w:t>
            </w:r>
          </w:p>
        </w:tc>
        <w:tc>
          <w:tcPr>
            <w:tcW w:w="2675" w:type="dxa"/>
            <w:shd w:val="clear" w:color="auto" w:fill="auto"/>
            <w:noWrap/>
            <w:vAlign w:val="center"/>
          </w:tcPr>
          <w:p>
            <w:pPr>
              <w:pStyle w:val="98"/>
              <w:framePr w:hSpace="0" w:wrap="auto" w:vAnchor="margin" w:hAnchor="text" w:yAlign="inline"/>
              <w:jc w:val="center"/>
              <w:rPr>
                <w:rFonts w:cs="等线 Regular"/>
              </w:rPr>
            </w:pPr>
            <w:r>
              <w:rPr>
                <w:rFonts w:hint="eastAsia" w:cs="等线 Regular"/>
              </w:rPr>
              <w:t xml:space="preserve">是 </w:t>
            </w:r>
            <w:r>
              <w:rPr>
                <w:rFonts w:cs="等线 Regular"/>
              </w:rPr>
              <w:t xml:space="preserve"> </w:t>
            </w:r>
            <w:r>
              <w:rPr>
                <w:rFonts w:hint="eastAsia" w:cs="等线 Regular"/>
              </w:rPr>
              <w:t>/</w:t>
            </w:r>
            <w:r>
              <w:rPr>
                <w:rFonts w:cs="等线 Regular"/>
              </w:rPr>
              <w:t xml:space="preserve">  </w:t>
            </w:r>
            <w:r>
              <w:rPr>
                <w:rFonts w:hint="eastAsia" w:cs="等线 Regular"/>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rPr>
                <w:rFonts w:cs="等线 Regular"/>
                <w:szCs w:val="20"/>
              </w:rPr>
            </w:pPr>
            <w:r>
              <w:rPr>
                <w:rFonts w:hint="eastAsia" w:cs="等线 Regular"/>
                <w:color w:val="000000"/>
                <w:szCs w:val="20"/>
              </w:rPr>
              <w:t>202</w:t>
            </w:r>
          </w:p>
        </w:tc>
        <w:tc>
          <w:tcPr>
            <w:tcW w:w="3686" w:type="dxa"/>
            <w:shd w:val="clear" w:color="auto" w:fill="auto"/>
            <w:vAlign w:val="center"/>
          </w:tcPr>
          <w:p>
            <w:pPr>
              <w:pStyle w:val="98"/>
              <w:framePr w:hSpace="0" w:wrap="auto" w:vAnchor="margin" w:hAnchor="text" w:yAlign="inline"/>
              <w:rPr>
                <w:rFonts w:cs="等线 Regular"/>
              </w:rPr>
            </w:pPr>
            <w:r>
              <w:rPr>
                <w:rFonts w:hint="eastAsia" w:cs="等线 Regular"/>
              </w:rPr>
              <w:t>仪表板出风管道异常</w:t>
            </w:r>
          </w:p>
        </w:tc>
        <w:tc>
          <w:tcPr>
            <w:tcW w:w="2675" w:type="dxa"/>
            <w:shd w:val="clear" w:color="auto" w:fill="auto"/>
            <w:noWrap/>
            <w:vAlign w:val="center"/>
          </w:tcPr>
          <w:p>
            <w:pPr>
              <w:pStyle w:val="98"/>
              <w:framePr w:hSpace="0" w:wrap="auto" w:vAnchor="margin" w:hAnchor="text" w:yAlign="inline"/>
              <w:jc w:val="center"/>
              <w:rPr>
                <w:rFonts w:cs="等线 Regular"/>
              </w:rPr>
            </w:pPr>
            <w:r>
              <w:rPr>
                <w:rFonts w:hint="eastAsia" w:cs="等线 Regular"/>
              </w:rPr>
              <w:t xml:space="preserve">是 </w:t>
            </w:r>
            <w:r>
              <w:rPr>
                <w:rFonts w:cs="等线 Regular"/>
              </w:rPr>
              <w:t xml:space="preserve"> </w:t>
            </w:r>
            <w:r>
              <w:rPr>
                <w:rFonts w:hint="eastAsia" w:cs="等线 Regular"/>
              </w:rPr>
              <w:t>/</w:t>
            </w:r>
            <w:r>
              <w:rPr>
                <w:rFonts w:cs="等线 Regular"/>
              </w:rPr>
              <w:t xml:space="preserve">  </w:t>
            </w:r>
            <w:r>
              <w:rPr>
                <w:rFonts w:hint="eastAsia" w:cs="等线 Regular"/>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rPr>
                <w:rFonts w:cs="等线 Regular"/>
                <w:szCs w:val="20"/>
              </w:rPr>
            </w:pPr>
            <w:r>
              <w:rPr>
                <w:rFonts w:hint="eastAsia" w:cs="等线 Regular"/>
                <w:color w:val="000000"/>
                <w:szCs w:val="20"/>
              </w:rPr>
              <w:t>203</w:t>
            </w:r>
          </w:p>
        </w:tc>
        <w:tc>
          <w:tcPr>
            <w:tcW w:w="3686" w:type="dxa"/>
            <w:shd w:val="clear" w:color="auto" w:fill="auto"/>
            <w:vAlign w:val="center"/>
          </w:tcPr>
          <w:p>
            <w:pPr>
              <w:pStyle w:val="98"/>
              <w:framePr w:hSpace="0" w:wrap="auto" w:vAnchor="margin" w:hAnchor="text" w:yAlign="inline"/>
              <w:rPr>
                <w:rFonts w:cs="等线 Regular"/>
              </w:rPr>
            </w:pPr>
            <w:r>
              <w:rPr>
                <w:rFonts w:hint="eastAsia" w:cs="等线 Regular"/>
              </w:rPr>
              <w:t>中央集控异常</w:t>
            </w:r>
          </w:p>
        </w:tc>
        <w:tc>
          <w:tcPr>
            <w:tcW w:w="2675" w:type="dxa"/>
            <w:shd w:val="clear" w:color="auto" w:fill="auto"/>
            <w:noWrap/>
            <w:vAlign w:val="center"/>
          </w:tcPr>
          <w:p>
            <w:pPr>
              <w:pStyle w:val="98"/>
              <w:framePr w:hSpace="0" w:wrap="auto" w:vAnchor="margin" w:hAnchor="text" w:yAlign="inline"/>
              <w:jc w:val="center"/>
              <w:rPr>
                <w:rFonts w:cs="等线 Regular"/>
              </w:rPr>
            </w:pPr>
            <w:r>
              <w:rPr>
                <w:rFonts w:hint="eastAsia" w:cs="等线 Regular"/>
              </w:rPr>
              <w:t xml:space="preserve">是 </w:t>
            </w:r>
            <w:r>
              <w:rPr>
                <w:rFonts w:cs="等线 Regular"/>
              </w:rPr>
              <w:t xml:space="preserve"> </w:t>
            </w:r>
            <w:r>
              <w:rPr>
                <w:rFonts w:hint="eastAsia" w:cs="等线 Regular"/>
              </w:rPr>
              <w:t>/</w:t>
            </w:r>
            <w:r>
              <w:rPr>
                <w:rFonts w:cs="等线 Regular"/>
              </w:rPr>
              <w:t xml:space="preserve">  </w:t>
            </w:r>
            <w:r>
              <w:rPr>
                <w:rFonts w:hint="eastAsia" w:cs="等线 Regular"/>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rPr>
                <w:rFonts w:cs="等线 Regular"/>
                <w:szCs w:val="20"/>
              </w:rPr>
            </w:pPr>
            <w:r>
              <w:rPr>
                <w:rFonts w:hint="eastAsia" w:cs="等线 Regular"/>
                <w:color w:val="000000"/>
                <w:szCs w:val="20"/>
              </w:rPr>
              <w:t>204</w:t>
            </w:r>
          </w:p>
        </w:tc>
        <w:tc>
          <w:tcPr>
            <w:tcW w:w="3686" w:type="dxa"/>
            <w:shd w:val="clear" w:color="auto" w:fill="auto"/>
            <w:vAlign w:val="center"/>
          </w:tcPr>
          <w:p>
            <w:pPr>
              <w:pStyle w:val="98"/>
              <w:framePr w:hSpace="0" w:wrap="auto" w:vAnchor="margin" w:hAnchor="text" w:yAlign="inline"/>
              <w:rPr>
                <w:rFonts w:cs="等线 Regular"/>
              </w:rPr>
            </w:pPr>
            <w:r>
              <w:rPr>
                <w:rFonts w:hint="eastAsia" w:cs="等线 Regular"/>
              </w:rPr>
              <w:t>备胎或轮胎修补套件缺失</w:t>
            </w:r>
          </w:p>
        </w:tc>
        <w:tc>
          <w:tcPr>
            <w:tcW w:w="2675" w:type="dxa"/>
            <w:shd w:val="clear" w:color="auto" w:fill="auto"/>
            <w:noWrap/>
            <w:vAlign w:val="center"/>
          </w:tcPr>
          <w:p>
            <w:pPr>
              <w:pStyle w:val="98"/>
              <w:framePr w:hSpace="0" w:wrap="auto" w:vAnchor="margin" w:hAnchor="text" w:yAlign="inline"/>
              <w:jc w:val="center"/>
              <w:rPr>
                <w:rFonts w:cs="等线 Regular"/>
              </w:rPr>
            </w:pPr>
            <w:r>
              <w:rPr>
                <w:rFonts w:hint="eastAsia" w:cs="等线 Regular"/>
              </w:rPr>
              <w:t xml:space="preserve">是 </w:t>
            </w:r>
            <w:r>
              <w:rPr>
                <w:rFonts w:cs="等线 Regular"/>
              </w:rPr>
              <w:t xml:space="preserve"> </w:t>
            </w:r>
            <w:r>
              <w:rPr>
                <w:rFonts w:hint="eastAsia" w:cs="等线 Regular"/>
              </w:rPr>
              <w:t>/</w:t>
            </w:r>
            <w:r>
              <w:rPr>
                <w:rFonts w:cs="等线 Regular"/>
              </w:rPr>
              <w:t xml:space="preserve">  </w:t>
            </w:r>
            <w:r>
              <w:rPr>
                <w:rFonts w:hint="eastAsia" w:cs="等线 Regular"/>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rPr>
                <w:rFonts w:cs="等线 Regular"/>
                <w:szCs w:val="20"/>
              </w:rPr>
            </w:pPr>
            <w:r>
              <w:rPr>
                <w:rFonts w:hint="eastAsia" w:cs="等线 Regular"/>
                <w:color w:val="000000"/>
                <w:szCs w:val="20"/>
              </w:rPr>
              <w:t>205</w:t>
            </w:r>
          </w:p>
        </w:tc>
        <w:tc>
          <w:tcPr>
            <w:tcW w:w="3686" w:type="dxa"/>
            <w:shd w:val="clear" w:color="auto" w:fill="auto"/>
            <w:vAlign w:val="center"/>
          </w:tcPr>
          <w:p>
            <w:pPr>
              <w:pStyle w:val="98"/>
              <w:framePr w:hSpace="0" w:wrap="auto" w:vAnchor="margin" w:hAnchor="text" w:yAlign="inline"/>
              <w:rPr>
                <w:rFonts w:cs="等线 Regular"/>
              </w:rPr>
            </w:pPr>
            <w:r>
              <w:rPr>
                <w:rFonts w:hint="eastAsia" w:cs="等线 Regular"/>
              </w:rPr>
              <w:t>千斤顶缺失</w:t>
            </w:r>
          </w:p>
        </w:tc>
        <w:tc>
          <w:tcPr>
            <w:tcW w:w="2675" w:type="dxa"/>
            <w:shd w:val="clear" w:color="auto" w:fill="auto"/>
            <w:noWrap/>
            <w:vAlign w:val="center"/>
          </w:tcPr>
          <w:p>
            <w:pPr>
              <w:pStyle w:val="98"/>
              <w:framePr w:hSpace="0" w:wrap="auto" w:vAnchor="margin" w:hAnchor="text" w:yAlign="inline"/>
              <w:jc w:val="center"/>
              <w:rPr>
                <w:rFonts w:cs="等线 Regular"/>
              </w:rPr>
            </w:pPr>
            <w:r>
              <w:rPr>
                <w:rFonts w:hint="eastAsia" w:cs="等线 Regular"/>
              </w:rPr>
              <w:t xml:space="preserve">是 </w:t>
            </w:r>
            <w:r>
              <w:rPr>
                <w:rFonts w:cs="等线 Regular"/>
              </w:rPr>
              <w:t xml:space="preserve"> </w:t>
            </w:r>
            <w:r>
              <w:rPr>
                <w:rFonts w:hint="eastAsia" w:cs="等线 Regular"/>
              </w:rPr>
              <w:t>/</w:t>
            </w:r>
            <w:r>
              <w:rPr>
                <w:rFonts w:cs="等线 Regular"/>
              </w:rPr>
              <w:t xml:space="preserve">  </w:t>
            </w:r>
            <w:r>
              <w:rPr>
                <w:rFonts w:hint="eastAsia" w:cs="等线 Regular"/>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rPr>
                <w:rFonts w:cs="等线 Regular"/>
                <w:szCs w:val="20"/>
              </w:rPr>
            </w:pPr>
            <w:r>
              <w:rPr>
                <w:rFonts w:hint="eastAsia" w:cs="等线 Regular"/>
                <w:color w:val="000000"/>
                <w:szCs w:val="20"/>
              </w:rPr>
              <w:t>206</w:t>
            </w:r>
          </w:p>
        </w:tc>
        <w:tc>
          <w:tcPr>
            <w:tcW w:w="3686" w:type="dxa"/>
            <w:shd w:val="clear" w:color="auto" w:fill="auto"/>
            <w:vAlign w:val="center"/>
          </w:tcPr>
          <w:p>
            <w:pPr>
              <w:pStyle w:val="98"/>
              <w:framePr w:hSpace="0" w:wrap="auto" w:vAnchor="margin" w:hAnchor="text" w:yAlign="inline"/>
              <w:rPr>
                <w:rFonts w:cs="等线 Regular"/>
              </w:rPr>
            </w:pPr>
            <w:r>
              <w:rPr>
                <w:rFonts w:hint="eastAsia" w:cs="等线 Regular"/>
              </w:rPr>
              <w:t>轮胎扳手及随车工具缺失</w:t>
            </w:r>
          </w:p>
        </w:tc>
        <w:tc>
          <w:tcPr>
            <w:tcW w:w="2675" w:type="dxa"/>
            <w:shd w:val="clear" w:color="auto" w:fill="auto"/>
            <w:noWrap/>
            <w:vAlign w:val="center"/>
          </w:tcPr>
          <w:p>
            <w:pPr>
              <w:pStyle w:val="98"/>
              <w:framePr w:hSpace="0" w:wrap="auto" w:vAnchor="margin" w:hAnchor="text" w:yAlign="inline"/>
              <w:jc w:val="center"/>
              <w:rPr>
                <w:rFonts w:cs="等线 Regular"/>
              </w:rPr>
            </w:pPr>
            <w:r>
              <w:rPr>
                <w:rFonts w:hint="eastAsia" w:cs="等线 Regular"/>
              </w:rPr>
              <w:t xml:space="preserve">是 </w:t>
            </w:r>
            <w:r>
              <w:rPr>
                <w:rFonts w:cs="等线 Regular"/>
              </w:rPr>
              <w:t xml:space="preserve"> </w:t>
            </w:r>
            <w:r>
              <w:rPr>
                <w:rFonts w:hint="eastAsia" w:cs="等线 Regular"/>
              </w:rPr>
              <w:t>/</w:t>
            </w:r>
            <w:r>
              <w:rPr>
                <w:rFonts w:cs="等线 Regular"/>
              </w:rPr>
              <w:t xml:space="preserve">  </w:t>
            </w:r>
            <w:r>
              <w:rPr>
                <w:rFonts w:hint="eastAsia" w:cs="等线 Regular"/>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rPr>
                <w:rFonts w:cs="等线 Regular"/>
                <w:szCs w:val="20"/>
              </w:rPr>
            </w:pPr>
            <w:r>
              <w:rPr>
                <w:rFonts w:hint="eastAsia" w:cs="等线 Regular"/>
                <w:color w:val="000000"/>
                <w:szCs w:val="20"/>
              </w:rPr>
              <w:t>207</w:t>
            </w:r>
          </w:p>
        </w:tc>
        <w:tc>
          <w:tcPr>
            <w:tcW w:w="3686" w:type="dxa"/>
            <w:shd w:val="clear" w:color="auto" w:fill="auto"/>
            <w:vAlign w:val="center"/>
          </w:tcPr>
          <w:p>
            <w:pPr>
              <w:pStyle w:val="98"/>
              <w:framePr w:hSpace="0" w:wrap="auto" w:vAnchor="margin" w:hAnchor="text" w:yAlign="inline"/>
              <w:rPr>
                <w:rFonts w:cs="等线 Regular"/>
              </w:rPr>
            </w:pPr>
            <w:r>
              <w:rPr>
                <w:rFonts w:hint="eastAsia" w:cs="等线 Regular"/>
              </w:rPr>
              <w:t>三角警示牌缺失</w:t>
            </w:r>
          </w:p>
        </w:tc>
        <w:tc>
          <w:tcPr>
            <w:tcW w:w="2675" w:type="dxa"/>
            <w:shd w:val="clear" w:color="auto" w:fill="auto"/>
            <w:noWrap/>
            <w:vAlign w:val="center"/>
          </w:tcPr>
          <w:p>
            <w:pPr>
              <w:pStyle w:val="98"/>
              <w:framePr w:hSpace="0" w:wrap="auto" w:vAnchor="margin" w:hAnchor="text" w:yAlign="inline"/>
              <w:jc w:val="center"/>
              <w:rPr>
                <w:rFonts w:cs="等线 Regular"/>
              </w:rPr>
            </w:pPr>
            <w:r>
              <w:rPr>
                <w:rFonts w:hint="eastAsia" w:cs="等线 Regular"/>
              </w:rPr>
              <w:t xml:space="preserve">是 </w:t>
            </w:r>
            <w:r>
              <w:rPr>
                <w:rFonts w:cs="等线 Regular"/>
              </w:rPr>
              <w:t xml:space="preserve"> </w:t>
            </w:r>
            <w:r>
              <w:rPr>
                <w:rFonts w:hint="eastAsia" w:cs="等线 Regular"/>
              </w:rPr>
              <w:t>/</w:t>
            </w:r>
            <w:r>
              <w:rPr>
                <w:rFonts w:cs="等线 Regular"/>
              </w:rPr>
              <w:t xml:space="preserve">  </w:t>
            </w:r>
            <w:r>
              <w:rPr>
                <w:rFonts w:hint="eastAsia" w:cs="等线 Regular"/>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rPr>
                <w:rFonts w:cs="等线 Regular"/>
                <w:szCs w:val="20"/>
              </w:rPr>
            </w:pPr>
            <w:r>
              <w:rPr>
                <w:rFonts w:hint="eastAsia" w:cs="等线 Regular"/>
                <w:color w:val="000000"/>
                <w:szCs w:val="20"/>
              </w:rPr>
              <w:t>208</w:t>
            </w:r>
          </w:p>
        </w:tc>
        <w:tc>
          <w:tcPr>
            <w:tcW w:w="3686" w:type="dxa"/>
            <w:shd w:val="clear" w:color="auto" w:fill="auto"/>
            <w:vAlign w:val="center"/>
          </w:tcPr>
          <w:p>
            <w:pPr>
              <w:pStyle w:val="98"/>
              <w:framePr w:hSpace="0" w:wrap="auto" w:vAnchor="margin" w:hAnchor="text" w:yAlign="inline"/>
              <w:rPr>
                <w:rFonts w:cs="等线 Regular"/>
              </w:rPr>
            </w:pPr>
            <w:r>
              <w:rPr>
                <w:rFonts w:hint="eastAsia" w:cs="等线 Regular"/>
              </w:rPr>
              <w:t>灭火器缺失</w:t>
            </w:r>
          </w:p>
        </w:tc>
        <w:tc>
          <w:tcPr>
            <w:tcW w:w="2675" w:type="dxa"/>
            <w:shd w:val="clear" w:color="auto" w:fill="auto"/>
            <w:noWrap/>
            <w:vAlign w:val="center"/>
          </w:tcPr>
          <w:p>
            <w:pPr>
              <w:pStyle w:val="98"/>
              <w:framePr w:hSpace="0" w:wrap="auto" w:vAnchor="margin" w:hAnchor="text" w:yAlign="inline"/>
              <w:jc w:val="center"/>
              <w:rPr>
                <w:rFonts w:cs="等线 Regular"/>
              </w:rPr>
            </w:pPr>
            <w:r>
              <w:rPr>
                <w:rFonts w:hint="eastAsia" w:cs="等线 Regular"/>
              </w:rPr>
              <w:t xml:space="preserve">是 </w:t>
            </w:r>
            <w:r>
              <w:rPr>
                <w:rFonts w:cs="等线 Regular"/>
              </w:rPr>
              <w:t xml:space="preserve"> </w:t>
            </w:r>
            <w:r>
              <w:rPr>
                <w:rFonts w:hint="eastAsia" w:cs="等线 Regular"/>
              </w:rPr>
              <w:t>/</w:t>
            </w:r>
            <w:r>
              <w:rPr>
                <w:rFonts w:cs="等线 Regular"/>
              </w:rPr>
              <w:t xml:space="preserve">  </w:t>
            </w:r>
            <w:r>
              <w:rPr>
                <w:rFonts w:hint="eastAsia" w:cs="等线 Regular"/>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rPr>
                <w:rFonts w:cs="等线 Regular"/>
                <w:szCs w:val="20"/>
              </w:rPr>
            </w:pPr>
            <w:r>
              <w:rPr>
                <w:rFonts w:hint="eastAsia" w:cs="等线 Regular"/>
                <w:color w:val="000000"/>
                <w:szCs w:val="20"/>
              </w:rPr>
              <w:t>209</w:t>
            </w:r>
          </w:p>
        </w:tc>
        <w:tc>
          <w:tcPr>
            <w:tcW w:w="3686" w:type="dxa"/>
            <w:shd w:val="clear" w:color="auto" w:fill="auto"/>
            <w:vAlign w:val="center"/>
          </w:tcPr>
          <w:p>
            <w:pPr>
              <w:pStyle w:val="98"/>
              <w:framePr w:hSpace="0" w:wrap="auto" w:vAnchor="margin" w:hAnchor="text" w:yAlign="inline"/>
              <w:rPr>
                <w:rFonts w:cs="等线 Regular"/>
              </w:rPr>
            </w:pPr>
            <w:r>
              <w:rPr>
                <w:rFonts w:hint="eastAsia" w:cs="等线 Regular"/>
              </w:rPr>
              <w:t>全套钥匙不全</w:t>
            </w:r>
          </w:p>
        </w:tc>
        <w:tc>
          <w:tcPr>
            <w:tcW w:w="2675" w:type="dxa"/>
            <w:shd w:val="clear" w:color="auto" w:fill="auto"/>
            <w:noWrap/>
            <w:vAlign w:val="center"/>
          </w:tcPr>
          <w:p>
            <w:pPr>
              <w:pStyle w:val="98"/>
              <w:framePr w:hSpace="0" w:wrap="auto" w:vAnchor="margin" w:hAnchor="text" w:yAlign="inline"/>
              <w:jc w:val="center"/>
              <w:rPr>
                <w:rFonts w:cs="等线 Regular"/>
              </w:rPr>
            </w:pPr>
            <w:r>
              <w:rPr>
                <w:rFonts w:hint="eastAsia" w:cs="等线 Regular"/>
              </w:rPr>
              <w:t xml:space="preserve">是 </w:t>
            </w:r>
            <w:r>
              <w:rPr>
                <w:rFonts w:cs="等线 Regular"/>
              </w:rPr>
              <w:t xml:space="preserve"> </w:t>
            </w:r>
            <w:r>
              <w:rPr>
                <w:rFonts w:hint="eastAsia" w:cs="等线 Regular"/>
              </w:rPr>
              <w:t>/</w:t>
            </w:r>
            <w:r>
              <w:rPr>
                <w:rFonts w:cs="等线 Regular"/>
              </w:rPr>
              <w:t xml:space="preserve">  </w:t>
            </w:r>
            <w:r>
              <w:rPr>
                <w:rFonts w:hint="eastAsia" w:cs="等线 Regular"/>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rPr>
                <w:rFonts w:cs="等线 Regular"/>
                <w:szCs w:val="20"/>
              </w:rPr>
            </w:pPr>
            <w:r>
              <w:rPr>
                <w:rFonts w:hint="eastAsia" w:cs="等线 Regular"/>
                <w:color w:val="000000"/>
                <w:szCs w:val="20"/>
              </w:rPr>
              <w:t>210</w:t>
            </w:r>
          </w:p>
        </w:tc>
        <w:tc>
          <w:tcPr>
            <w:tcW w:w="3686" w:type="dxa"/>
            <w:shd w:val="clear" w:color="auto" w:fill="auto"/>
            <w:vAlign w:val="center"/>
          </w:tcPr>
          <w:p>
            <w:pPr>
              <w:pStyle w:val="98"/>
              <w:framePr w:hSpace="0" w:wrap="auto" w:vAnchor="margin" w:hAnchor="text" w:yAlign="inline"/>
              <w:rPr>
                <w:rFonts w:cs="等线 Regular"/>
              </w:rPr>
            </w:pPr>
            <w:r>
              <w:rPr>
                <w:rFonts w:hint="eastAsia" w:cs="等线 Regular"/>
              </w:rPr>
              <w:t>遥控器及功能异常</w:t>
            </w:r>
          </w:p>
        </w:tc>
        <w:tc>
          <w:tcPr>
            <w:tcW w:w="2675" w:type="dxa"/>
            <w:shd w:val="clear" w:color="auto" w:fill="auto"/>
            <w:noWrap/>
            <w:vAlign w:val="center"/>
          </w:tcPr>
          <w:p>
            <w:pPr>
              <w:pStyle w:val="98"/>
              <w:framePr w:hSpace="0" w:wrap="auto" w:vAnchor="margin" w:hAnchor="text" w:yAlign="inline"/>
              <w:jc w:val="center"/>
              <w:rPr>
                <w:rFonts w:cs="等线 Regular"/>
              </w:rPr>
            </w:pPr>
            <w:r>
              <w:rPr>
                <w:rFonts w:hint="eastAsia" w:cs="等线 Regular"/>
              </w:rPr>
              <w:t xml:space="preserve">是 </w:t>
            </w:r>
            <w:r>
              <w:rPr>
                <w:rFonts w:cs="等线 Regular"/>
              </w:rPr>
              <w:t xml:space="preserve"> </w:t>
            </w:r>
            <w:r>
              <w:rPr>
                <w:rFonts w:hint="eastAsia" w:cs="等线 Regular"/>
              </w:rPr>
              <w:t>/</w:t>
            </w:r>
            <w:r>
              <w:rPr>
                <w:rFonts w:cs="等线 Regular"/>
              </w:rPr>
              <w:t xml:space="preserve">  </w:t>
            </w:r>
            <w:r>
              <w:rPr>
                <w:rFonts w:hint="eastAsia" w:cs="等线 Regular"/>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rPr>
                <w:rFonts w:cs="等线 Regular"/>
                <w:szCs w:val="20"/>
              </w:rPr>
            </w:pPr>
            <w:r>
              <w:rPr>
                <w:rFonts w:hint="eastAsia" w:cs="等线 Regular"/>
                <w:color w:val="000000"/>
                <w:szCs w:val="20"/>
              </w:rPr>
              <w:t>211</w:t>
            </w:r>
          </w:p>
        </w:tc>
        <w:tc>
          <w:tcPr>
            <w:tcW w:w="3686" w:type="dxa"/>
            <w:shd w:val="clear" w:color="auto" w:fill="auto"/>
            <w:vAlign w:val="center"/>
          </w:tcPr>
          <w:p>
            <w:pPr>
              <w:pStyle w:val="98"/>
              <w:framePr w:hSpace="0" w:wrap="auto" w:vAnchor="margin" w:hAnchor="text" w:yAlign="inline"/>
              <w:rPr>
                <w:rFonts w:cs="等线 Regular"/>
              </w:rPr>
            </w:pPr>
            <w:r>
              <w:rPr>
                <w:rFonts w:hint="eastAsia" w:cs="等线 Regular"/>
              </w:rPr>
              <w:t>喇叭高低音色异常</w:t>
            </w:r>
          </w:p>
        </w:tc>
        <w:tc>
          <w:tcPr>
            <w:tcW w:w="2675" w:type="dxa"/>
            <w:shd w:val="clear" w:color="auto" w:fill="auto"/>
            <w:noWrap/>
            <w:vAlign w:val="center"/>
          </w:tcPr>
          <w:p>
            <w:pPr>
              <w:pStyle w:val="98"/>
              <w:framePr w:hSpace="0" w:wrap="auto" w:vAnchor="margin" w:hAnchor="text" w:yAlign="inline"/>
              <w:jc w:val="center"/>
              <w:rPr>
                <w:rFonts w:cs="等线 Regular"/>
              </w:rPr>
            </w:pPr>
            <w:r>
              <w:rPr>
                <w:rFonts w:hint="eastAsia" w:cs="等线 Regular"/>
              </w:rPr>
              <w:t xml:space="preserve">是 </w:t>
            </w:r>
            <w:r>
              <w:rPr>
                <w:rFonts w:cs="等线 Regular"/>
              </w:rPr>
              <w:t xml:space="preserve"> </w:t>
            </w:r>
            <w:r>
              <w:rPr>
                <w:rFonts w:hint="eastAsia" w:cs="等线 Regular"/>
              </w:rPr>
              <w:t>/</w:t>
            </w:r>
            <w:r>
              <w:rPr>
                <w:rFonts w:cs="等线 Regular"/>
              </w:rPr>
              <w:t xml:space="preserve">  </w:t>
            </w:r>
            <w:r>
              <w:rPr>
                <w:rFonts w:hint="eastAsia" w:cs="等线 Regular"/>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rPr>
                <w:rFonts w:cs="等线 Regular"/>
                <w:szCs w:val="20"/>
              </w:rPr>
            </w:pPr>
            <w:r>
              <w:rPr>
                <w:rFonts w:hint="eastAsia" w:cs="等线 Regular"/>
                <w:color w:val="000000"/>
                <w:szCs w:val="20"/>
              </w:rPr>
              <w:t>212</w:t>
            </w:r>
          </w:p>
        </w:tc>
        <w:tc>
          <w:tcPr>
            <w:tcW w:w="3686" w:type="dxa"/>
            <w:shd w:val="clear" w:color="auto" w:fill="auto"/>
            <w:vAlign w:val="center"/>
          </w:tcPr>
          <w:p>
            <w:pPr>
              <w:pStyle w:val="98"/>
              <w:framePr w:hSpace="0" w:wrap="auto" w:vAnchor="margin" w:hAnchor="text" w:yAlign="inline"/>
              <w:rPr>
                <w:rFonts w:cs="等线 Regular"/>
              </w:rPr>
            </w:pPr>
            <w:r>
              <w:rPr>
                <w:rFonts w:hint="eastAsia" w:cs="等线 Regular"/>
              </w:rPr>
              <w:t>玻璃加热功能异常</w:t>
            </w:r>
          </w:p>
        </w:tc>
        <w:tc>
          <w:tcPr>
            <w:tcW w:w="2675" w:type="dxa"/>
            <w:shd w:val="clear" w:color="auto" w:fill="auto"/>
            <w:noWrap/>
            <w:vAlign w:val="center"/>
          </w:tcPr>
          <w:p>
            <w:pPr>
              <w:pStyle w:val="98"/>
              <w:framePr w:hSpace="0" w:wrap="auto" w:vAnchor="margin" w:hAnchor="text" w:yAlign="inline"/>
              <w:jc w:val="center"/>
              <w:rPr>
                <w:rFonts w:cs="等线 Regular"/>
              </w:rPr>
            </w:pPr>
            <w:r>
              <w:rPr>
                <w:rFonts w:hint="eastAsia" w:cs="等线 Regular"/>
              </w:rPr>
              <w:t xml:space="preserve">是 </w:t>
            </w:r>
            <w:r>
              <w:rPr>
                <w:rFonts w:cs="等线 Regular"/>
              </w:rPr>
              <w:t xml:space="preserve"> </w:t>
            </w:r>
            <w:r>
              <w:rPr>
                <w:rFonts w:hint="eastAsia" w:cs="等线 Regular"/>
              </w:rPr>
              <w:t>/</w:t>
            </w:r>
            <w:r>
              <w:rPr>
                <w:rFonts w:cs="等线 Regular"/>
              </w:rPr>
              <w:t xml:space="preserve">  </w:t>
            </w:r>
            <w:r>
              <w:rPr>
                <w:rFonts w:hint="eastAsia" w:cs="等线 Regular"/>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rPr>
                <w:rFonts w:cs="等线 Regular"/>
                <w:szCs w:val="20"/>
              </w:rPr>
            </w:pPr>
            <w:r>
              <w:rPr>
                <w:rFonts w:hint="eastAsia" w:cs="等线 Regular"/>
                <w:color w:val="000000"/>
                <w:szCs w:val="20"/>
              </w:rPr>
              <w:t>213</w:t>
            </w:r>
          </w:p>
        </w:tc>
        <w:tc>
          <w:tcPr>
            <w:tcW w:w="3686" w:type="dxa"/>
            <w:shd w:val="clear" w:color="auto" w:fill="auto"/>
            <w:vAlign w:val="center"/>
          </w:tcPr>
          <w:p>
            <w:pPr>
              <w:pStyle w:val="98"/>
              <w:framePr w:hSpace="0" w:wrap="auto" w:vAnchor="margin" w:hAnchor="text" w:yAlign="inline"/>
              <w:rPr>
                <w:rFonts w:cs="等线 Regular"/>
              </w:rPr>
            </w:pPr>
            <w:r>
              <w:rPr>
                <w:rFonts w:hint="eastAsia" w:cs="等线 Regular"/>
              </w:rPr>
              <w:t>Al语音功能异常</w:t>
            </w:r>
          </w:p>
        </w:tc>
        <w:tc>
          <w:tcPr>
            <w:tcW w:w="2675" w:type="dxa"/>
            <w:shd w:val="clear" w:color="auto" w:fill="auto"/>
            <w:noWrap/>
            <w:vAlign w:val="center"/>
          </w:tcPr>
          <w:p>
            <w:pPr>
              <w:pStyle w:val="98"/>
              <w:framePr w:hSpace="0" w:wrap="auto" w:vAnchor="margin" w:hAnchor="text" w:yAlign="inline"/>
              <w:jc w:val="center"/>
              <w:rPr>
                <w:rFonts w:cs="等线 Regular"/>
              </w:rPr>
            </w:pPr>
            <w:r>
              <w:rPr>
                <w:rFonts w:hint="eastAsia" w:cs="等线 Regular"/>
              </w:rPr>
              <w:t xml:space="preserve">是 </w:t>
            </w:r>
            <w:r>
              <w:rPr>
                <w:rFonts w:cs="等线 Regular"/>
              </w:rPr>
              <w:t xml:space="preserve"> </w:t>
            </w:r>
            <w:r>
              <w:rPr>
                <w:rFonts w:hint="eastAsia" w:cs="等线 Regular"/>
              </w:rPr>
              <w:t>/</w:t>
            </w:r>
            <w:r>
              <w:rPr>
                <w:rFonts w:cs="等线 Regular"/>
              </w:rPr>
              <w:t xml:space="preserve">  </w:t>
            </w:r>
            <w:r>
              <w:rPr>
                <w:rFonts w:hint="eastAsia" w:cs="等线 Regular"/>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rPr>
                <w:rFonts w:cs="等线 Regular"/>
                <w:szCs w:val="20"/>
              </w:rPr>
            </w:pPr>
            <w:r>
              <w:rPr>
                <w:rFonts w:hint="eastAsia" w:cs="等线 Regular"/>
                <w:color w:val="000000"/>
                <w:szCs w:val="20"/>
              </w:rPr>
              <w:t>214</w:t>
            </w:r>
          </w:p>
        </w:tc>
        <w:tc>
          <w:tcPr>
            <w:tcW w:w="3686" w:type="dxa"/>
            <w:shd w:val="clear" w:color="auto" w:fill="auto"/>
            <w:vAlign w:val="center"/>
          </w:tcPr>
          <w:p>
            <w:pPr>
              <w:pStyle w:val="98"/>
              <w:framePr w:hSpace="0" w:wrap="auto" w:vAnchor="margin" w:hAnchor="text" w:yAlign="inline"/>
              <w:rPr>
                <w:rFonts w:cs="等线 Regular"/>
              </w:rPr>
            </w:pPr>
            <w:r>
              <w:rPr>
                <w:rFonts w:hint="eastAsia" w:cs="等线 Regular"/>
              </w:rPr>
              <w:t>智能互联网功能异常</w:t>
            </w:r>
          </w:p>
        </w:tc>
        <w:tc>
          <w:tcPr>
            <w:tcW w:w="2675" w:type="dxa"/>
            <w:shd w:val="clear" w:color="auto" w:fill="auto"/>
            <w:noWrap/>
            <w:vAlign w:val="center"/>
          </w:tcPr>
          <w:p>
            <w:pPr>
              <w:pStyle w:val="98"/>
              <w:framePr w:hSpace="0" w:wrap="auto" w:vAnchor="margin" w:hAnchor="text" w:yAlign="inline"/>
              <w:jc w:val="center"/>
              <w:rPr>
                <w:rFonts w:cs="等线 Regular"/>
              </w:rPr>
            </w:pPr>
            <w:r>
              <w:rPr>
                <w:rFonts w:hint="eastAsia" w:cs="等线 Regular"/>
              </w:rPr>
              <w:t xml:space="preserve">是 </w:t>
            </w:r>
            <w:r>
              <w:rPr>
                <w:rFonts w:cs="等线 Regular"/>
              </w:rPr>
              <w:t xml:space="preserve"> </w:t>
            </w:r>
            <w:r>
              <w:rPr>
                <w:rFonts w:hint="eastAsia" w:cs="等线 Regular"/>
              </w:rPr>
              <w:t>/</w:t>
            </w:r>
            <w:r>
              <w:rPr>
                <w:rFonts w:cs="等线 Regular"/>
              </w:rPr>
              <w:t xml:space="preserve">  </w:t>
            </w:r>
            <w:r>
              <w:rPr>
                <w:rFonts w:hint="eastAsia" w:cs="等线 Regular"/>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38" w:type="dxa"/>
            <w:shd w:val="clear" w:color="auto" w:fill="auto"/>
            <w:vAlign w:val="center"/>
          </w:tcPr>
          <w:p>
            <w:pPr>
              <w:pStyle w:val="98"/>
              <w:framePr w:hSpace="0" w:wrap="auto" w:vAnchor="margin" w:hAnchor="text" w:yAlign="inline"/>
              <w:rPr>
                <w:rFonts w:cs="等线 Regular"/>
                <w:szCs w:val="20"/>
              </w:rPr>
            </w:pPr>
            <w:r>
              <w:rPr>
                <w:rFonts w:cs="等线 Regular"/>
                <w:color w:val="000000"/>
                <w:szCs w:val="20"/>
              </w:rPr>
              <w:t>215</w:t>
            </w:r>
          </w:p>
        </w:tc>
        <w:tc>
          <w:tcPr>
            <w:tcW w:w="3686" w:type="dxa"/>
            <w:shd w:val="clear" w:color="auto" w:fill="auto"/>
            <w:vAlign w:val="center"/>
          </w:tcPr>
          <w:p>
            <w:pPr>
              <w:pStyle w:val="98"/>
              <w:framePr w:hSpace="0" w:wrap="auto" w:vAnchor="margin" w:hAnchor="text" w:yAlign="inline"/>
              <w:rPr>
                <w:rFonts w:cs="等线 Regular"/>
              </w:rPr>
            </w:pPr>
            <w:r>
              <w:rPr>
                <w:rFonts w:hint="eastAsia" w:cs="等线 Regular"/>
              </w:rPr>
              <w:t>底盘升降功能异常</w:t>
            </w:r>
          </w:p>
        </w:tc>
        <w:tc>
          <w:tcPr>
            <w:tcW w:w="2675" w:type="dxa"/>
            <w:shd w:val="clear" w:color="auto" w:fill="auto"/>
            <w:noWrap/>
            <w:vAlign w:val="center"/>
          </w:tcPr>
          <w:p>
            <w:pPr>
              <w:pStyle w:val="98"/>
              <w:framePr w:hSpace="0" w:wrap="auto" w:vAnchor="margin" w:hAnchor="text" w:yAlign="inline"/>
              <w:jc w:val="center"/>
              <w:rPr>
                <w:rFonts w:cs="等线 Regular"/>
              </w:rPr>
            </w:pPr>
            <w:r>
              <w:rPr>
                <w:rFonts w:hint="eastAsia" w:cs="等线 Regular"/>
              </w:rPr>
              <w:t xml:space="preserve">是 </w:t>
            </w:r>
            <w:r>
              <w:rPr>
                <w:rFonts w:cs="等线 Regular"/>
              </w:rPr>
              <w:t xml:space="preserve"> </w:t>
            </w:r>
            <w:r>
              <w:rPr>
                <w:rFonts w:hint="eastAsia" w:cs="等线 Regular"/>
              </w:rPr>
              <w:t>/</w:t>
            </w:r>
            <w:r>
              <w:rPr>
                <w:rFonts w:cs="等线 Regular"/>
              </w:rPr>
              <w:t xml:space="preserve">  </w:t>
            </w:r>
            <w:r>
              <w:rPr>
                <w:rFonts w:hint="eastAsia" w:cs="等线 Regular"/>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8199" w:type="dxa"/>
            <w:gridSpan w:val="3"/>
            <w:shd w:val="clear" w:color="auto" w:fill="auto"/>
            <w:vAlign w:val="center"/>
          </w:tcPr>
          <w:p>
            <w:pPr>
              <w:pStyle w:val="98"/>
              <w:framePr w:hSpace="0" w:wrap="auto" w:vAnchor="margin" w:hAnchor="text" w:yAlign="inline"/>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38" w:type="dxa"/>
            <w:shd w:val="clear" w:color="auto" w:fill="auto"/>
            <w:vAlign w:val="center"/>
          </w:tcPr>
          <w:p>
            <w:pPr>
              <w:pStyle w:val="98"/>
              <w:framePr w:hSpace="0" w:wrap="auto" w:vAnchor="margin" w:hAnchor="text" w:yAlign="inline"/>
              <w:jc w:val="center"/>
              <w:rPr>
                <w:rFonts w:cs="等线 Regular"/>
              </w:rPr>
            </w:pPr>
            <w:r>
              <w:rPr>
                <w:rFonts w:hint="eastAsia"/>
                <w:b/>
                <w:bCs/>
                <w:color w:val="000000"/>
                <w:sz w:val="21"/>
                <w:szCs w:val="22"/>
              </w:rPr>
              <w:t>缺陷描述</w:t>
            </w:r>
          </w:p>
        </w:tc>
        <w:tc>
          <w:tcPr>
            <w:tcW w:w="6361" w:type="dxa"/>
            <w:gridSpan w:val="2"/>
            <w:shd w:val="clear" w:color="auto" w:fill="auto"/>
            <w:vAlign w:val="center"/>
          </w:tcPr>
          <w:p>
            <w:pPr>
              <w:pStyle w:val="98"/>
              <w:framePr w:hSpace="0" w:wrap="auto" w:vAnchor="margin" w:hAnchor="text" w:yAlign="inline"/>
              <w:jc w:val="center"/>
              <w:rPr>
                <w:rFonts w:cs="Times New Roman"/>
              </w:rPr>
            </w:pPr>
            <w:r>
              <w:rPr>
                <w:rFonts w:hint="eastAsia"/>
                <w:color w:val="000000"/>
                <w:sz w:val="21"/>
                <w:szCs w:val="22"/>
              </w:rPr>
              <w:t>是（Y），否（N）</w:t>
            </w:r>
          </w:p>
        </w:tc>
      </w:tr>
    </w:tbl>
    <w:p>
      <w:pPr>
        <w:ind w:right="220"/>
      </w:pPr>
    </w:p>
    <w:tbl>
      <w:tblPr>
        <w:tblStyle w:val="30"/>
        <w:tblW w:w="81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8"/>
        <w:gridCol w:w="3686"/>
        <w:gridCol w:w="1701"/>
        <w:gridCol w:w="9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199" w:type="dxa"/>
            <w:gridSpan w:val="4"/>
            <w:shd w:val="clear" w:color="auto" w:fill="BEBEBE" w:themeFill="background1" w:themeFillShade="BF"/>
            <w:noWrap/>
            <w:vAlign w:val="center"/>
          </w:tcPr>
          <w:p>
            <w:pPr>
              <w:pStyle w:val="98"/>
              <w:framePr w:hSpace="0" w:wrap="auto" w:vAnchor="margin" w:hAnchor="text" w:yAlign="inline"/>
              <w:rPr>
                <w:rFonts w:cs="Times New Roman"/>
              </w:rPr>
            </w:pPr>
            <w:bookmarkStart w:id="198" w:name="OLE_LINK7"/>
            <w:bookmarkStart w:id="199" w:name="OLE_LINK9"/>
            <w:bookmarkStart w:id="200" w:name="OLE_LINK8"/>
            <w:r>
              <w:rPr>
                <w:rFonts w:hint="eastAsia"/>
              </w:rPr>
              <w:t>路试检查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noWrap/>
            <w:vAlign w:val="center"/>
          </w:tcPr>
          <w:p>
            <w:pPr>
              <w:pStyle w:val="98"/>
              <w:framePr w:hSpace="0" w:wrap="auto" w:vAnchor="margin" w:hAnchor="text" w:yAlign="inline"/>
              <w:jc w:val="center"/>
              <w:rPr>
                <w:b/>
                <w:bCs/>
              </w:rPr>
            </w:pPr>
            <w:r>
              <w:rPr>
                <w:rFonts w:hint="eastAsia"/>
                <w:b/>
                <w:bCs/>
              </w:rPr>
              <w:t>部件代码</w:t>
            </w:r>
          </w:p>
        </w:tc>
        <w:tc>
          <w:tcPr>
            <w:tcW w:w="3686" w:type="dxa"/>
            <w:shd w:val="clear" w:color="auto" w:fill="auto"/>
            <w:noWrap/>
            <w:vAlign w:val="center"/>
          </w:tcPr>
          <w:p>
            <w:pPr>
              <w:pStyle w:val="98"/>
              <w:framePr w:hSpace="0" w:wrap="auto" w:vAnchor="margin" w:hAnchor="text" w:yAlign="inline"/>
              <w:jc w:val="center"/>
              <w:rPr>
                <w:b/>
                <w:bCs/>
              </w:rPr>
            </w:pPr>
            <w:r>
              <w:rPr>
                <w:rFonts w:hint="eastAsia"/>
                <w:b/>
                <w:bCs/>
              </w:rPr>
              <w:t>部件名称</w:t>
            </w:r>
          </w:p>
        </w:tc>
        <w:tc>
          <w:tcPr>
            <w:tcW w:w="1701" w:type="dxa"/>
            <w:shd w:val="clear" w:color="auto" w:fill="auto"/>
            <w:noWrap/>
            <w:vAlign w:val="center"/>
          </w:tcPr>
          <w:p>
            <w:pPr>
              <w:pStyle w:val="98"/>
              <w:framePr w:hSpace="0" w:wrap="auto" w:vAnchor="margin" w:hAnchor="text" w:yAlign="inline"/>
              <w:jc w:val="center"/>
              <w:rPr>
                <w:b/>
                <w:bCs/>
              </w:rPr>
            </w:pPr>
            <w:r>
              <w:rPr>
                <w:rFonts w:hint="eastAsia"/>
                <w:b/>
                <w:bCs/>
              </w:rPr>
              <w:t>部件缺陷</w:t>
            </w:r>
          </w:p>
        </w:tc>
        <w:tc>
          <w:tcPr>
            <w:tcW w:w="974" w:type="dxa"/>
            <w:shd w:val="clear" w:color="auto" w:fill="auto"/>
            <w:noWrap/>
            <w:vAlign w:val="center"/>
          </w:tcPr>
          <w:p>
            <w:pPr>
              <w:pStyle w:val="98"/>
              <w:framePr w:hSpace="0" w:wrap="auto" w:vAnchor="margin" w:hAnchor="text" w:yAlign="inline"/>
              <w:jc w:val="center"/>
              <w:rPr>
                <w:b/>
                <w:bCs/>
              </w:rPr>
            </w:pPr>
            <w:r>
              <w:rPr>
                <w:rFonts w:hint="eastAsia"/>
                <w:b/>
                <w:bCs/>
              </w:rPr>
              <w:t>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rPr>
                <w:rFonts w:cs="等线 Regular"/>
                <w:szCs w:val="20"/>
              </w:rPr>
            </w:pPr>
            <w:r>
              <w:rPr>
                <w:rFonts w:hint="eastAsia" w:cs="等线 Regular"/>
                <w:color w:val="000000"/>
                <w:szCs w:val="20"/>
              </w:rPr>
              <w:t>216</w:t>
            </w:r>
          </w:p>
        </w:tc>
        <w:tc>
          <w:tcPr>
            <w:tcW w:w="3686" w:type="dxa"/>
            <w:shd w:val="clear" w:color="auto" w:fill="auto"/>
            <w:vAlign w:val="center"/>
          </w:tcPr>
          <w:p>
            <w:pPr>
              <w:pStyle w:val="98"/>
              <w:framePr w:hSpace="0" w:wrap="auto" w:vAnchor="margin" w:hAnchor="text" w:yAlign="inline"/>
              <w:rPr>
                <w:rFonts w:cs="等线 Regular"/>
              </w:rPr>
            </w:pPr>
            <w:r>
              <w:rPr>
                <w:rFonts w:hint="eastAsia" w:cs="等线 Regular"/>
              </w:rPr>
              <w:t>车辆启动前踩下制动踏板，保持5-10秒钟，踏板有向下移动的现象</w:t>
            </w:r>
          </w:p>
        </w:tc>
        <w:tc>
          <w:tcPr>
            <w:tcW w:w="1701" w:type="dxa"/>
            <w:shd w:val="clear" w:color="auto" w:fill="auto"/>
            <w:vAlign w:val="center"/>
          </w:tcPr>
          <w:p>
            <w:pPr>
              <w:pStyle w:val="98"/>
              <w:framePr w:hSpace="0" w:wrap="auto" w:vAnchor="margin" w:hAnchor="text" w:yAlign="inline"/>
              <w:jc w:val="center"/>
              <w:rPr>
                <w:rFonts w:cs="等线 Regular"/>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974" w:type="dxa"/>
            <w:shd w:val="clear" w:color="auto" w:fill="auto"/>
            <w:vAlign w:val="center"/>
          </w:tcPr>
          <w:p>
            <w:pPr>
              <w:pStyle w:val="98"/>
              <w:framePr w:hSpace="0" w:wrap="auto" w:vAnchor="margin" w:hAnchor="text" w:yAlign="inline"/>
              <w:jc w:val="center"/>
              <w:rPr>
                <w:rFonts w:cs="等线 Regular"/>
              </w:rPr>
            </w:pPr>
            <w:r>
              <w:rPr>
                <w:bCs/>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rPr>
                <w:rFonts w:cs="等线 Regular"/>
                <w:szCs w:val="20"/>
              </w:rPr>
            </w:pPr>
            <w:r>
              <w:rPr>
                <w:rFonts w:hint="eastAsia" w:cs="等线 Regular"/>
                <w:color w:val="000000"/>
                <w:szCs w:val="20"/>
              </w:rPr>
              <w:t>217</w:t>
            </w:r>
          </w:p>
        </w:tc>
        <w:tc>
          <w:tcPr>
            <w:tcW w:w="3686" w:type="dxa"/>
            <w:shd w:val="clear" w:color="auto" w:fill="auto"/>
            <w:vAlign w:val="center"/>
          </w:tcPr>
          <w:p>
            <w:pPr>
              <w:pStyle w:val="98"/>
              <w:framePr w:hSpace="0" w:wrap="auto" w:vAnchor="margin" w:hAnchor="text" w:yAlign="inline"/>
              <w:rPr>
                <w:rFonts w:cs="等线 Regular"/>
              </w:rPr>
            </w:pPr>
            <w:r>
              <w:rPr>
                <w:rFonts w:hint="eastAsia" w:cs="等线 Regular"/>
              </w:rPr>
              <w:t>踩住制动踏板启动发动机，踏板有向下移动</w:t>
            </w:r>
          </w:p>
        </w:tc>
        <w:tc>
          <w:tcPr>
            <w:tcW w:w="1701" w:type="dxa"/>
            <w:shd w:val="clear" w:color="auto" w:fill="auto"/>
            <w:vAlign w:val="center"/>
          </w:tcPr>
          <w:p>
            <w:pPr>
              <w:pStyle w:val="98"/>
              <w:framePr w:hSpace="0" w:wrap="auto" w:vAnchor="margin" w:hAnchor="text" w:yAlign="inline"/>
              <w:jc w:val="center"/>
              <w:rPr>
                <w:rFonts w:cs="等线 Regular"/>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974" w:type="dxa"/>
            <w:shd w:val="clear" w:color="auto" w:fill="auto"/>
            <w:vAlign w:val="center"/>
          </w:tcPr>
          <w:p>
            <w:pPr>
              <w:pStyle w:val="98"/>
              <w:framePr w:hSpace="0" w:wrap="auto" w:vAnchor="margin" w:hAnchor="text" w:yAlign="inline"/>
              <w:jc w:val="center"/>
              <w:rPr>
                <w:rFonts w:cs="等线 Regular"/>
              </w:rPr>
            </w:pPr>
            <w:r>
              <w:rPr>
                <w:bCs/>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rPr>
                <w:rFonts w:cs="等线 Regular"/>
                <w:szCs w:val="20"/>
              </w:rPr>
            </w:pPr>
            <w:r>
              <w:rPr>
                <w:rFonts w:hint="eastAsia" w:cs="等线 Regular"/>
                <w:color w:val="000000"/>
                <w:szCs w:val="20"/>
              </w:rPr>
              <w:t>218</w:t>
            </w:r>
          </w:p>
        </w:tc>
        <w:tc>
          <w:tcPr>
            <w:tcW w:w="3686" w:type="dxa"/>
            <w:shd w:val="clear" w:color="auto" w:fill="auto"/>
            <w:vAlign w:val="center"/>
          </w:tcPr>
          <w:p>
            <w:pPr>
              <w:pStyle w:val="98"/>
              <w:framePr w:hSpace="0" w:wrap="auto" w:vAnchor="margin" w:hAnchor="text" w:yAlign="inline"/>
              <w:rPr>
                <w:rFonts w:cs="等线 Regular"/>
              </w:rPr>
            </w:pPr>
            <w:r>
              <w:rPr>
                <w:rFonts w:hint="eastAsia" w:cs="等线 Regular"/>
              </w:rPr>
              <w:t>行车制动系未在踏板全行程的4/5内达到最大制动效能</w:t>
            </w:r>
          </w:p>
        </w:tc>
        <w:tc>
          <w:tcPr>
            <w:tcW w:w="1701" w:type="dxa"/>
            <w:shd w:val="clear" w:color="auto" w:fill="auto"/>
            <w:vAlign w:val="center"/>
          </w:tcPr>
          <w:p>
            <w:pPr>
              <w:pStyle w:val="98"/>
              <w:framePr w:hSpace="0" w:wrap="auto" w:vAnchor="margin" w:hAnchor="text" w:yAlign="inline"/>
              <w:jc w:val="center"/>
              <w:rPr>
                <w:rFonts w:cs="等线 Regular"/>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974" w:type="dxa"/>
            <w:shd w:val="clear" w:color="auto" w:fill="auto"/>
            <w:vAlign w:val="center"/>
          </w:tcPr>
          <w:p>
            <w:pPr>
              <w:pStyle w:val="98"/>
              <w:framePr w:hSpace="0" w:wrap="auto" w:vAnchor="margin" w:hAnchor="text" w:yAlign="inline"/>
              <w:jc w:val="center"/>
              <w:rPr>
                <w:rFonts w:cs="等线 Regular"/>
              </w:rPr>
            </w:pPr>
            <w:r>
              <w:rPr>
                <w:bCs/>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rPr>
                <w:rFonts w:cs="等线 Regular"/>
                <w:szCs w:val="20"/>
              </w:rPr>
            </w:pPr>
            <w:r>
              <w:rPr>
                <w:rFonts w:hint="eastAsia" w:cs="等线 Regular"/>
                <w:color w:val="000000"/>
                <w:szCs w:val="20"/>
              </w:rPr>
              <w:t>219</w:t>
            </w:r>
          </w:p>
        </w:tc>
        <w:tc>
          <w:tcPr>
            <w:tcW w:w="3686" w:type="dxa"/>
            <w:shd w:val="clear" w:color="auto" w:fill="auto"/>
            <w:vAlign w:val="center"/>
          </w:tcPr>
          <w:p>
            <w:pPr>
              <w:pStyle w:val="98"/>
              <w:framePr w:hSpace="0" w:wrap="auto" w:vAnchor="margin" w:hAnchor="text" w:yAlign="inline"/>
              <w:rPr>
                <w:rFonts w:cs="等线 Regular"/>
              </w:rPr>
            </w:pPr>
            <w:r>
              <w:rPr>
                <w:rFonts w:hint="eastAsia" w:cs="等线 Regular"/>
              </w:rPr>
              <w:t>发动机运转、加速异常</w:t>
            </w:r>
          </w:p>
        </w:tc>
        <w:tc>
          <w:tcPr>
            <w:tcW w:w="1701" w:type="dxa"/>
            <w:shd w:val="clear" w:color="auto" w:fill="auto"/>
            <w:vAlign w:val="center"/>
          </w:tcPr>
          <w:p>
            <w:pPr>
              <w:pStyle w:val="98"/>
              <w:framePr w:hSpace="0" w:wrap="auto" w:vAnchor="margin" w:hAnchor="text" w:yAlign="inline"/>
              <w:jc w:val="center"/>
              <w:rPr>
                <w:rFonts w:cs="等线 Regular"/>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974" w:type="dxa"/>
            <w:shd w:val="clear" w:color="auto" w:fill="auto"/>
            <w:vAlign w:val="center"/>
          </w:tcPr>
          <w:p>
            <w:pPr>
              <w:pStyle w:val="98"/>
              <w:framePr w:hSpace="0" w:wrap="auto" w:vAnchor="margin" w:hAnchor="text" w:yAlign="inline"/>
              <w:jc w:val="center"/>
              <w:rPr>
                <w:rFonts w:cs="等线 Regular"/>
              </w:rPr>
            </w:pPr>
            <w:r>
              <w:rPr>
                <w:bCs/>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rPr>
                <w:rFonts w:cs="等线 Regular"/>
                <w:szCs w:val="20"/>
              </w:rPr>
            </w:pPr>
            <w:r>
              <w:rPr>
                <w:rFonts w:hint="eastAsia" w:cs="等线 Regular"/>
                <w:color w:val="000000"/>
                <w:szCs w:val="20"/>
              </w:rPr>
              <w:t>220</w:t>
            </w:r>
          </w:p>
        </w:tc>
        <w:tc>
          <w:tcPr>
            <w:tcW w:w="3686" w:type="dxa"/>
            <w:shd w:val="clear" w:color="auto" w:fill="auto"/>
            <w:vAlign w:val="center"/>
          </w:tcPr>
          <w:p>
            <w:pPr>
              <w:pStyle w:val="98"/>
              <w:framePr w:hSpace="0" w:wrap="auto" w:vAnchor="margin" w:hAnchor="text" w:yAlign="inline"/>
              <w:rPr>
                <w:rFonts w:cs="等线 Regular"/>
              </w:rPr>
            </w:pPr>
            <w:r>
              <w:rPr>
                <w:rFonts w:hint="eastAsia" w:cs="等线 Regular"/>
              </w:rPr>
              <w:t>离合器工作异常</w:t>
            </w:r>
          </w:p>
        </w:tc>
        <w:tc>
          <w:tcPr>
            <w:tcW w:w="1701" w:type="dxa"/>
            <w:shd w:val="clear" w:color="auto" w:fill="auto"/>
            <w:vAlign w:val="center"/>
          </w:tcPr>
          <w:p>
            <w:pPr>
              <w:pStyle w:val="98"/>
              <w:framePr w:hSpace="0" w:wrap="auto" w:vAnchor="margin" w:hAnchor="text" w:yAlign="inline"/>
              <w:jc w:val="center"/>
              <w:rPr>
                <w:rFonts w:cs="等线 Regular"/>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974" w:type="dxa"/>
            <w:shd w:val="clear" w:color="auto" w:fill="auto"/>
            <w:vAlign w:val="center"/>
          </w:tcPr>
          <w:p>
            <w:pPr>
              <w:pStyle w:val="98"/>
              <w:framePr w:hSpace="0" w:wrap="auto" w:vAnchor="margin" w:hAnchor="text" w:yAlign="inline"/>
              <w:jc w:val="center"/>
              <w:rPr>
                <w:rFonts w:cs="等线 Regular"/>
              </w:rPr>
            </w:pPr>
            <w:r>
              <w:rPr>
                <w:rFonts w:hint="eastAsia"/>
                <w:bC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rPr>
                <w:rFonts w:cs="等线 Regular"/>
                <w:szCs w:val="20"/>
              </w:rPr>
            </w:pPr>
            <w:r>
              <w:rPr>
                <w:rFonts w:hint="eastAsia" w:cs="等线 Regular"/>
                <w:color w:val="000000"/>
                <w:szCs w:val="20"/>
              </w:rPr>
              <w:t>221</w:t>
            </w:r>
          </w:p>
        </w:tc>
        <w:tc>
          <w:tcPr>
            <w:tcW w:w="3686" w:type="dxa"/>
            <w:shd w:val="clear" w:color="auto" w:fill="auto"/>
            <w:vAlign w:val="center"/>
          </w:tcPr>
          <w:p>
            <w:pPr>
              <w:pStyle w:val="98"/>
              <w:framePr w:hSpace="0" w:wrap="auto" w:vAnchor="margin" w:hAnchor="text" w:yAlign="inline"/>
              <w:rPr>
                <w:rFonts w:cs="等线 Regular"/>
              </w:rPr>
            </w:pPr>
            <w:r>
              <w:rPr>
                <w:rFonts w:hint="eastAsia" w:cs="等线 Regular"/>
              </w:rPr>
              <w:t>变速箱工作异响</w:t>
            </w:r>
          </w:p>
        </w:tc>
        <w:tc>
          <w:tcPr>
            <w:tcW w:w="1701" w:type="dxa"/>
            <w:shd w:val="clear" w:color="auto" w:fill="auto"/>
            <w:vAlign w:val="center"/>
          </w:tcPr>
          <w:p>
            <w:pPr>
              <w:pStyle w:val="98"/>
              <w:framePr w:hSpace="0" w:wrap="auto" w:vAnchor="margin" w:hAnchor="text" w:yAlign="inline"/>
              <w:jc w:val="center"/>
              <w:rPr>
                <w:rFonts w:cs="等线 Regular"/>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974" w:type="dxa"/>
            <w:shd w:val="clear" w:color="auto" w:fill="auto"/>
            <w:vAlign w:val="center"/>
          </w:tcPr>
          <w:p>
            <w:pPr>
              <w:pStyle w:val="98"/>
              <w:framePr w:hSpace="0" w:wrap="auto" w:vAnchor="margin" w:hAnchor="text" w:yAlign="inline"/>
              <w:jc w:val="center"/>
              <w:rPr>
                <w:rFonts w:cs="等线 Regular"/>
              </w:rPr>
            </w:pPr>
            <w:r>
              <w:rPr>
                <w:bCs/>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rPr>
                <w:rFonts w:cs="等线 Regular"/>
                <w:szCs w:val="20"/>
              </w:rPr>
            </w:pPr>
            <w:r>
              <w:rPr>
                <w:rFonts w:hint="eastAsia" w:cs="等线 Regular"/>
                <w:color w:val="000000"/>
                <w:szCs w:val="20"/>
              </w:rPr>
              <w:t>222</w:t>
            </w:r>
          </w:p>
        </w:tc>
        <w:tc>
          <w:tcPr>
            <w:tcW w:w="3686" w:type="dxa"/>
            <w:shd w:val="clear" w:color="auto" w:fill="auto"/>
            <w:vAlign w:val="center"/>
          </w:tcPr>
          <w:p>
            <w:pPr>
              <w:pStyle w:val="98"/>
              <w:framePr w:hSpace="0" w:wrap="auto" w:vAnchor="margin" w:hAnchor="text" w:yAlign="inline"/>
              <w:rPr>
                <w:rFonts w:cs="等线 Regular"/>
              </w:rPr>
            </w:pPr>
            <w:r>
              <w:rPr>
                <w:rFonts w:hint="eastAsia" w:cs="等线 Regular"/>
              </w:rPr>
              <w:t>行驶过程中车辆底盘部位异响</w:t>
            </w:r>
          </w:p>
        </w:tc>
        <w:tc>
          <w:tcPr>
            <w:tcW w:w="1701" w:type="dxa"/>
            <w:shd w:val="clear" w:color="auto" w:fill="auto"/>
            <w:vAlign w:val="center"/>
          </w:tcPr>
          <w:p>
            <w:pPr>
              <w:pStyle w:val="98"/>
              <w:framePr w:hSpace="0" w:wrap="auto" w:vAnchor="margin" w:hAnchor="text" w:yAlign="inline"/>
              <w:jc w:val="center"/>
              <w:rPr>
                <w:rFonts w:cs="等线 Regular"/>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974" w:type="dxa"/>
            <w:shd w:val="clear" w:color="auto" w:fill="auto"/>
            <w:vAlign w:val="center"/>
          </w:tcPr>
          <w:p>
            <w:pPr>
              <w:pStyle w:val="98"/>
              <w:framePr w:hSpace="0" w:wrap="auto" w:vAnchor="margin" w:hAnchor="text" w:yAlign="inline"/>
              <w:jc w:val="center"/>
              <w:rPr>
                <w:rFonts w:cs="等线 Regular"/>
              </w:rPr>
            </w:pPr>
            <w:r>
              <w:rPr>
                <w:bCs/>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rPr>
                <w:rFonts w:cs="等线 Regular"/>
                <w:szCs w:val="20"/>
              </w:rPr>
            </w:pPr>
            <w:r>
              <w:rPr>
                <w:rFonts w:hint="eastAsia" w:cs="等线 Regular"/>
                <w:color w:val="000000"/>
                <w:szCs w:val="20"/>
              </w:rPr>
              <w:t>223</w:t>
            </w:r>
          </w:p>
        </w:tc>
        <w:tc>
          <w:tcPr>
            <w:tcW w:w="3686" w:type="dxa"/>
            <w:shd w:val="clear" w:color="auto" w:fill="auto"/>
            <w:vAlign w:val="center"/>
          </w:tcPr>
          <w:p>
            <w:pPr>
              <w:pStyle w:val="98"/>
              <w:framePr w:hSpace="0" w:wrap="auto" w:vAnchor="margin" w:hAnchor="text" w:yAlign="inline"/>
              <w:rPr>
                <w:rFonts w:cs="等线 Regular"/>
              </w:rPr>
            </w:pPr>
            <w:r>
              <w:rPr>
                <w:rFonts w:hint="eastAsia" w:cs="等线 Regular"/>
              </w:rPr>
              <w:t>行驶跑偏</w:t>
            </w:r>
          </w:p>
        </w:tc>
        <w:tc>
          <w:tcPr>
            <w:tcW w:w="1701" w:type="dxa"/>
            <w:shd w:val="clear" w:color="auto" w:fill="auto"/>
            <w:vAlign w:val="center"/>
          </w:tcPr>
          <w:p>
            <w:pPr>
              <w:pStyle w:val="98"/>
              <w:framePr w:hSpace="0" w:wrap="auto" w:vAnchor="margin" w:hAnchor="text" w:yAlign="inline"/>
              <w:jc w:val="center"/>
              <w:rPr>
                <w:rFonts w:cs="等线 Regular"/>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974" w:type="dxa"/>
            <w:shd w:val="clear" w:color="auto" w:fill="auto"/>
            <w:vAlign w:val="center"/>
          </w:tcPr>
          <w:p>
            <w:pPr>
              <w:pStyle w:val="98"/>
              <w:framePr w:hSpace="0" w:wrap="auto" w:vAnchor="margin" w:hAnchor="text" w:yAlign="inline"/>
              <w:jc w:val="center"/>
              <w:rPr>
                <w:rFonts w:cs="等线 Regular"/>
              </w:rPr>
            </w:pPr>
            <w:r>
              <w:rPr>
                <w:rFonts w:hint="eastAsia"/>
                <w:bC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rPr>
                <w:rFonts w:cs="等线 Regular"/>
                <w:szCs w:val="20"/>
              </w:rPr>
            </w:pPr>
            <w:r>
              <w:rPr>
                <w:rFonts w:hint="eastAsia" w:cs="等线 Regular"/>
                <w:color w:val="000000"/>
                <w:szCs w:val="20"/>
              </w:rPr>
              <w:t>224</w:t>
            </w:r>
          </w:p>
        </w:tc>
        <w:tc>
          <w:tcPr>
            <w:tcW w:w="3686" w:type="dxa"/>
            <w:shd w:val="clear" w:color="auto" w:fill="auto"/>
            <w:vAlign w:val="center"/>
          </w:tcPr>
          <w:p>
            <w:pPr>
              <w:pStyle w:val="98"/>
              <w:framePr w:hSpace="0" w:wrap="auto" w:vAnchor="margin" w:hAnchor="text" w:yAlign="inline"/>
              <w:rPr>
                <w:rFonts w:cs="等线 Regular"/>
              </w:rPr>
            </w:pPr>
            <w:r>
              <w:rPr>
                <w:rFonts w:hint="eastAsia" w:cs="等线 Regular"/>
              </w:rPr>
              <w:t>行驶过程中车辆转向部位异响</w:t>
            </w:r>
          </w:p>
        </w:tc>
        <w:tc>
          <w:tcPr>
            <w:tcW w:w="1701" w:type="dxa"/>
            <w:shd w:val="clear" w:color="auto" w:fill="auto"/>
            <w:vAlign w:val="center"/>
          </w:tcPr>
          <w:p>
            <w:pPr>
              <w:pStyle w:val="98"/>
              <w:framePr w:hSpace="0" w:wrap="auto" w:vAnchor="margin" w:hAnchor="text" w:yAlign="inline"/>
              <w:jc w:val="cente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974" w:type="dxa"/>
            <w:shd w:val="clear" w:color="auto" w:fill="auto"/>
            <w:vAlign w:val="center"/>
          </w:tcPr>
          <w:p>
            <w:pPr>
              <w:pStyle w:val="98"/>
              <w:framePr w:hSpace="0" w:wrap="auto" w:vAnchor="margin" w:hAnchor="text" w:yAlign="inline"/>
              <w:jc w:val="center"/>
            </w:pPr>
            <w:r>
              <w:rPr>
                <w:bCs/>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rPr>
                <w:rFonts w:cs="等线 Regular"/>
                <w:szCs w:val="20"/>
              </w:rPr>
            </w:pPr>
            <w:r>
              <w:rPr>
                <w:rFonts w:hint="eastAsia" w:cs="等线 Regular"/>
                <w:color w:val="000000"/>
                <w:szCs w:val="20"/>
              </w:rPr>
              <w:t>225</w:t>
            </w:r>
          </w:p>
        </w:tc>
        <w:tc>
          <w:tcPr>
            <w:tcW w:w="3686" w:type="dxa"/>
            <w:shd w:val="clear" w:color="auto" w:fill="auto"/>
            <w:vAlign w:val="center"/>
          </w:tcPr>
          <w:p>
            <w:pPr>
              <w:pStyle w:val="98"/>
              <w:framePr w:hSpace="0" w:wrap="auto" w:vAnchor="margin" w:hAnchor="text" w:yAlign="inline"/>
              <w:rPr>
                <w:rFonts w:cs="等线 Regular"/>
              </w:rPr>
            </w:pPr>
            <w:r>
              <w:rPr>
                <w:rFonts w:hint="eastAsia" w:cs="等线 Regular"/>
              </w:rPr>
              <w:t>制动系统工作异常、制动跑偏</w:t>
            </w:r>
          </w:p>
        </w:tc>
        <w:tc>
          <w:tcPr>
            <w:tcW w:w="1701" w:type="dxa"/>
            <w:shd w:val="clear" w:color="auto" w:fill="auto"/>
            <w:vAlign w:val="center"/>
          </w:tcPr>
          <w:p>
            <w:pPr>
              <w:pStyle w:val="98"/>
              <w:framePr w:hSpace="0" w:wrap="auto" w:vAnchor="margin" w:hAnchor="text" w:yAlign="inline"/>
              <w:jc w:val="cente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974" w:type="dxa"/>
            <w:shd w:val="clear" w:color="auto" w:fill="auto"/>
            <w:vAlign w:val="center"/>
          </w:tcPr>
          <w:p>
            <w:pPr>
              <w:pStyle w:val="98"/>
              <w:framePr w:hSpace="0" w:wrap="auto" w:vAnchor="margin" w:hAnchor="text" w:yAlign="inline"/>
              <w:jc w:val="center"/>
            </w:pPr>
            <w:r>
              <w:rPr>
                <w:rFonts w:hint="eastAsia"/>
                <w:bC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rPr>
                <w:rFonts w:cs="等线 Regular"/>
                <w:szCs w:val="20"/>
              </w:rPr>
            </w:pPr>
            <w:r>
              <w:rPr>
                <w:rFonts w:hint="eastAsia" w:cs="等线 Regular"/>
                <w:color w:val="000000"/>
                <w:szCs w:val="20"/>
              </w:rPr>
              <w:t>226</w:t>
            </w:r>
          </w:p>
        </w:tc>
        <w:tc>
          <w:tcPr>
            <w:tcW w:w="3686" w:type="dxa"/>
            <w:shd w:val="clear" w:color="auto" w:fill="auto"/>
            <w:vAlign w:val="center"/>
          </w:tcPr>
          <w:p>
            <w:pPr>
              <w:pStyle w:val="98"/>
              <w:framePr w:hSpace="0" w:wrap="auto" w:vAnchor="margin" w:hAnchor="text" w:yAlign="inline"/>
              <w:rPr>
                <w:rFonts w:cs="等线 Regular"/>
              </w:rPr>
            </w:pPr>
            <w:r>
              <w:rPr>
                <w:rFonts w:hint="eastAsia" w:cs="等线 Regular"/>
              </w:rPr>
              <w:t>启停功能异常</w:t>
            </w:r>
          </w:p>
        </w:tc>
        <w:tc>
          <w:tcPr>
            <w:tcW w:w="1701" w:type="dxa"/>
            <w:shd w:val="clear" w:color="auto" w:fill="auto"/>
            <w:vAlign w:val="center"/>
          </w:tcPr>
          <w:p>
            <w:pPr>
              <w:pStyle w:val="98"/>
              <w:framePr w:hSpace="0" w:wrap="auto" w:vAnchor="margin" w:hAnchor="text" w:yAlign="inline"/>
              <w:jc w:val="center"/>
              <w:rPr>
                <w:rFonts w:cs="等线 Regular"/>
              </w:rPr>
            </w:pPr>
            <w:r>
              <w:rPr>
                <w:rFonts w:hint="eastAsia"/>
                <w:color w:val="000000"/>
                <w:szCs w:val="20"/>
              </w:rPr>
              <w:t xml:space="preserve">是 </w:t>
            </w:r>
            <w:r>
              <w:rPr>
                <w:color w:val="000000"/>
                <w:szCs w:val="20"/>
              </w:rPr>
              <w:t xml:space="preserve"> </w:t>
            </w:r>
            <w:r>
              <w:rPr>
                <w:rFonts w:hint="eastAsia"/>
                <w:color w:val="000000"/>
                <w:szCs w:val="20"/>
              </w:rPr>
              <w:t>/</w:t>
            </w:r>
            <w:r>
              <w:rPr>
                <w:color w:val="000000"/>
                <w:szCs w:val="20"/>
              </w:rPr>
              <w:t xml:space="preserve">  </w:t>
            </w:r>
            <w:r>
              <w:rPr>
                <w:rFonts w:hint="eastAsia"/>
                <w:color w:val="000000"/>
                <w:szCs w:val="20"/>
              </w:rPr>
              <w:t>否</w:t>
            </w:r>
          </w:p>
        </w:tc>
        <w:tc>
          <w:tcPr>
            <w:tcW w:w="974" w:type="dxa"/>
            <w:shd w:val="clear" w:color="auto" w:fill="auto"/>
            <w:vAlign w:val="center"/>
          </w:tcPr>
          <w:p>
            <w:pPr>
              <w:pStyle w:val="98"/>
              <w:framePr w:hSpace="0" w:wrap="auto" w:vAnchor="margin" w:hAnchor="text" w:yAlign="inline"/>
              <w:jc w:val="center"/>
              <w:rPr>
                <w:rFonts w:cs="等线 Regular"/>
              </w:rPr>
            </w:pPr>
            <w:r>
              <w:rPr>
                <w:bCs/>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tcBorders>
              <w:bottom w:val="single" w:color="auto" w:sz="4" w:space="0"/>
            </w:tcBorders>
            <w:shd w:val="clear" w:color="auto" w:fill="auto"/>
            <w:vAlign w:val="center"/>
          </w:tcPr>
          <w:p>
            <w:pPr>
              <w:pStyle w:val="98"/>
              <w:framePr w:hSpace="0" w:wrap="auto" w:vAnchor="margin" w:hAnchor="text" w:yAlign="inline"/>
              <w:rPr>
                <w:rFonts w:cs="等线 Regular"/>
                <w:szCs w:val="20"/>
              </w:rPr>
            </w:pPr>
            <w:r>
              <w:rPr>
                <w:rFonts w:hint="eastAsia" w:cs="等线 Regular"/>
                <w:color w:val="000000"/>
                <w:szCs w:val="20"/>
              </w:rPr>
              <w:t>227</w:t>
            </w:r>
          </w:p>
        </w:tc>
        <w:tc>
          <w:tcPr>
            <w:tcW w:w="3686" w:type="dxa"/>
            <w:tcBorders>
              <w:bottom w:val="single" w:color="auto" w:sz="4" w:space="0"/>
            </w:tcBorders>
            <w:shd w:val="clear" w:color="auto" w:fill="auto"/>
            <w:vAlign w:val="center"/>
          </w:tcPr>
          <w:p>
            <w:pPr>
              <w:pStyle w:val="98"/>
              <w:framePr w:hSpace="0" w:wrap="auto" w:vAnchor="margin" w:hAnchor="text" w:yAlign="inline"/>
              <w:rPr>
                <w:rFonts w:cs="等线 Regular"/>
              </w:rPr>
            </w:pPr>
            <w:r>
              <w:rPr>
                <w:rFonts w:hint="eastAsia" w:cs="等线 Regular"/>
              </w:rPr>
              <w:t>其它</w:t>
            </w:r>
          </w:p>
        </w:tc>
        <w:tc>
          <w:tcPr>
            <w:tcW w:w="1701" w:type="dxa"/>
            <w:tcBorders>
              <w:bottom w:val="single" w:color="auto" w:sz="4" w:space="0"/>
            </w:tcBorders>
            <w:shd w:val="clear" w:color="auto" w:fill="auto"/>
            <w:vAlign w:val="center"/>
          </w:tcPr>
          <w:p>
            <w:pPr>
              <w:pStyle w:val="98"/>
              <w:framePr w:hSpace="0" w:wrap="auto" w:vAnchor="margin" w:hAnchor="text" w:yAlign="inline"/>
              <w:jc w:val="center"/>
              <w:rPr>
                <w:rFonts w:cs="等线 Regular"/>
              </w:rPr>
            </w:pPr>
          </w:p>
        </w:tc>
        <w:tc>
          <w:tcPr>
            <w:tcW w:w="974" w:type="dxa"/>
            <w:tcBorders>
              <w:bottom w:val="single" w:color="auto" w:sz="4" w:space="0"/>
            </w:tcBorders>
            <w:shd w:val="clear" w:color="auto" w:fill="auto"/>
            <w:vAlign w:val="center"/>
          </w:tcPr>
          <w:p>
            <w:pPr>
              <w:pStyle w:val="98"/>
              <w:framePr w:hSpace="0" w:wrap="auto" w:vAnchor="margin" w:hAnchor="text" w:yAlign="inline"/>
              <w:jc w:val="center"/>
              <w:rPr>
                <w:rFonts w:cs="等线 Regul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199" w:type="dxa"/>
            <w:gridSpan w:val="4"/>
            <w:tcBorders>
              <w:bottom w:val="single" w:color="auto" w:sz="4" w:space="0"/>
            </w:tcBorders>
            <w:shd w:val="clear" w:color="auto" w:fill="auto"/>
            <w:vAlign w:val="center"/>
          </w:tcPr>
          <w:p>
            <w:pPr>
              <w:pStyle w:val="98"/>
              <w:framePr w:hSpace="0" w:wrap="auto" w:vAnchor="margin" w:hAnchor="text" w:yAlign="inline"/>
              <w:jc w:val="center"/>
              <w:rPr>
                <w:rFonts w:cs="等线 Regul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38" w:type="dxa"/>
            <w:shd w:val="clear" w:color="auto" w:fill="auto"/>
            <w:vAlign w:val="center"/>
          </w:tcPr>
          <w:p>
            <w:pPr>
              <w:pStyle w:val="98"/>
              <w:framePr w:hSpace="0" w:wrap="auto" w:vAnchor="margin" w:hAnchor="text" w:yAlign="inline"/>
              <w:jc w:val="center"/>
              <w:rPr>
                <w:rFonts w:cs="等线 Regular"/>
              </w:rPr>
            </w:pPr>
            <w:r>
              <w:rPr>
                <w:rFonts w:hint="eastAsia"/>
                <w:b/>
                <w:bCs/>
                <w:color w:val="000000"/>
                <w:sz w:val="21"/>
                <w:szCs w:val="22"/>
              </w:rPr>
              <w:t>缺陷描述</w:t>
            </w:r>
          </w:p>
        </w:tc>
        <w:tc>
          <w:tcPr>
            <w:tcW w:w="6361" w:type="dxa"/>
            <w:gridSpan w:val="3"/>
            <w:shd w:val="clear" w:color="auto" w:fill="auto"/>
            <w:vAlign w:val="center"/>
          </w:tcPr>
          <w:p>
            <w:pPr>
              <w:pStyle w:val="98"/>
              <w:framePr w:hSpace="0" w:wrap="auto" w:vAnchor="margin" w:hAnchor="text" w:yAlign="inline"/>
              <w:jc w:val="center"/>
              <w:rPr>
                <w:rFonts w:cs="等线 Regular"/>
              </w:rPr>
            </w:pPr>
            <w:r>
              <w:rPr>
                <w:rFonts w:hint="eastAsia"/>
                <w:color w:val="000000"/>
                <w:sz w:val="21"/>
                <w:szCs w:val="22"/>
              </w:rPr>
              <w:t>是（Y），否（N）</w:t>
            </w:r>
          </w:p>
        </w:tc>
      </w:tr>
      <w:bookmarkEnd w:id="198"/>
      <w:bookmarkEnd w:id="199"/>
      <w:bookmarkEnd w:id="200"/>
    </w:tbl>
    <w:p>
      <w:pPr>
        <w:ind w:left="440" w:right="220" w:firstLine="440"/>
      </w:pPr>
    </w:p>
    <w:p>
      <w:pPr>
        <w:ind w:left="440" w:right="220" w:firstLine="440"/>
        <w:rPr>
          <w:vanish/>
        </w:rPr>
      </w:pPr>
    </w:p>
    <w:p>
      <w:pPr>
        <w:ind w:left="440" w:right="220" w:firstLine="440"/>
        <w:rPr>
          <w:vanish/>
        </w:rPr>
      </w:pPr>
    </w:p>
    <w:p>
      <w:pPr>
        <w:ind w:left="440" w:right="220" w:firstLine="440"/>
      </w:pP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14"/>
        <w:gridCol w:w="3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8300" w:type="dxa"/>
            <w:gridSpan w:val="2"/>
            <w:tcBorders>
              <w:top w:val="nil"/>
              <w:left w:val="nil"/>
              <w:bottom w:val="nil"/>
              <w:right w:val="nil"/>
            </w:tcBorders>
          </w:tcPr>
          <w:p>
            <w:pPr>
              <w:pStyle w:val="13"/>
            </w:pPr>
            <w:r>
              <w:rPr>
                <w:rFonts w:hint="eastAsia"/>
              </w:rPr>
              <w:t>鉴定评估师 (签名/章)：【</w:t>
            </w:r>
            <w:r>
              <w:t xml:space="preserve">         </w:t>
            </w:r>
            <w:r>
              <w:rPr>
                <w:rFonts w:hint="eastAsia"/>
              </w:rPr>
              <w:t>】</w:t>
            </w:r>
          </w:p>
          <w:p>
            <w:pPr>
              <w:pStyle w:val="13"/>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4714" w:type="dxa"/>
            <w:tcBorders>
              <w:top w:val="nil"/>
              <w:left w:val="nil"/>
              <w:bottom w:val="nil"/>
              <w:right w:val="nil"/>
            </w:tcBorders>
          </w:tcPr>
          <w:p>
            <w:pPr>
              <w:pStyle w:val="13"/>
            </w:pPr>
            <w:r>
              <w:rPr>
                <w:rFonts w:hint="eastAsia"/>
              </w:rPr>
              <w:t>鉴定单位：</w:t>
            </w:r>
          </w:p>
        </w:tc>
        <w:tc>
          <w:tcPr>
            <w:tcW w:w="3586" w:type="dxa"/>
            <w:tcBorders>
              <w:top w:val="nil"/>
              <w:left w:val="nil"/>
              <w:bottom w:val="nil"/>
              <w:right w:val="nil"/>
            </w:tcBorders>
          </w:tcPr>
          <w:p>
            <w:pPr>
              <w:pStyle w:val="13"/>
              <w:ind w:firstLine="420"/>
              <w:rPr>
                <w:sz w:val="21"/>
              </w:rPr>
            </w:pPr>
          </w:p>
        </w:tc>
      </w:tr>
    </w:tbl>
    <w:p>
      <w:pPr>
        <w:ind w:left="440" w:right="220" w:firstLine="440"/>
      </w:pPr>
    </w:p>
    <w:p>
      <w:pPr>
        <w:ind w:left="440" w:right="220" w:firstLine="440"/>
        <w:rPr>
          <w:b/>
          <w:bCs/>
          <w:kern w:val="44"/>
        </w:rPr>
      </w:pPr>
      <w:bookmarkStart w:id="201" w:name="_Toc293052544"/>
      <w:bookmarkStart w:id="202" w:name="_Toc231976075"/>
      <w:bookmarkStart w:id="203" w:name="_Toc227733405"/>
      <w:bookmarkStart w:id="204" w:name="_Toc255924901"/>
      <w:r>
        <w:br w:type="page"/>
      </w:r>
    </w:p>
    <w:p>
      <w:pPr>
        <w:pStyle w:val="2"/>
        <w:numPr>
          <w:ilvl w:val="0"/>
          <w:numId w:val="0"/>
        </w:numPr>
        <w:spacing w:before="240"/>
        <w:ind w:left="432"/>
        <w:jc w:val="center"/>
      </w:pPr>
      <w:bookmarkStart w:id="205" w:name="_Toc55305334"/>
      <w:r>
        <w:rPr>
          <w:rFonts w:hint="eastAsia"/>
        </w:rPr>
        <w:t>附录B（</w:t>
      </w:r>
      <w:r>
        <w:t>乘用车技术状况表</w:t>
      </w:r>
      <w:r>
        <w:rPr>
          <w:rFonts w:hint="eastAsia"/>
        </w:rPr>
        <w:t>）</w:t>
      </w:r>
      <w:bookmarkEnd w:id="205"/>
    </w:p>
    <w:p>
      <w:pPr>
        <w:pStyle w:val="99"/>
        <w:spacing w:before="120" w:after="120"/>
      </w:pPr>
      <w:r>
        <w:rPr>
          <w:rFonts w:hint="eastAsia"/>
          <w:sz w:val="21"/>
        </w:rPr>
        <w:t>乘用车</w:t>
      </w:r>
      <w:r>
        <w:rPr>
          <w:rFonts w:hint="eastAsia"/>
        </w:rPr>
        <w:t>技术状况表（示范文本）</w:t>
      </w:r>
    </w:p>
    <w:tbl>
      <w:tblPr>
        <w:tblStyle w:val="30"/>
        <w:tblW w:w="892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07"/>
        <w:gridCol w:w="1390"/>
        <w:gridCol w:w="1455"/>
        <w:gridCol w:w="1111"/>
        <w:gridCol w:w="20"/>
        <w:gridCol w:w="426"/>
        <w:gridCol w:w="697"/>
        <w:gridCol w:w="601"/>
        <w:gridCol w:w="420"/>
        <w:gridCol w:w="578"/>
        <w:gridCol w:w="12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3" w:hRule="atLeast"/>
        </w:trPr>
        <w:tc>
          <w:tcPr>
            <w:tcW w:w="1007" w:type="dxa"/>
            <w:vMerge w:val="restart"/>
          </w:tcPr>
          <w:p>
            <w:pPr>
              <w:pStyle w:val="98"/>
              <w:framePr w:x="-289"/>
            </w:pPr>
            <w:r>
              <w:rPr>
                <w:rFonts w:hint="eastAsia"/>
              </w:rPr>
              <w:t>车辆基本信息</w:t>
            </w:r>
          </w:p>
        </w:tc>
        <w:tc>
          <w:tcPr>
            <w:tcW w:w="1390" w:type="dxa"/>
          </w:tcPr>
          <w:p>
            <w:pPr>
              <w:pStyle w:val="98"/>
              <w:framePr w:x="-289"/>
            </w:pPr>
            <w:r>
              <w:rPr>
                <w:rFonts w:hint="eastAsia"/>
              </w:rPr>
              <w:t>厂牌型号</w:t>
            </w:r>
          </w:p>
        </w:tc>
        <w:tc>
          <w:tcPr>
            <w:tcW w:w="3012" w:type="dxa"/>
            <w:gridSpan w:val="4"/>
          </w:tcPr>
          <w:p>
            <w:pPr>
              <w:pStyle w:val="98"/>
              <w:framePr w:x="-289"/>
            </w:pPr>
          </w:p>
        </w:tc>
        <w:tc>
          <w:tcPr>
            <w:tcW w:w="1298" w:type="dxa"/>
            <w:gridSpan w:val="2"/>
          </w:tcPr>
          <w:p>
            <w:pPr>
              <w:pStyle w:val="98"/>
              <w:framePr w:x="-289"/>
            </w:pPr>
            <w:r>
              <w:rPr>
                <w:rFonts w:hint="eastAsia"/>
              </w:rPr>
              <w:t>牌照号码</w:t>
            </w:r>
          </w:p>
        </w:tc>
        <w:tc>
          <w:tcPr>
            <w:tcW w:w="2219" w:type="dxa"/>
            <w:gridSpan w:val="3"/>
          </w:tcPr>
          <w:p>
            <w:pPr>
              <w:pStyle w:val="98"/>
              <w:framePr w:x="-289"/>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3" w:hRule="atLeast"/>
        </w:trPr>
        <w:tc>
          <w:tcPr>
            <w:tcW w:w="1007" w:type="dxa"/>
            <w:vMerge w:val="continue"/>
          </w:tcPr>
          <w:p>
            <w:pPr>
              <w:pStyle w:val="98"/>
              <w:framePr w:x="-289"/>
            </w:pPr>
          </w:p>
        </w:tc>
        <w:tc>
          <w:tcPr>
            <w:tcW w:w="1390" w:type="dxa"/>
          </w:tcPr>
          <w:p>
            <w:pPr>
              <w:pStyle w:val="98"/>
              <w:framePr w:x="-289"/>
            </w:pPr>
            <w:r>
              <w:rPr>
                <w:rFonts w:hint="eastAsia"/>
              </w:rPr>
              <w:t>发动机号</w:t>
            </w:r>
          </w:p>
        </w:tc>
        <w:tc>
          <w:tcPr>
            <w:tcW w:w="3012" w:type="dxa"/>
            <w:gridSpan w:val="4"/>
          </w:tcPr>
          <w:p>
            <w:pPr>
              <w:pStyle w:val="98"/>
              <w:framePr w:x="-289"/>
            </w:pPr>
          </w:p>
        </w:tc>
        <w:tc>
          <w:tcPr>
            <w:tcW w:w="1298" w:type="dxa"/>
            <w:gridSpan w:val="2"/>
          </w:tcPr>
          <w:p>
            <w:pPr>
              <w:pStyle w:val="98"/>
              <w:framePr w:x="-289"/>
            </w:pPr>
            <w:r>
              <w:rPr>
                <w:rFonts w:hint="eastAsia"/>
              </w:rPr>
              <w:t>VIN码</w:t>
            </w:r>
          </w:p>
        </w:tc>
        <w:tc>
          <w:tcPr>
            <w:tcW w:w="2219" w:type="dxa"/>
            <w:gridSpan w:val="3"/>
          </w:tcPr>
          <w:p>
            <w:pPr>
              <w:pStyle w:val="98"/>
              <w:framePr w:x="-289"/>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7" w:hRule="atLeast"/>
        </w:trPr>
        <w:tc>
          <w:tcPr>
            <w:tcW w:w="1007" w:type="dxa"/>
            <w:vMerge w:val="continue"/>
          </w:tcPr>
          <w:p>
            <w:pPr>
              <w:pStyle w:val="98"/>
              <w:framePr w:x="-289"/>
            </w:pPr>
          </w:p>
        </w:tc>
        <w:tc>
          <w:tcPr>
            <w:tcW w:w="1390" w:type="dxa"/>
          </w:tcPr>
          <w:p>
            <w:pPr>
              <w:pStyle w:val="98"/>
              <w:framePr w:x="-289"/>
            </w:pPr>
            <w:r>
              <w:rPr>
                <w:rFonts w:hint="eastAsia"/>
              </w:rPr>
              <w:t>初次登记日期</w:t>
            </w:r>
          </w:p>
        </w:tc>
        <w:tc>
          <w:tcPr>
            <w:tcW w:w="3012" w:type="dxa"/>
            <w:gridSpan w:val="4"/>
          </w:tcPr>
          <w:p>
            <w:pPr>
              <w:pStyle w:val="98"/>
              <w:framePr w:x="-289"/>
            </w:pPr>
            <w:r>
              <w:rPr>
                <w:rFonts w:hint="eastAsia"/>
              </w:rPr>
              <w:t>年   月   日</w:t>
            </w:r>
          </w:p>
        </w:tc>
        <w:tc>
          <w:tcPr>
            <w:tcW w:w="1298" w:type="dxa"/>
            <w:gridSpan w:val="2"/>
          </w:tcPr>
          <w:p>
            <w:pPr>
              <w:pStyle w:val="98"/>
              <w:framePr w:x="-289"/>
            </w:pPr>
            <w:r>
              <w:rPr>
                <w:rFonts w:hint="eastAsia"/>
              </w:rPr>
              <w:t>表显里程</w:t>
            </w:r>
          </w:p>
        </w:tc>
        <w:tc>
          <w:tcPr>
            <w:tcW w:w="2219" w:type="dxa"/>
            <w:gridSpan w:val="3"/>
          </w:tcPr>
          <w:p>
            <w:pPr>
              <w:pStyle w:val="98"/>
              <w:framePr w:x="-289"/>
            </w:pPr>
            <w:r>
              <w:rPr>
                <w:rFonts w:hint="eastAsia"/>
              </w:rPr>
              <w:t>万公里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7" w:hRule="atLeast"/>
        </w:trPr>
        <w:tc>
          <w:tcPr>
            <w:tcW w:w="1007" w:type="dxa"/>
            <w:vMerge w:val="continue"/>
          </w:tcPr>
          <w:p>
            <w:pPr>
              <w:pStyle w:val="98"/>
              <w:framePr w:x="-289"/>
            </w:pPr>
          </w:p>
        </w:tc>
        <w:tc>
          <w:tcPr>
            <w:tcW w:w="1390" w:type="dxa"/>
          </w:tcPr>
          <w:p>
            <w:pPr>
              <w:pStyle w:val="98"/>
              <w:framePr w:x="-289"/>
            </w:pPr>
            <w:r>
              <w:rPr>
                <w:rFonts w:hint="eastAsia"/>
              </w:rPr>
              <w:t>品牌名称</w:t>
            </w:r>
          </w:p>
        </w:tc>
        <w:tc>
          <w:tcPr>
            <w:tcW w:w="1455" w:type="dxa"/>
          </w:tcPr>
          <w:p>
            <w:pPr>
              <w:pStyle w:val="98"/>
              <w:framePr w:x="-289"/>
            </w:pPr>
          </w:p>
        </w:tc>
        <w:tc>
          <w:tcPr>
            <w:tcW w:w="1557" w:type="dxa"/>
            <w:gridSpan w:val="3"/>
          </w:tcPr>
          <w:p>
            <w:pPr>
              <w:pStyle w:val="98"/>
              <w:framePr w:x="-289"/>
            </w:pPr>
            <w:r>
              <w:rPr>
                <w:rFonts w:hint="eastAsia"/>
              </w:rPr>
              <w:t>□国产  □进口</w:t>
            </w:r>
          </w:p>
        </w:tc>
        <w:tc>
          <w:tcPr>
            <w:tcW w:w="1298" w:type="dxa"/>
            <w:gridSpan w:val="2"/>
          </w:tcPr>
          <w:p>
            <w:pPr>
              <w:pStyle w:val="98"/>
              <w:framePr w:x="-289"/>
            </w:pPr>
            <w:r>
              <w:rPr>
                <w:rFonts w:hint="eastAsia"/>
              </w:rPr>
              <w:t>车身颜色</w:t>
            </w:r>
          </w:p>
        </w:tc>
        <w:tc>
          <w:tcPr>
            <w:tcW w:w="2219" w:type="dxa"/>
            <w:gridSpan w:val="3"/>
          </w:tcPr>
          <w:p>
            <w:pPr>
              <w:pStyle w:val="98"/>
              <w:framePr w:x="-289"/>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3" w:hRule="atLeast"/>
        </w:trPr>
        <w:tc>
          <w:tcPr>
            <w:tcW w:w="1007" w:type="dxa"/>
            <w:vMerge w:val="continue"/>
          </w:tcPr>
          <w:p>
            <w:pPr>
              <w:pStyle w:val="98"/>
              <w:framePr w:x="-289"/>
            </w:pPr>
          </w:p>
        </w:tc>
        <w:tc>
          <w:tcPr>
            <w:tcW w:w="1390" w:type="dxa"/>
          </w:tcPr>
          <w:p>
            <w:pPr>
              <w:pStyle w:val="98"/>
              <w:framePr w:x="-289"/>
            </w:pPr>
            <w:r>
              <w:rPr>
                <w:rFonts w:hint="eastAsia"/>
              </w:rPr>
              <w:t>年检证明</w:t>
            </w:r>
          </w:p>
        </w:tc>
        <w:tc>
          <w:tcPr>
            <w:tcW w:w="3012" w:type="dxa"/>
            <w:gridSpan w:val="4"/>
          </w:tcPr>
          <w:p>
            <w:pPr>
              <w:pStyle w:val="98"/>
              <w:framePr w:x="-289"/>
            </w:pPr>
            <w:r>
              <w:rPr>
                <w:rFonts w:hint="eastAsia"/>
              </w:rPr>
              <w:t>□有（至</w:t>
            </w:r>
            <w:r>
              <w:rPr>
                <w:rFonts w:hint="eastAsia"/>
                <w:u w:val="single"/>
              </w:rPr>
              <w:t xml:space="preserve">   </w:t>
            </w:r>
            <w:r>
              <w:rPr>
                <w:rFonts w:hint="eastAsia"/>
              </w:rPr>
              <w:t>年</w:t>
            </w:r>
            <w:r>
              <w:rPr>
                <w:rFonts w:hint="eastAsia"/>
                <w:u w:val="single"/>
              </w:rPr>
              <w:t xml:space="preserve">   </w:t>
            </w:r>
            <w:r>
              <w:rPr>
                <w:rFonts w:hint="eastAsia"/>
              </w:rPr>
              <w:t>月） □无</w:t>
            </w:r>
          </w:p>
        </w:tc>
        <w:tc>
          <w:tcPr>
            <w:tcW w:w="1298" w:type="dxa"/>
            <w:gridSpan w:val="2"/>
          </w:tcPr>
          <w:p>
            <w:pPr>
              <w:pStyle w:val="98"/>
              <w:framePr w:x="-289"/>
            </w:pPr>
            <w:r>
              <w:rPr>
                <w:rFonts w:hint="eastAsia"/>
              </w:rPr>
              <w:t>购置税证书</w:t>
            </w:r>
          </w:p>
        </w:tc>
        <w:tc>
          <w:tcPr>
            <w:tcW w:w="2219" w:type="dxa"/>
            <w:gridSpan w:val="3"/>
          </w:tcPr>
          <w:p>
            <w:pPr>
              <w:pStyle w:val="98"/>
              <w:framePr w:x="-289"/>
            </w:pPr>
            <w:r>
              <w:rPr>
                <w:rFonts w:hint="eastAsia"/>
              </w:rPr>
              <w:t>□有    □无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3" w:hRule="atLeast"/>
        </w:trPr>
        <w:tc>
          <w:tcPr>
            <w:tcW w:w="1007" w:type="dxa"/>
            <w:vMerge w:val="continue"/>
          </w:tcPr>
          <w:p>
            <w:pPr>
              <w:pStyle w:val="98"/>
              <w:framePr w:x="-289"/>
            </w:pPr>
          </w:p>
        </w:tc>
        <w:tc>
          <w:tcPr>
            <w:tcW w:w="1390" w:type="dxa"/>
          </w:tcPr>
          <w:p>
            <w:pPr>
              <w:pStyle w:val="98"/>
              <w:framePr w:x="-289"/>
            </w:pPr>
            <w:r>
              <w:rPr>
                <w:rFonts w:hint="eastAsia"/>
              </w:rPr>
              <w:t>车船税证明</w:t>
            </w:r>
          </w:p>
        </w:tc>
        <w:tc>
          <w:tcPr>
            <w:tcW w:w="3012" w:type="dxa"/>
            <w:gridSpan w:val="4"/>
          </w:tcPr>
          <w:p>
            <w:pPr>
              <w:pStyle w:val="98"/>
              <w:framePr w:x="-289"/>
            </w:pPr>
            <w:r>
              <w:rPr>
                <w:rFonts w:hint="eastAsia"/>
              </w:rPr>
              <w:t>□有（至</w:t>
            </w:r>
            <w:r>
              <w:rPr>
                <w:rFonts w:hint="eastAsia"/>
                <w:u w:val="single"/>
              </w:rPr>
              <w:t xml:space="preserve">   </w:t>
            </w:r>
            <w:r>
              <w:rPr>
                <w:rFonts w:hint="eastAsia"/>
              </w:rPr>
              <w:t>年</w:t>
            </w:r>
            <w:r>
              <w:rPr>
                <w:rFonts w:hint="eastAsia"/>
                <w:u w:val="single"/>
              </w:rPr>
              <w:t xml:space="preserve">   </w:t>
            </w:r>
            <w:r>
              <w:rPr>
                <w:rFonts w:hint="eastAsia"/>
              </w:rPr>
              <w:t>月） □无</w:t>
            </w:r>
          </w:p>
        </w:tc>
        <w:tc>
          <w:tcPr>
            <w:tcW w:w="1298" w:type="dxa"/>
            <w:gridSpan w:val="2"/>
          </w:tcPr>
          <w:p>
            <w:pPr>
              <w:pStyle w:val="98"/>
              <w:framePr w:x="-289"/>
            </w:pPr>
            <w:r>
              <w:rPr>
                <w:rFonts w:hint="eastAsia"/>
              </w:rPr>
              <w:t>交强险</w:t>
            </w:r>
          </w:p>
        </w:tc>
        <w:tc>
          <w:tcPr>
            <w:tcW w:w="2219" w:type="dxa"/>
            <w:gridSpan w:val="3"/>
          </w:tcPr>
          <w:p>
            <w:pPr>
              <w:pStyle w:val="98"/>
              <w:framePr w:x="-289"/>
            </w:pPr>
            <w:r>
              <w:rPr>
                <w:rFonts w:hint="eastAsia"/>
              </w:rPr>
              <w:t>□有（至</w:t>
            </w:r>
            <w:r>
              <w:rPr>
                <w:rFonts w:hint="eastAsia"/>
                <w:u w:val="single"/>
              </w:rPr>
              <w:t xml:space="preserve">   </w:t>
            </w:r>
            <w:r>
              <w:rPr>
                <w:rFonts w:hint="eastAsia"/>
              </w:rPr>
              <w:t>年</w:t>
            </w:r>
            <w:r>
              <w:rPr>
                <w:rFonts w:hint="eastAsia"/>
                <w:u w:val="single"/>
              </w:rPr>
              <w:t xml:space="preserve">   </w:t>
            </w:r>
            <w:r>
              <w:rPr>
                <w:rFonts w:hint="eastAsia"/>
              </w:rPr>
              <w:t>月） □无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0" w:hRule="atLeast"/>
        </w:trPr>
        <w:tc>
          <w:tcPr>
            <w:tcW w:w="1007" w:type="dxa"/>
            <w:vMerge w:val="continue"/>
          </w:tcPr>
          <w:p>
            <w:pPr>
              <w:pStyle w:val="98"/>
              <w:framePr w:x="-289"/>
            </w:pPr>
          </w:p>
        </w:tc>
        <w:tc>
          <w:tcPr>
            <w:tcW w:w="1390" w:type="dxa"/>
          </w:tcPr>
          <w:p>
            <w:pPr>
              <w:pStyle w:val="98"/>
              <w:framePr w:x="-289"/>
            </w:pPr>
            <w:r>
              <w:rPr>
                <w:rFonts w:hint="eastAsia"/>
              </w:rPr>
              <w:t>使用性质</w:t>
            </w:r>
          </w:p>
        </w:tc>
        <w:tc>
          <w:tcPr>
            <w:tcW w:w="6529" w:type="dxa"/>
            <w:gridSpan w:val="9"/>
          </w:tcPr>
          <w:p>
            <w:pPr>
              <w:pStyle w:val="98"/>
              <w:framePr w:x="-289"/>
            </w:pPr>
            <w:r>
              <w:rPr>
                <w:rFonts w:hint="eastAsia"/>
              </w:rPr>
              <w:t xml:space="preserve">□营运用车  □出租车  □公务用车 □家庭用车   □其它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7" w:hRule="atLeast"/>
        </w:trPr>
        <w:tc>
          <w:tcPr>
            <w:tcW w:w="1007" w:type="dxa"/>
            <w:vMerge w:val="continue"/>
          </w:tcPr>
          <w:p>
            <w:pPr>
              <w:pStyle w:val="98"/>
              <w:framePr w:x="-289"/>
            </w:pPr>
          </w:p>
        </w:tc>
        <w:tc>
          <w:tcPr>
            <w:tcW w:w="1390" w:type="dxa"/>
          </w:tcPr>
          <w:p>
            <w:pPr>
              <w:pStyle w:val="98"/>
              <w:framePr w:x="-289"/>
            </w:pPr>
            <w:r>
              <w:rPr>
                <w:rFonts w:hint="eastAsia"/>
              </w:rPr>
              <w:t>其他法定凭证、证明</w:t>
            </w:r>
          </w:p>
        </w:tc>
        <w:tc>
          <w:tcPr>
            <w:tcW w:w="6529" w:type="dxa"/>
            <w:gridSpan w:val="9"/>
          </w:tcPr>
          <w:p>
            <w:pPr>
              <w:pStyle w:val="98"/>
              <w:framePr w:x="-289"/>
            </w:pPr>
            <w:r>
              <w:rPr>
                <w:rFonts w:hint="eastAsia"/>
              </w:rPr>
              <w:t>□机动车号牌 □机动车行驶证 □机动车登记证书 □第三者强制保险单 □其它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7" w:hRule="atLeast"/>
        </w:trPr>
        <w:tc>
          <w:tcPr>
            <w:tcW w:w="1007" w:type="dxa"/>
            <w:vMerge w:val="continue"/>
          </w:tcPr>
          <w:p>
            <w:pPr>
              <w:pStyle w:val="98"/>
              <w:framePr w:x="-289"/>
            </w:pPr>
          </w:p>
        </w:tc>
        <w:tc>
          <w:tcPr>
            <w:tcW w:w="1390" w:type="dxa"/>
          </w:tcPr>
          <w:p>
            <w:pPr>
              <w:pStyle w:val="98"/>
              <w:framePr w:x="-289"/>
            </w:pPr>
            <w:r>
              <w:rPr>
                <w:rFonts w:hint="eastAsia"/>
              </w:rPr>
              <w:t>车主</w:t>
            </w:r>
          </w:p>
          <w:p>
            <w:pPr>
              <w:pStyle w:val="98"/>
              <w:framePr w:x="-289"/>
            </w:pPr>
            <w:r>
              <w:rPr>
                <w:rFonts w:hint="eastAsia"/>
              </w:rPr>
              <w:t>名称/姓名</w:t>
            </w:r>
          </w:p>
        </w:tc>
        <w:tc>
          <w:tcPr>
            <w:tcW w:w="3709" w:type="dxa"/>
            <w:gridSpan w:val="5"/>
          </w:tcPr>
          <w:p>
            <w:pPr>
              <w:pStyle w:val="98"/>
              <w:framePr w:x="-289"/>
            </w:pPr>
          </w:p>
        </w:tc>
        <w:tc>
          <w:tcPr>
            <w:tcW w:w="1599" w:type="dxa"/>
            <w:gridSpan w:val="3"/>
          </w:tcPr>
          <w:p>
            <w:pPr>
              <w:pStyle w:val="98"/>
              <w:framePr w:x="-289"/>
            </w:pPr>
            <w:r>
              <w:rPr>
                <w:rFonts w:hint="eastAsia"/>
              </w:rPr>
              <w:t>企业法人证书代码/身份证号码</w:t>
            </w:r>
          </w:p>
        </w:tc>
        <w:tc>
          <w:tcPr>
            <w:tcW w:w="1221" w:type="dxa"/>
          </w:tcPr>
          <w:p>
            <w:pPr>
              <w:pStyle w:val="98"/>
              <w:framePr w:x="-289"/>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3" w:hRule="atLeast"/>
        </w:trPr>
        <w:tc>
          <w:tcPr>
            <w:tcW w:w="1007" w:type="dxa"/>
            <w:vMerge w:val="restart"/>
          </w:tcPr>
          <w:p>
            <w:pPr>
              <w:pStyle w:val="98"/>
              <w:framePr w:x="-289"/>
            </w:pPr>
          </w:p>
          <w:p>
            <w:pPr>
              <w:pStyle w:val="98"/>
              <w:framePr w:x="-289"/>
            </w:pPr>
            <w:r>
              <w:rPr>
                <w:rFonts w:hint="eastAsia"/>
              </w:rPr>
              <w:t>重要</w:t>
            </w:r>
          </w:p>
          <w:p>
            <w:pPr>
              <w:pStyle w:val="98"/>
              <w:framePr w:x="-289"/>
            </w:pPr>
            <w:r>
              <w:rPr>
                <w:rFonts w:hint="eastAsia"/>
              </w:rPr>
              <w:t>参数/配置</w:t>
            </w:r>
          </w:p>
        </w:tc>
        <w:tc>
          <w:tcPr>
            <w:tcW w:w="1390" w:type="dxa"/>
          </w:tcPr>
          <w:p>
            <w:pPr>
              <w:pStyle w:val="98"/>
              <w:framePr w:x="-289"/>
            </w:pPr>
            <w:r>
              <w:rPr>
                <w:rFonts w:hint="eastAsia"/>
              </w:rPr>
              <w:t>燃料标号</w:t>
            </w:r>
          </w:p>
        </w:tc>
        <w:tc>
          <w:tcPr>
            <w:tcW w:w="1455" w:type="dxa"/>
          </w:tcPr>
          <w:p>
            <w:pPr>
              <w:pStyle w:val="98"/>
              <w:framePr w:x="-289"/>
            </w:pPr>
          </w:p>
        </w:tc>
        <w:tc>
          <w:tcPr>
            <w:tcW w:w="1111" w:type="dxa"/>
          </w:tcPr>
          <w:p>
            <w:pPr>
              <w:pStyle w:val="98"/>
              <w:framePr w:x="-289"/>
            </w:pPr>
            <w:r>
              <w:rPr>
                <w:rFonts w:hint="eastAsia"/>
              </w:rPr>
              <w:t>排量</w:t>
            </w:r>
          </w:p>
        </w:tc>
        <w:tc>
          <w:tcPr>
            <w:tcW w:w="1143" w:type="dxa"/>
            <w:gridSpan w:val="3"/>
          </w:tcPr>
          <w:p>
            <w:pPr>
              <w:pStyle w:val="98"/>
              <w:framePr w:x="-289"/>
            </w:pPr>
          </w:p>
        </w:tc>
        <w:tc>
          <w:tcPr>
            <w:tcW w:w="1599" w:type="dxa"/>
            <w:gridSpan w:val="3"/>
          </w:tcPr>
          <w:p>
            <w:pPr>
              <w:pStyle w:val="98"/>
              <w:framePr w:x="-289"/>
            </w:pPr>
            <w:r>
              <w:rPr>
                <w:rFonts w:hint="eastAsia"/>
              </w:rPr>
              <w:t>缸数</w:t>
            </w:r>
          </w:p>
        </w:tc>
        <w:tc>
          <w:tcPr>
            <w:tcW w:w="1221" w:type="dxa"/>
          </w:tcPr>
          <w:p>
            <w:pPr>
              <w:pStyle w:val="98"/>
              <w:framePr w:x="-289"/>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3" w:hRule="atLeast"/>
        </w:trPr>
        <w:tc>
          <w:tcPr>
            <w:tcW w:w="1007" w:type="dxa"/>
            <w:vMerge w:val="continue"/>
          </w:tcPr>
          <w:p>
            <w:pPr>
              <w:pStyle w:val="98"/>
              <w:framePr w:x="-289"/>
            </w:pPr>
          </w:p>
        </w:tc>
        <w:tc>
          <w:tcPr>
            <w:tcW w:w="1390" w:type="dxa"/>
          </w:tcPr>
          <w:p>
            <w:pPr>
              <w:pStyle w:val="98"/>
              <w:framePr w:x="-289"/>
            </w:pPr>
            <w:r>
              <w:rPr>
                <w:rFonts w:hint="eastAsia"/>
              </w:rPr>
              <w:t>发动机功率</w:t>
            </w:r>
          </w:p>
        </w:tc>
        <w:tc>
          <w:tcPr>
            <w:tcW w:w="1455" w:type="dxa"/>
          </w:tcPr>
          <w:p>
            <w:pPr>
              <w:pStyle w:val="98"/>
              <w:framePr w:x="-289"/>
            </w:pPr>
          </w:p>
        </w:tc>
        <w:tc>
          <w:tcPr>
            <w:tcW w:w="1111" w:type="dxa"/>
          </w:tcPr>
          <w:p>
            <w:pPr>
              <w:pStyle w:val="98"/>
              <w:framePr w:x="-289"/>
            </w:pPr>
            <w:r>
              <w:rPr>
                <w:rFonts w:hint="eastAsia"/>
              </w:rPr>
              <w:t>排放标准</w:t>
            </w:r>
          </w:p>
        </w:tc>
        <w:tc>
          <w:tcPr>
            <w:tcW w:w="1143" w:type="dxa"/>
            <w:gridSpan w:val="3"/>
          </w:tcPr>
          <w:p>
            <w:pPr>
              <w:pStyle w:val="98"/>
              <w:framePr w:x="-289"/>
            </w:pPr>
          </w:p>
        </w:tc>
        <w:tc>
          <w:tcPr>
            <w:tcW w:w="1599" w:type="dxa"/>
            <w:gridSpan w:val="3"/>
          </w:tcPr>
          <w:p>
            <w:pPr>
              <w:pStyle w:val="98"/>
              <w:framePr w:x="-289"/>
            </w:pPr>
            <w:r>
              <w:rPr>
                <w:rFonts w:hint="eastAsia"/>
              </w:rPr>
              <w:t>变速器形式</w:t>
            </w:r>
          </w:p>
        </w:tc>
        <w:tc>
          <w:tcPr>
            <w:tcW w:w="1221" w:type="dxa"/>
          </w:tcPr>
          <w:p>
            <w:pPr>
              <w:pStyle w:val="98"/>
              <w:framePr w:x="-289"/>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7" w:hRule="atLeast"/>
        </w:trPr>
        <w:tc>
          <w:tcPr>
            <w:tcW w:w="1007" w:type="dxa"/>
            <w:vMerge w:val="continue"/>
          </w:tcPr>
          <w:p>
            <w:pPr>
              <w:pStyle w:val="98"/>
              <w:framePr w:x="-289"/>
            </w:pPr>
          </w:p>
        </w:tc>
        <w:tc>
          <w:tcPr>
            <w:tcW w:w="1390" w:type="dxa"/>
          </w:tcPr>
          <w:p>
            <w:pPr>
              <w:pStyle w:val="98"/>
              <w:framePr w:x="-289"/>
            </w:pPr>
            <w:r>
              <w:rPr>
                <w:rFonts w:hint="eastAsia"/>
              </w:rPr>
              <w:t>驱动方式</w:t>
            </w:r>
          </w:p>
        </w:tc>
        <w:tc>
          <w:tcPr>
            <w:tcW w:w="1455" w:type="dxa"/>
          </w:tcPr>
          <w:p>
            <w:pPr>
              <w:pStyle w:val="98"/>
              <w:framePr w:x="-289"/>
            </w:pPr>
            <w:r>
              <w:rPr>
                <w:rFonts w:hint="eastAsia"/>
              </w:rPr>
              <w:t>□两驱</w:t>
            </w:r>
          </w:p>
          <w:p>
            <w:pPr>
              <w:pStyle w:val="98"/>
              <w:framePr w:x="-289"/>
            </w:pPr>
            <w:r>
              <w:rPr>
                <w:rFonts w:hint="eastAsia"/>
              </w:rPr>
              <w:t>□四驱</w:t>
            </w:r>
          </w:p>
        </w:tc>
        <w:tc>
          <w:tcPr>
            <w:tcW w:w="1111" w:type="dxa"/>
          </w:tcPr>
          <w:p>
            <w:pPr>
              <w:pStyle w:val="98"/>
              <w:framePr w:x="-289"/>
            </w:pPr>
            <w:r>
              <w:rPr>
                <w:rFonts w:hint="eastAsia"/>
              </w:rPr>
              <w:t>ABS</w:t>
            </w:r>
          </w:p>
        </w:tc>
        <w:tc>
          <w:tcPr>
            <w:tcW w:w="1143" w:type="dxa"/>
            <w:gridSpan w:val="3"/>
          </w:tcPr>
          <w:p>
            <w:pPr>
              <w:pStyle w:val="98"/>
              <w:framePr w:x="-289"/>
            </w:pPr>
            <w:r>
              <w:rPr>
                <w:rFonts w:hint="eastAsia"/>
              </w:rPr>
              <w:t>□有  □无</w:t>
            </w:r>
          </w:p>
        </w:tc>
        <w:tc>
          <w:tcPr>
            <w:tcW w:w="1599" w:type="dxa"/>
            <w:gridSpan w:val="3"/>
          </w:tcPr>
          <w:p>
            <w:pPr>
              <w:pStyle w:val="98"/>
              <w:framePr w:x="-289"/>
            </w:pPr>
            <w:r>
              <w:rPr>
                <w:rFonts w:hint="eastAsia"/>
              </w:rPr>
              <w:t>气囊</w:t>
            </w:r>
          </w:p>
        </w:tc>
        <w:tc>
          <w:tcPr>
            <w:tcW w:w="1221" w:type="dxa"/>
          </w:tcPr>
          <w:p>
            <w:pPr>
              <w:pStyle w:val="98"/>
              <w:framePr w:x="-289"/>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7" w:hRule="atLeast"/>
        </w:trPr>
        <w:tc>
          <w:tcPr>
            <w:tcW w:w="1007" w:type="dxa"/>
            <w:vMerge w:val="continue"/>
          </w:tcPr>
          <w:p>
            <w:pPr>
              <w:pStyle w:val="98"/>
              <w:framePr w:x="-289"/>
            </w:pPr>
          </w:p>
        </w:tc>
        <w:tc>
          <w:tcPr>
            <w:tcW w:w="1390" w:type="dxa"/>
          </w:tcPr>
          <w:p>
            <w:pPr>
              <w:pStyle w:val="98"/>
              <w:framePr w:x="-289"/>
            </w:pPr>
            <w:r>
              <w:rPr>
                <w:rFonts w:hint="eastAsia"/>
              </w:rPr>
              <w:t>其他重要配置</w:t>
            </w:r>
          </w:p>
        </w:tc>
        <w:tc>
          <w:tcPr>
            <w:tcW w:w="6529" w:type="dxa"/>
            <w:gridSpan w:val="9"/>
          </w:tcPr>
          <w:p>
            <w:pPr>
              <w:pStyle w:val="98"/>
              <w:framePr w:x="-289"/>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7" w:hRule="atLeast"/>
        </w:trPr>
        <w:tc>
          <w:tcPr>
            <w:tcW w:w="1007" w:type="dxa"/>
          </w:tcPr>
          <w:p>
            <w:pPr>
              <w:pStyle w:val="98"/>
              <w:framePr w:x="-289"/>
            </w:pPr>
            <w:r>
              <w:rPr>
                <w:rFonts w:hint="eastAsia"/>
              </w:rPr>
              <w:t>事故车</w:t>
            </w:r>
          </w:p>
        </w:tc>
        <w:tc>
          <w:tcPr>
            <w:tcW w:w="1390" w:type="dxa"/>
          </w:tcPr>
          <w:p>
            <w:pPr>
              <w:pStyle w:val="98"/>
              <w:framePr w:x="-289"/>
            </w:pPr>
            <w:r>
              <w:rPr>
                <w:rFonts w:hint="eastAsia"/>
              </w:rPr>
              <w:t>□是  □否</w:t>
            </w:r>
          </w:p>
        </w:tc>
        <w:tc>
          <w:tcPr>
            <w:tcW w:w="2586" w:type="dxa"/>
            <w:gridSpan w:val="3"/>
          </w:tcPr>
          <w:p>
            <w:pPr>
              <w:pStyle w:val="98"/>
              <w:framePr w:x="-289"/>
            </w:pPr>
            <w:r>
              <w:rPr>
                <w:rFonts w:hint="eastAsia"/>
              </w:rPr>
              <w:t>损伤位置及损伤状况</w:t>
            </w:r>
          </w:p>
        </w:tc>
        <w:tc>
          <w:tcPr>
            <w:tcW w:w="3943" w:type="dxa"/>
            <w:gridSpan w:val="6"/>
          </w:tcPr>
          <w:p>
            <w:pPr>
              <w:pStyle w:val="98"/>
              <w:framePr w:x="-289"/>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7" w:hRule="atLeast"/>
        </w:trPr>
        <w:tc>
          <w:tcPr>
            <w:tcW w:w="1007" w:type="dxa"/>
          </w:tcPr>
          <w:p>
            <w:pPr>
              <w:pStyle w:val="98"/>
              <w:framePr w:x="-289"/>
            </w:pPr>
            <w:r>
              <w:rPr>
                <w:rFonts w:hint="eastAsia"/>
              </w:rPr>
              <w:t>泡水车</w:t>
            </w:r>
          </w:p>
        </w:tc>
        <w:tc>
          <w:tcPr>
            <w:tcW w:w="1390" w:type="dxa"/>
          </w:tcPr>
          <w:p>
            <w:pPr>
              <w:pStyle w:val="98"/>
              <w:framePr w:x="-289"/>
            </w:pPr>
            <w:r>
              <w:rPr>
                <w:rFonts w:hint="eastAsia"/>
              </w:rPr>
              <w:t>□是  □否</w:t>
            </w:r>
          </w:p>
        </w:tc>
        <w:tc>
          <w:tcPr>
            <w:tcW w:w="2586" w:type="dxa"/>
            <w:gridSpan w:val="3"/>
          </w:tcPr>
          <w:p>
            <w:pPr>
              <w:pStyle w:val="98"/>
              <w:framePr w:x="-289"/>
            </w:pPr>
            <w:r>
              <w:rPr>
                <w:rFonts w:hint="eastAsia"/>
              </w:rPr>
              <w:t>损伤位置及损伤状况</w:t>
            </w:r>
          </w:p>
        </w:tc>
        <w:tc>
          <w:tcPr>
            <w:tcW w:w="3943" w:type="dxa"/>
            <w:gridSpan w:val="6"/>
          </w:tcPr>
          <w:p>
            <w:pPr>
              <w:pStyle w:val="98"/>
              <w:framePr w:x="-289"/>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7" w:hRule="atLeast"/>
        </w:trPr>
        <w:tc>
          <w:tcPr>
            <w:tcW w:w="1007" w:type="dxa"/>
          </w:tcPr>
          <w:p>
            <w:pPr>
              <w:pStyle w:val="98"/>
              <w:framePr w:x="-289"/>
            </w:pPr>
            <w:r>
              <w:rPr>
                <w:rFonts w:hint="eastAsia"/>
              </w:rPr>
              <w:t>火烧车</w:t>
            </w:r>
          </w:p>
        </w:tc>
        <w:tc>
          <w:tcPr>
            <w:tcW w:w="1390" w:type="dxa"/>
          </w:tcPr>
          <w:p>
            <w:pPr>
              <w:pStyle w:val="98"/>
              <w:framePr w:x="-289"/>
            </w:pPr>
            <w:r>
              <w:rPr>
                <w:rFonts w:hint="eastAsia"/>
              </w:rPr>
              <w:t>□是  □否</w:t>
            </w:r>
          </w:p>
        </w:tc>
        <w:tc>
          <w:tcPr>
            <w:tcW w:w="2586" w:type="dxa"/>
            <w:gridSpan w:val="3"/>
          </w:tcPr>
          <w:p>
            <w:pPr>
              <w:pStyle w:val="98"/>
              <w:framePr w:x="-289"/>
            </w:pPr>
            <w:r>
              <w:rPr>
                <w:rFonts w:hint="eastAsia"/>
              </w:rPr>
              <w:t>损伤位置及损伤状况</w:t>
            </w:r>
          </w:p>
        </w:tc>
        <w:tc>
          <w:tcPr>
            <w:tcW w:w="3943" w:type="dxa"/>
            <w:gridSpan w:val="6"/>
          </w:tcPr>
          <w:p>
            <w:pPr>
              <w:pStyle w:val="98"/>
              <w:framePr w:x="-289"/>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1007" w:type="dxa"/>
          </w:tcPr>
          <w:p>
            <w:pPr>
              <w:pStyle w:val="98"/>
              <w:framePr w:x="-289"/>
            </w:pPr>
            <w:r>
              <w:rPr>
                <w:rFonts w:hint="eastAsia"/>
              </w:rPr>
              <w:t>鉴定结果</w:t>
            </w:r>
          </w:p>
        </w:tc>
        <w:tc>
          <w:tcPr>
            <w:tcW w:w="1390" w:type="dxa"/>
          </w:tcPr>
          <w:p>
            <w:pPr>
              <w:pStyle w:val="98"/>
              <w:framePr w:x="-289"/>
            </w:pPr>
            <w:r>
              <w:rPr>
                <w:rFonts w:hint="eastAsia"/>
              </w:rPr>
              <w:t>分值</w:t>
            </w:r>
          </w:p>
        </w:tc>
        <w:tc>
          <w:tcPr>
            <w:tcW w:w="2586" w:type="dxa"/>
            <w:gridSpan w:val="3"/>
          </w:tcPr>
          <w:p>
            <w:pPr>
              <w:pStyle w:val="98"/>
              <w:framePr w:x="-289"/>
            </w:pPr>
          </w:p>
        </w:tc>
        <w:tc>
          <w:tcPr>
            <w:tcW w:w="2144" w:type="dxa"/>
            <w:gridSpan w:val="4"/>
          </w:tcPr>
          <w:p>
            <w:pPr>
              <w:pStyle w:val="98"/>
              <w:framePr w:x="-289"/>
            </w:pPr>
            <w:r>
              <w:rPr>
                <w:rFonts w:hint="eastAsia"/>
              </w:rPr>
              <w:t>车损等级</w:t>
            </w:r>
          </w:p>
        </w:tc>
        <w:tc>
          <w:tcPr>
            <w:tcW w:w="1799" w:type="dxa"/>
            <w:gridSpan w:val="2"/>
          </w:tcPr>
          <w:p>
            <w:pPr>
              <w:pStyle w:val="98"/>
              <w:framePr w:x="-289"/>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3" w:hRule="atLeast"/>
        </w:trPr>
        <w:tc>
          <w:tcPr>
            <w:tcW w:w="1007" w:type="dxa"/>
            <w:vMerge w:val="restart"/>
          </w:tcPr>
          <w:p>
            <w:pPr>
              <w:pStyle w:val="98"/>
              <w:framePr w:x="-289"/>
            </w:pPr>
          </w:p>
          <w:p>
            <w:pPr>
              <w:pStyle w:val="98"/>
              <w:framePr w:x="-289"/>
            </w:pPr>
          </w:p>
          <w:p>
            <w:pPr>
              <w:pStyle w:val="98"/>
              <w:framePr w:x="-289"/>
            </w:pPr>
            <w:r>
              <w:rPr>
                <w:rFonts w:hint="eastAsia"/>
              </w:rPr>
              <w:t>车辆技术状况鉴定缺陷描述</w:t>
            </w:r>
          </w:p>
        </w:tc>
        <w:tc>
          <w:tcPr>
            <w:tcW w:w="1390" w:type="dxa"/>
          </w:tcPr>
          <w:p>
            <w:pPr>
              <w:pStyle w:val="98"/>
              <w:framePr w:x="-289"/>
            </w:pPr>
            <w:r>
              <w:rPr>
                <w:rFonts w:hint="eastAsia"/>
              </w:rPr>
              <w:t>鉴定科目</w:t>
            </w:r>
          </w:p>
        </w:tc>
        <w:tc>
          <w:tcPr>
            <w:tcW w:w="2586" w:type="dxa"/>
            <w:gridSpan w:val="3"/>
          </w:tcPr>
          <w:p>
            <w:pPr>
              <w:pStyle w:val="98"/>
              <w:framePr w:x="-289"/>
            </w:pPr>
            <w:r>
              <w:rPr>
                <w:rFonts w:hint="eastAsia"/>
              </w:rPr>
              <w:t>鉴定结果（得分）</w:t>
            </w:r>
          </w:p>
        </w:tc>
        <w:tc>
          <w:tcPr>
            <w:tcW w:w="3943" w:type="dxa"/>
            <w:gridSpan w:val="6"/>
          </w:tcPr>
          <w:p>
            <w:pPr>
              <w:pStyle w:val="98"/>
              <w:framePr w:x="-289"/>
            </w:pPr>
            <w:r>
              <w:rPr>
                <w:rFonts w:hint="eastAsia"/>
              </w:rPr>
              <w:t>缺陷描述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3" w:hRule="atLeast"/>
        </w:trPr>
        <w:tc>
          <w:tcPr>
            <w:tcW w:w="1007" w:type="dxa"/>
            <w:vMerge w:val="continue"/>
          </w:tcPr>
          <w:p>
            <w:pPr>
              <w:pStyle w:val="98"/>
              <w:framePr w:x="-289"/>
            </w:pPr>
          </w:p>
        </w:tc>
        <w:tc>
          <w:tcPr>
            <w:tcW w:w="1390" w:type="dxa"/>
          </w:tcPr>
          <w:p>
            <w:pPr>
              <w:pStyle w:val="98"/>
              <w:framePr w:x="-289"/>
            </w:pPr>
            <w:r>
              <w:rPr>
                <w:rFonts w:hint="eastAsia"/>
              </w:rPr>
              <w:t>车身检查</w:t>
            </w:r>
          </w:p>
        </w:tc>
        <w:tc>
          <w:tcPr>
            <w:tcW w:w="2586" w:type="dxa"/>
            <w:gridSpan w:val="3"/>
          </w:tcPr>
          <w:p>
            <w:pPr>
              <w:pStyle w:val="98"/>
              <w:framePr w:x="-289"/>
            </w:pPr>
          </w:p>
        </w:tc>
        <w:tc>
          <w:tcPr>
            <w:tcW w:w="3943" w:type="dxa"/>
            <w:gridSpan w:val="6"/>
          </w:tcPr>
          <w:p>
            <w:pPr>
              <w:pStyle w:val="98"/>
              <w:framePr w:x="-289"/>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3" w:hRule="atLeast"/>
        </w:trPr>
        <w:tc>
          <w:tcPr>
            <w:tcW w:w="1007" w:type="dxa"/>
            <w:vMerge w:val="continue"/>
          </w:tcPr>
          <w:p>
            <w:pPr>
              <w:pStyle w:val="98"/>
              <w:framePr w:x="-289"/>
            </w:pPr>
          </w:p>
        </w:tc>
        <w:tc>
          <w:tcPr>
            <w:tcW w:w="1390" w:type="dxa"/>
          </w:tcPr>
          <w:p>
            <w:pPr>
              <w:pStyle w:val="98"/>
              <w:framePr w:x="-289"/>
            </w:pPr>
            <w:r>
              <w:rPr>
                <w:rFonts w:hint="eastAsia"/>
              </w:rPr>
              <w:t>发动机检查</w:t>
            </w:r>
          </w:p>
        </w:tc>
        <w:tc>
          <w:tcPr>
            <w:tcW w:w="2586" w:type="dxa"/>
            <w:gridSpan w:val="3"/>
          </w:tcPr>
          <w:p>
            <w:pPr>
              <w:pStyle w:val="98"/>
              <w:framePr w:x="-289"/>
            </w:pPr>
          </w:p>
        </w:tc>
        <w:tc>
          <w:tcPr>
            <w:tcW w:w="3943" w:type="dxa"/>
            <w:gridSpan w:val="6"/>
          </w:tcPr>
          <w:p>
            <w:pPr>
              <w:pStyle w:val="98"/>
              <w:framePr w:x="-289"/>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3" w:hRule="atLeast"/>
        </w:trPr>
        <w:tc>
          <w:tcPr>
            <w:tcW w:w="1007" w:type="dxa"/>
            <w:vMerge w:val="continue"/>
          </w:tcPr>
          <w:p>
            <w:pPr>
              <w:pStyle w:val="98"/>
              <w:framePr w:x="-289"/>
            </w:pPr>
          </w:p>
        </w:tc>
        <w:tc>
          <w:tcPr>
            <w:tcW w:w="1390" w:type="dxa"/>
          </w:tcPr>
          <w:p>
            <w:pPr>
              <w:pStyle w:val="98"/>
              <w:framePr w:x="-289"/>
            </w:pPr>
            <w:r>
              <w:rPr>
                <w:rFonts w:hint="eastAsia"/>
              </w:rPr>
              <w:t>车内检查</w:t>
            </w:r>
          </w:p>
        </w:tc>
        <w:tc>
          <w:tcPr>
            <w:tcW w:w="2586" w:type="dxa"/>
            <w:gridSpan w:val="3"/>
          </w:tcPr>
          <w:p>
            <w:pPr>
              <w:pStyle w:val="98"/>
              <w:framePr w:x="-289"/>
            </w:pPr>
          </w:p>
        </w:tc>
        <w:tc>
          <w:tcPr>
            <w:tcW w:w="3943" w:type="dxa"/>
            <w:gridSpan w:val="6"/>
          </w:tcPr>
          <w:p>
            <w:pPr>
              <w:pStyle w:val="98"/>
              <w:framePr w:x="-289"/>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3" w:hRule="atLeast"/>
        </w:trPr>
        <w:tc>
          <w:tcPr>
            <w:tcW w:w="1007" w:type="dxa"/>
            <w:vMerge w:val="continue"/>
          </w:tcPr>
          <w:p>
            <w:pPr>
              <w:pStyle w:val="98"/>
              <w:framePr w:x="-289"/>
            </w:pPr>
          </w:p>
        </w:tc>
        <w:tc>
          <w:tcPr>
            <w:tcW w:w="1390" w:type="dxa"/>
          </w:tcPr>
          <w:p>
            <w:pPr>
              <w:pStyle w:val="98"/>
              <w:framePr w:x="-289"/>
            </w:pPr>
            <w:r>
              <w:rPr>
                <w:rFonts w:hint="eastAsia"/>
              </w:rPr>
              <w:t>启动检查</w:t>
            </w:r>
          </w:p>
        </w:tc>
        <w:tc>
          <w:tcPr>
            <w:tcW w:w="2586" w:type="dxa"/>
            <w:gridSpan w:val="3"/>
          </w:tcPr>
          <w:p>
            <w:pPr>
              <w:pStyle w:val="98"/>
              <w:framePr w:x="-289"/>
            </w:pPr>
          </w:p>
        </w:tc>
        <w:tc>
          <w:tcPr>
            <w:tcW w:w="3943" w:type="dxa"/>
            <w:gridSpan w:val="6"/>
          </w:tcPr>
          <w:p>
            <w:pPr>
              <w:pStyle w:val="98"/>
              <w:framePr w:x="-289"/>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3" w:hRule="atLeast"/>
        </w:trPr>
        <w:tc>
          <w:tcPr>
            <w:tcW w:w="1007" w:type="dxa"/>
            <w:vMerge w:val="continue"/>
          </w:tcPr>
          <w:p>
            <w:pPr>
              <w:pStyle w:val="98"/>
              <w:framePr w:x="-289"/>
            </w:pPr>
          </w:p>
        </w:tc>
        <w:tc>
          <w:tcPr>
            <w:tcW w:w="1390" w:type="dxa"/>
          </w:tcPr>
          <w:p>
            <w:pPr>
              <w:pStyle w:val="98"/>
              <w:framePr w:x="-289"/>
            </w:pPr>
            <w:r>
              <w:rPr>
                <w:rFonts w:hint="eastAsia"/>
              </w:rPr>
              <w:t>路试检查</w:t>
            </w:r>
          </w:p>
        </w:tc>
        <w:tc>
          <w:tcPr>
            <w:tcW w:w="2586" w:type="dxa"/>
            <w:gridSpan w:val="3"/>
          </w:tcPr>
          <w:p>
            <w:pPr>
              <w:pStyle w:val="98"/>
              <w:framePr w:x="-289"/>
            </w:pPr>
          </w:p>
        </w:tc>
        <w:tc>
          <w:tcPr>
            <w:tcW w:w="3943" w:type="dxa"/>
            <w:gridSpan w:val="6"/>
          </w:tcPr>
          <w:p>
            <w:pPr>
              <w:pStyle w:val="98"/>
              <w:framePr w:x="-289"/>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3" w:hRule="atLeast"/>
        </w:trPr>
        <w:tc>
          <w:tcPr>
            <w:tcW w:w="1007" w:type="dxa"/>
            <w:vMerge w:val="continue"/>
          </w:tcPr>
          <w:p>
            <w:pPr>
              <w:pStyle w:val="98"/>
              <w:framePr w:x="-289"/>
            </w:pPr>
          </w:p>
        </w:tc>
        <w:tc>
          <w:tcPr>
            <w:tcW w:w="1390" w:type="dxa"/>
          </w:tcPr>
          <w:p>
            <w:pPr>
              <w:pStyle w:val="98"/>
              <w:framePr w:x="-289"/>
            </w:pPr>
            <w:r>
              <w:rPr>
                <w:rFonts w:hint="eastAsia"/>
              </w:rPr>
              <w:t>底盘检查</w:t>
            </w:r>
          </w:p>
        </w:tc>
        <w:tc>
          <w:tcPr>
            <w:tcW w:w="2586" w:type="dxa"/>
            <w:gridSpan w:val="3"/>
          </w:tcPr>
          <w:p>
            <w:pPr>
              <w:pStyle w:val="98"/>
              <w:framePr w:x="-289"/>
            </w:pPr>
          </w:p>
        </w:tc>
        <w:tc>
          <w:tcPr>
            <w:tcW w:w="3943" w:type="dxa"/>
            <w:gridSpan w:val="6"/>
          </w:tcPr>
          <w:p>
            <w:pPr>
              <w:pStyle w:val="98"/>
              <w:framePr w:x="-289"/>
            </w:pPr>
          </w:p>
        </w:tc>
      </w:tr>
      <w:bookmarkEnd w:id="201"/>
      <w:bookmarkEnd w:id="202"/>
      <w:bookmarkEnd w:id="203"/>
      <w:bookmarkEnd w:id="204"/>
    </w:tbl>
    <w:p>
      <w:pPr>
        <w:pStyle w:val="13"/>
      </w:pPr>
    </w:p>
    <w:p>
      <w:pPr>
        <w:pStyle w:val="13"/>
      </w:pPr>
      <w:r>
        <w:rPr>
          <w:rFonts w:hint="eastAsia"/>
        </w:rPr>
        <w:t>声明：</w:t>
      </w:r>
    </w:p>
    <w:p>
      <w:pPr>
        <w:pStyle w:val="13"/>
      </w:pPr>
      <w:r>
        <w:rPr>
          <w:rFonts w:hint="eastAsia"/>
        </w:rPr>
        <w:t>本</w:t>
      </w:r>
      <w:r>
        <w:rPr>
          <w:rFonts w:hint="eastAsia"/>
          <w:sz w:val="21"/>
        </w:rPr>
        <w:t>乘用车</w:t>
      </w:r>
      <w:r>
        <w:rPr>
          <w:rFonts w:hint="eastAsia"/>
        </w:rPr>
        <w:t>技术状况表所体现的鉴定结果仅为鉴定日期当日被鉴定车辆的技术状况表现与描述，若在当日内被鉴定车辆的市场价值或因交通事故等原因导致车辆的价值发生变化，对车辆鉴定结果产生明显影响时，本技术工况鉴定说明书不作为参考依据。</w:t>
      </w:r>
    </w:p>
    <w:p>
      <w:pPr>
        <w:pStyle w:val="13"/>
      </w:pPr>
    </w:p>
    <w:p>
      <w:pPr>
        <w:pStyle w:val="13"/>
      </w:pPr>
      <w:r>
        <w:rPr>
          <w:rFonts w:hint="eastAsia"/>
        </w:rPr>
        <w:t>鉴定评估师（姓名与注册号码）：</w:t>
      </w:r>
    </w:p>
    <w:p>
      <w:pPr>
        <w:pStyle w:val="13"/>
      </w:pPr>
      <w:r>
        <w:rPr>
          <w:rFonts w:hint="eastAsia"/>
        </w:rPr>
        <w:t>鉴定单位：（盖章）               鉴定日期：      年      月      日</w:t>
      </w:r>
    </w:p>
    <w:p>
      <w:pPr>
        <w:pStyle w:val="13"/>
      </w:pPr>
    </w:p>
    <w:p>
      <w:pPr>
        <w:pStyle w:val="13"/>
      </w:pPr>
    </w:p>
    <w:p>
      <w:pPr>
        <w:pStyle w:val="13"/>
      </w:pPr>
    </w:p>
    <w:p>
      <w:pPr>
        <w:pStyle w:val="13"/>
      </w:pPr>
      <w:r>
        <w:rPr>
          <w:rFonts w:hint="eastAsia"/>
        </w:rPr>
        <w:t>注：本</w:t>
      </w:r>
      <w:r>
        <w:rPr>
          <w:rFonts w:hint="eastAsia"/>
          <w:sz w:val="21"/>
        </w:rPr>
        <w:t>乘用车</w:t>
      </w:r>
      <w:r>
        <w:rPr>
          <w:rFonts w:hint="eastAsia"/>
        </w:rPr>
        <w:t>技术状况表由机动车经销企业、拍卖企业、经纪企业使用，作为机动车交易合同的附件。车辆展卖期间，放置在驾驶室前风挡玻璃左下方，为消费者提供参考。</w:t>
      </w:r>
    </w:p>
    <w:p>
      <w:pPr>
        <w:ind w:left="440" w:right="220" w:firstLine="560"/>
        <w:rPr>
          <w:b/>
          <w:bCs/>
          <w:kern w:val="44"/>
          <w:sz w:val="28"/>
          <w:szCs w:val="28"/>
          <w:lang w:eastAsia="zh-CN"/>
        </w:rPr>
      </w:pPr>
      <w:r>
        <w:rPr>
          <w:sz w:val="28"/>
          <w:szCs w:val="28"/>
          <w:lang w:eastAsia="zh-CN"/>
        </w:rPr>
        <w:br w:type="page"/>
      </w:r>
    </w:p>
    <w:p>
      <w:pPr>
        <w:pStyle w:val="2"/>
        <w:numPr>
          <w:ilvl w:val="0"/>
          <w:numId w:val="0"/>
        </w:numPr>
        <w:spacing w:before="240"/>
        <w:ind w:left="432"/>
        <w:jc w:val="center"/>
      </w:pPr>
      <w:bookmarkStart w:id="206" w:name="_Toc55305335"/>
      <w:r>
        <w:rPr>
          <w:rFonts w:hint="eastAsia"/>
        </w:rPr>
        <w:t>附录</w:t>
      </w:r>
      <w:bookmarkEnd w:id="189"/>
      <w:r>
        <w:t>C</w:t>
      </w:r>
      <w:r>
        <w:rPr>
          <w:rFonts w:hint="eastAsia"/>
        </w:rPr>
        <w:t xml:space="preserve"> （</w:t>
      </w:r>
      <w:r>
        <w:t>乘用车鉴定评估委托书</w:t>
      </w:r>
      <w:r>
        <w:rPr>
          <w:rFonts w:hint="eastAsia"/>
        </w:rPr>
        <w:t>）</w:t>
      </w:r>
      <w:bookmarkEnd w:id="206"/>
    </w:p>
    <w:p>
      <w:pPr>
        <w:pStyle w:val="99"/>
        <w:spacing w:before="120" w:after="120"/>
      </w:pPr>
      <w:r>
        <w:rPr>
          <w:rFonts w:hint="eastAsia"/>
          <w:sz w:val="21"/>
        </w:rPr>
        <w:t>乘用车</w:t>
      </w:r>
      <w:r>
        <w:rPr>
          <w:rFonts w:hint="eastAsia"/>
        </w:rPr>
        <w:t>鉴定评估委托书（示范文本</w:t>
      </w:r>
      <w:bookmarkEnd w:id="190"/>
      <w:bookmarkEnd w:id="191"/>
      <w:r>
        <w:rPr>
          <w:rFonts w:hint="eastAsia"/>
        </w:rPr>
        <w:t>）</w:t>
      </w:r>
      <w:bookmarkEnd w:id="192"/>
    </w:p>
    <w:p>
      <w:pPr>
        <w:ind w:left="440" w:right="220" w:firstLine="420"/>
        <w:jc w:val="center"/>
        <w:rPr>
          <w:sz w:val="21"/>
          <w:szCs w:val="21"/>
          <w:lang w:eastAsia="zh-CN"/>
        </w:rPr>
      </w:pPr>
    </w:p>
    <w:p>
      <w:pPr>
        <w:ind w:right="-54" w:firstLine="426"/>
        <w:rPr>
          <w:sz w:val="21"/>
          <w:szCs w:val="21"/>
          <w:lang w:eastAsia="zh-CN"/>
        </w:rPr>
      </w:pPr>
      <w:r>
        <w:rPr>
          <w:rFonts w:hint="eastAsia"/>
          <w:sz w:val="21"/>
          <w:szCs w:val="21"/>
          <w:lang w:eastAsia="zh-CN"/>
        </w:rPr>
        <w:t>委托书编号：____________</w:t>
      </w:r>
    </w:p>
    <w:p>
      <w:pPr>
        <w:ind w:right="-54" w:firstLine="426"/>
        <w:rPr>
          <w:b/>
          <w:sz w:val="21"/>
          <w:szCs w:val="21"/>
          <w:lang w:eastAsia="zh-CN"/>
        </w:rPr>
      </w:pPr>
    </w:p>
    <w:p>
      <w:pPr>
        <w:ind w:right="-54" w:firstLine="426"/>
        <w:rPr>
          <w:sz w:val="21"/>
          <w:szCs w:val="21"/>
          <w:lang w:eastAsia="zh-CN"/>
        </w:rPr>
      </w:pPr>
      <w:r>
        <w:rPr>
          <w:rFonts w:hint="eastAsia"/>
          <w:sz w:val="21"/>
          <w:szCs w:val="21"/>
          <w:lang w:eastAsia="zh-CN"/>
        </w:rPr>
        <w:t xml:space="preserve">委托方名称：____________________      证件名称/号码：____________  </w:t>
      </w:r>
    </w:p>
    <w:p>
      <w:pPr>
        <w:ind w:right="-54" w:firstLine="426"/>
        <w:rPr>
          <w:sz w:val="21"/>
          <w:szCs w:val="21"/>
          <w:lang w:eastAsia="zh-CN"/>
        </w:rPr>
      </w:pPr>
      <w:r>
        <w:rPr>
          <w:rFonts w:hint="eastAsia"/>
          <w:sz w:val="21"/>
          <w:szCs w:val="21"/>
          <w:lang w:eastAsia="zh-CN"/>
        </w:rPr>
        <w:t>委托方地址：____________________      邮政编码：____________</w:t>
      </w:r>
    </w:p>
    <w:p>
      <w:pPr>
        <w:ind w:right="-54" w:firstLine="426"/>
        <w:rPr>
          <w:sz w:val="21"/>
          <w:szCs w:val="21"/>
          <w:lang w:eastAsia="zh-CN"/>
        </w:rPr>
      </w:pPr>
      <w:r>
        <w:rPr>
          <w:rFonts w:hint="eastAsia"/>
          <w:sz w:val="21"/>
          <w:szCs w:val="21"/>
          <w:lang w:eastAsia="zh-CN"/>
        </w:rPr>
        <w:t xml:space="preserve">手机：____________  电话：____________  邮箱：____________  </w:t>
      </w:r>
    </w:p>
    <w:p>
      <w:pPr>
        <w:ind w:right="-54" w:firstLine="426"/>
        <w:rPr>
          <w:sz w:val="21"/>
          <w:szCs w:val="21"/>
          <w:lang w:eastAsia="zh-CN"/>
        </w:rPr>
      </w:pPr>
      <w:r>
        <w:rPr>
          <w:rFonts w:hint="eastAsia"/>
          <w:sz w:val="21"/>
          <w:szCs w:val="21"/>
          <w:lang w:eastAsia="zh-CN"/>
        </w:rPr>
        <w:t>微信：____________</w:t>
      </w:r>
    </w:p>
    <w:p>
      <w:pPr>
        <w:ind w:right="-54" w:firstLine="426"/>
        <w:rPr>
          <w:sz w:val="21"/>
          <w:szCs w:val="21"/>
          <w:lang w:eastAsia="zh-CN"/>
        </w:rPr>
      </w:pPr>
    </w:p>
    <w:p>
      <w:pPr>
        <w:ind w:right="-54" w:firstLine="426"/>
        <w:rPr>
          <w:sz w:val="21"/>
          <w:szCs w:val="21"/>
          <w:lang w:eastAsia="zh-CN"/>
        </w:rPr>
      </w:pPr>
      <w:r>
        <w:rPr>
          <w:rFonts w:hint="eastAsia"/>
          <w:sz w:val="21"/>
          <w:szCs w:val="21"/>
          <w:lang w:eastAsia="zh-CN"/>
        </w:rPr>
        <w:t xml:space="preserve">受委托方名称：____________________      证件名称/号码：____________  </w:t>
      </w:r>
    </w:p>
    <w:p>
      <w:pPr>
        <w:ind w:right="-54" w:firstLine="426"/>
        <w:rPr>
          <w:sz w:val="21"/>
          <w:szCs w:val="21"/>
          <w:lang w:eastAsia="zh-CN"/>
        </w:rPr>
      </w:pPr>
      <w:r>
        <w:rPr>
          <w:rFonts w:hint="eastAsia"/>
          <w:sz w:val="21"/>
          <w:szCs w:val="21"/>
          <w:lang w:eastAsia="zh-CN"/>
        </w:rPr>
        <w:t>受委托方地址：____________________      邮政编码：____________</w:t>
      </w:r>
    </w:p>
    <w:p>
      <w:pPr>
        <w:ind w:right="-54" w:firstLine="426"/>
        <w:rPr>
          <w:sz w:val="21"/>
          <w:szCs w:val="21"/>
          <w:lang w:eastAsia="zh-CN"/>
        </w:rPr>
      </w:pPr>
      <w:r>
        <w:rPr>
          <w:rFonts w:hint="eastAsia"/>
          <w:sz w:val="21"/>
          <w:szCs w:val="21"/>
          <w:lang w:eastAsia="zh-CN"/>
        </w:rPr>
        <w:t xml:space="preserve">手机：____________  电话：____________  公司官网：____________  </w:t>
      </w:r>
    </w:p>
    <w:p>
      <w:pPr>
        <w:ind w:right="-54" w:firstLine="426"/>
        <w:rPr>
          <w:sz w:val="21"/>
          <w:szCs w:val="21"/>
          <w:lang w:eastAsia="zh-CN"/>
        </w:rPr>
      </w:pPr>
      <w:r>
        <w:rPr>
          <w:rFonts w:hint="eastAsia"/>
          <w:sz w:val="21"/>
          <w:szCs w:val="21"/>
          <w:lang w:eastAsia="zh-CN"/>
        </w:rPr>
        <w:t>微信公众号：____________</w:t>
      </w:r>
    </w:p>
    <w:p>
      <w:pPr>
        <w:ind w:right="-54" w:firstLine="426"/>
        <w:rPr>
          <w:sz w:val="21"/>
          <w:szCs w:val="21"/>
          <w:lang w:eastAsia="zh-CN"/>
        </w:rPr>
      </w:pPr>
    </w:p>
    <w:p>
      <w:pPr>
        <w:ind w:right="-54" w:firstLine="426"/>
        <w:rPr>
          <w:sz w:val="21"/>
          <w:szCs w:val="21"/>
          <w:lang w:eastAsia="zh-CN"/>
        </w:rPr>
      </w:pPr>
      <w:r>
        <w:rPr>
          <w:rFonts w:hint="eastAsia"/>
          <w:sz w:val="21"/>
          <w:szCs w:val="21"/>
          <w:lang w:eastAsia="zh-CN"/>
        </w:rPr>
        <w:t>因  □交易 □典当 □拍卖（起拍价）  □置换  □抵押 □担保  □咨询  □其它</w:t>
      </w:r>
    </w:p>
    <w:p>
      <w:pPr>
        <w:ind w:right="-54" w:firstLine="426"/>
        <w:rPr>
          <w:sz w:val="21"/>
          <w:szCs w:val="21"/>
          <w:lang w:eastAsia="zh-CN"/>
        </w:rPr>
      </w:pPr>
      <w:r>
        <w:rPr>
          <w:rFonts w:hint="eastAsia"/>
          <w:sz w:val="21"/>
          <w:szCs w:val="21"/>
          <w:lang w:eastAsia="zh-CN"/>
        </w:rPr>
        <w:t>委托人与受托人达成委托关系，就《乘用车</w:t>
      </w:r>
      <w:r>
        <w:rPr>
          <w:rFonts w:hint="eastAsia"/>
          <w:lang w:eastAsia="zh-CN"/>
        </w:rPr>
        <w:t>鉴定评估作业表</w:t>
      </w:r>
      <w:r>
        <w:rPr>
          <w:rFonts w:hint="eastAsia"/>
          <w:sz w:val="21"/>
          <w:szCs w:val="21"/>
          <w:lang w:eastAsia="zh-CN"/>
        </w:rPr>
        <w:t>》中所列车辆进行技术工况检测鉴定评估，具体需求是：</w:t>
      </w:r>
    </w:p>
    <w:p>
      <w:pPr>
        <w:ind w:right="-54" w:firstLine="426"/>
        <w:rPr>
          <w:sz w:val="21"/>
          <w:szCs w:val="21"/>
          <w:lang w:eastAsia="zh-CN"/>
        </w:rPr>
      </w:pPr>
      <w:r>
        <w:rPr>
          <w:rFonts w:hint="eastAsia"/>
          <w:sz w:val="21"/>
          <w:szCs w:val="21"/>
          <w:lang w:eastAsia="zh-CN"/>
        </w:rPr>
        <w:t>□事故/泡水/火烧车判断        □整车价格评估          □整车检测评估</w:t>
      </w:r>
    </w:p>
    <w:p>
      <w:pPr>
        <w:ind w:right="-54" w:firstLine="426"/>
        <w:rPr>
          <w:sz w:val="21"/>
          <w:szCs w:val="21"/>
        </w:rPr>
      </w:pPr>
      <w:r>
        <w:rPr>
          <w:rFonts w:hint="eastAsia"/>
          <w:sz w:val="21"/>
          <w:szCs w:val="21"/>
        </w:rPr>
        <w:t xml:space="preserve">委托方特殊需求：____________________  </w:t>
      </w:r>
    </w:p>
    <w:p>
      <w:pPr>
        <w:ind w:right="-54" w:firstLine="426"/>
        <w:rPr>
          <w:b/>
          <w:sz w:val="21"/>
          <w:szCs w:val="21"/>
        </w:rPr>
      </w:pPr>
      <w:r>
        <w:rPr>
          <w:rFonts w:hint="eastAsia"/>
          <w:sz w:val="21"/>
          <w:szCs w:val="21"/>
        </w:rPr>
        <w:t>■</w:t>
      </w:r>
      <w:r>
        <w:rPr>
          <w:rFonts w:hint="eastAsia"/>
          <w:b/>
          <w:sz w:val="21"/>
          <w:szCs w:val="21"/>
        </w:rPr>
        <w:t>收款信息:</w:t>
      </w:r>
    </w:p>
    <w:p>
      <w:pPr>
        <w:spacing w:before="120" w:beforeLines="50"/>
        <w:ind w:right="-54" w:firstLine="426"/>
        <w:rPr>
          <w:color w:val="000000"/>
          <w:sz w:val="21"/>
          <w:szCs w:val="21"/>
          <w:shd w:val="clear" w:color="auto" w:fill="FFFFFF"/>
          <w:lang w:eastAsia="zh-CN"/>
        </w:rPr>
      </w:pPr>
      <w:r>
        <w:rPr>
          <w:rFonts w:hint="eastAsia"/>
          <w:sz w:val="21"/>
          <w:szCs w:val="21"/>
          <w:lang w:eastAsia="zh-CN"/>
        </w:rPr>
        <w:t xml:space="preserve">收款单位名称：____________________  开户银行：____________________ 帐号：____________________ </w:t>
      </w:r>
    </w:p>
    <w:p>
      <w:pPr>
        <w:spacing w:before="120" w:beforeLines="50"/>
        <w:ind w:right="-54" w:firstLine="426"/>
        <w:rPr>
          <w:sz w:val="21"/>
          <w:szCs w:val="21"/>
          <w:lang w:eastAsia="zh-CN"/>
        </w:rPr>
      </w:pPr>
      <w:r>
        <w:rPr>
          <w:rFonts w:hint="eastAsia"/>
          <w:sz w:val="21"/>
          <w:szCs w:val="21"/>
          <w:lang w:eastAsia="zh-CN"/>
        </w:rPr>
        <w:t>检测鉴定评估与认证费金额（元/台）：（含税）（大写）</w:t>
      </w:r>
      <w:r>
        <w:rPr>
          <w:rFonts w:hint="eastAsia"/>
          <w:sz w:val="21"/>
          <w:szCs w:val="21"/>
          <w:u w:val="single"/>
          <w:lang w:eastAsia="zh-CN"/>
        </w:rPr>
        <w:t xml:space="preserve">                </w:t>
      </w:r>
      <w:r>
        <w:rPr>
          <w:rFonts w:hint="eastAsia"/>
          <w:sz w:val="21"/>
          <w:szCs w:val="21"/>
          <w:lang w:eastAsia="zh-CN"/>
        </w:rPr>
        <w:t xml:space="preserve"> 元整（小写） </w:t>
      </w:r>
      <w:r>
        <w:rPr>
          <w:rFonts w:hint="eastAsia"/>
          <w:sz w:val="21"/>
          <w:szCs w:val="21"/>
          <w:u w:val="single"/>
          <w:lang w:eastAsia="zh-CN"/>
        </w:rPr>
        <w:t xml:space="preserve"> </w:t>
      </w:r>
      <w:r>
        <w:rPr>
          <w:rFonts w:hint="eastAsia"/>
          <w:color w:val="000000"/>
          <w:sz w:val="21"/>
          <w:szCs w:val="21"/>
          <w:u w:val="single"/>
          <w:lang w:eastAsia="zh-CN"/>
        </w:rPr>
        <w:t xml:space="preserve">              </w:t>
      </w:r>
      <w:r>
        <w:rPr>
          <w:rFonts w:hint="eastAsia"/>
          <w:sz w:val="21"/>
          <w:szCs w:val="21"/>
          <w:lang w:eastAsia="zh-CN"/>
        </w:rPr>
        <w:t>（元整）。</w:t>
      </w:r>
    </w:p>
    <w:p>
      <w:pPr>
        <w:spacing w:before="120" w:beforeLines="50"/>
        <w:ind w:right="-54" w:firstLine="426"/>
        <w:rPr>
          <w:sz w:val="21"/>
          <w:szCs w:val="21"/>
          <w:lang w:eastAsia="zh-CN"/>
        </w:rPr>
      </w:pPr>
      <w:r>
        <w:rPr>
          <w:rFonts w:hint="eastAsia"/>
          <w:sz w:val="21"/>
          <w:szCs w:val="21"/>
          <w:lang w:eastAsia="zh-CN"/>
        </w:rPr>
        <w:t>劳务费（元/台/次）：（含税）（大写）</w:t>
      </w:r>
      <w:r>
        <w:rPr>
          <w:rFonts w:hint="eastAsia"/>
          <w:sz w:val="21"/>
          <w:szCs w:val="21"/>
          <w:u w:val="single"/>
          <w:lang w:eastAsia="zh-CN"/>
        </w:rPr>
        <w:t xml:space="preserve">                </w:t>
      </w:r>
      <w:r>
        <w:rPr>
          <w:rFonts w:hint="eastAsia"/>
          <w:sz w:val="21"/>
          <w:szCs w:val="21"/>
          <w:lang w:eastAsia="zh-CN"/>
        </w:rPr>
        <w:t xml:space="preserve"> 元整（小写）</w:t>
      </w:r>
      <w:r>
        <w:rPr>
          <w:rFonts w:hint="eastAsia"/>
          <w:sz w:val="21"/>
          <w:szCs w:val="21"/>
          <w:u w:val="single"/>
          <w:lang w:eastAsia="zh-CN"/>
        </w:rPr>
        <w:t xml:space="preserve">  </w:t>
      </w:r>
      <w:r>
        <w:rPr>
          <w:rFonts w:hint="eastAsia"/>
          <w:color w:val="000000"/>
          <w:sz w:val="21"/>
          <w:szCs w:val="21"/>
          <w:u w:val="single"/>
          <w:lang w:eastAsia="zh-CN"/>
        </w:rPr>
        <w:t xml:space="preserve">              </w:t>
      </w:r>
      <w:r>
        <w:rPr>
          <w:rFonts w:hint="eastAsia"/>
          <w:sz w:val="21"/>
          <w:szCs w:val="21"/>
          <w:lang w:eastAsia="zh-CN"/>
        </w:rPr>
        <w:t>（元整）。</w:t>
      </w:r>
    </w:p>
    <w:p>
      <w:pPr>
        <w:spacing w:before="120" w:beforeLines="50"/>
        <w:ind w:right="-54" w:firstLine="426"/>
        <w:rPr>
          <w:sz w:val="21"/>
          <w:szCs w:val="21"/>
          <w:lang w:eastAsia="zh-CN"/>
        </w:rPr>
      </w:pPr>
      <w:r>
        <w:rPr>
          <w:rFonts w:hint="eastAsia"/>
          <w:sz w:val="21"/>
          <w:szCs w:val="21"/>
          <w:lang w:eastAsia="zh-CN"/>
        </w:rPr>
        <w:t>付款时间：</w:t>
      </w:r>
      <w:r>
        <w:rPr>
          <w:rFonts w:hint="eastAsia"/>
          <w:sz w:val="21"/>
          <w:szCs w:val="21"/>
          <w:u w:val="single"/>
          <w:lang w:eastAsia="zh-CN"/>
        </w:rPr>
        <w:t xml:space="preserve">    </w:t>
      </w:r>
      <w:r>
        <w:rPr>
          <w:rFonts w:hint="eastAsia"/>
          <w:sz w:val="21"/>
          <w:szCs w:val="21"/>
          <w:lang w:eastAsia="zh-CN"/>
        </w:rPr>
        <w:t>年</w:t>
      </w:r>
      <w:r>
        <w:rPr>
          <w:rFonts w:hint="eastAsia"/>
          <w:sz w:val="21"/>
          <w:szCs w:val="21"/>
          <w:u w:val="single"/>
          <w:lang w:eastAsia="zh-CN"/>
        </w:rPr>
        <w:t xml:space="preserve">    </w:t>
      </w:r>
      <w:r>
        <w:rPr>
          <w:rFonts w:hint="eastAsia"/>
          <w:sz w:val="21"/>
          <w:szCs w:val="21"/>
          <w:lang w:eastAsia="zh-CN"/>
        </w:rPr>
        <w:t>月</w:t>
      </w:r>
      <w:r>
        <w:rPr>
          <w:rFonts w:hint="eastAsia"/>
          <w:sz w:val="21"/>
          <w:szCs w:val="21"/>
          <w:u w:val="single"/>
          <w:lang w:eastAsia="zh-CN"/>
        </w:rPr>
        <w:t xml:space="preserve">    </w:t>
      </w:r>
      <w:r>
        <w:rPr>
          <w:rFonts w:hint="eastAsia"/>
          <w:sz w:val="21"/>
          <w:szCs w:val="21"/>
          <w:lang w:eastAsia="zh-CN"/>
        </w:rPr>
        <w:t>日</w:t>
      </w:r>
    </w:p>
    <w:p>
      <w:pPr>
        <w:spacing w:line="430" w:lineRule="exact"/>
        <w:ind w:right="-54" w:firstLine="426"/>
        <w:rPr>
          <w:sz w:val="21"/>
          <w:szCs w:val="21"/>
          <w:lang w:eastAsia="zh-CN"/>
        </w:rPr>
      </w:pPr>
      <w:r>
        <w:rPr>
          <w:rFonts w:hint="eastAsia"/>
          <w:b/>
          <w:bCs/>
          <w:sz w:val="21"/>
          <w:szCs w:val="21"/>
          <w:lang w:eastAsia="zh-CN"/>
        </w:rPr>
        <w:t>声明</w:t>
      </w:r>
      <w:r>
        <w:rPr>
          <w:rFonts w:hint="eastAsia"/>
          <w:sz w:val="21"/>
          <w:szCs w:val="21"/>
          <w:lang w:eastAsia="zh-CN"/>
        </w:rPr>
        <w:t>：</w:t>
      </w:r>
    </w:p>
    <w:p>
      <w:pPr>
        <w:ind w:right="-54" w:firstLine="426"/>
        <w:rPr>
          <w:sz w:val="21"/>
          <w:szCs w:val="21"/>
          <w:lang w:eastAsia="zh-CN"/>
        </w:rPr>
      </w:pPr>
      <w:r>
        <w:rPr>
          <w:rFonts w:hint="eastAsia"/>
          <w:sz w:val="21"/>
          <w:szCs w:val="21"/>
          <w:lang w:eastAsia="zh-CN"/>
        </w:rPr>
        <w:t>1. 委托方提供的信息（包括但不限于车辆及车主信息、委托人信息），应当保证真实性。</w:t>
      </w:r>
    </w:p>
    <w:p>
      <w:pPr>
        <w:ind w:right="-54" w:firstLine="426"/>
        <w:rPr>
          <w:sz w:val="21"/>
          <w:szCs w:val="21"/>
          <w:lang w:eastAsia="zh-CN"/>
        </w:rPr>
      </w:pPr>
      <w:r>
        <w:rPr>
          <w:rFonts w:hint="eastAsia"/>
          <w:sz w:val="21"/>
          <w:szCs w:val="21"/>
          <w:lang w:eastAsia="zh-CN"/>
        </w:rPr>
        <w:t>2. 受托方系依法成立的机动车辆鉴定评估机构，就所出具的《乘用车技术工况检测质量认证书》承担相应的法律责任。</w:t>
      </w:r>
    </w:p>
    <w:p>
      <w:pPr>
        <w:ind w:right="-54" w:firstLine="426"/>
        <w:rPr>
          <w:sz w:val="21"/>
          <w:szCs w:val="21"/>
          <w:lang w:eastAsia="zh-CN"/>
        </w:rPr>
      </w:pPr>
      <w:r>
        <w:rPr>
          <w:rFonts w:hint="eastAsia"/>
          <w:sz w:val="21"/>
          <w:szCs w:val="21"/>
          <w:lang w:eastAsia="zh-CN"/>
        </w:rPr>
        <w:t>3. 委托方委托检测鉴定之日为委托基准日，受托方仅对委托基准日车况进行检测鉴定。委托人如有特殊需求，应在委托书中具体说明。</w:t>
      </w:r>
    </w:p>
    <w:p>
      <w:pPr>
        <w:ind w:right="-54" w:firstLine="426"/>
        <w:rPr>
          <w:sz w:val="21"/>
          <w:szCs w:val="21"/>
          <w:lang w:eastAsia="zh-CN"/>
        </w:rPr>
      </w:pPr>
      <w:r>
        <w:rPr>
          <w:rFonts w:hint="eastAsia"/>
          <w:sz w:val="21"/>
          <w:szCs w:val="21"/>
          <w:lang w:eastAsia="zh-CN"/>
        </w:rPr>
        <w:t>4. 检测鉴定参考借鉴：《中华人民共和国产品质量法》、《中华人民共和国消费者权益保护法》、《缺陷汽车产品召回管理条例》、《家用汽车产品修理、更换、退货责任规定》；《机动车运行安全技术条件》 、《二手车鉴定评估技术规范》等法律法规、行业规范。</w:t>
      </w:r>
    </w:p>
    <w:p>
      <w:pPr>
        <w:ind w:right="-54" w:firstLine="426"/>
        <w:rPr>
          <w:sz w:val="21"/>
          <w:szCs w:val="21"/>
          <w:lang w:eastAsia="zh-CN"/>
        </w:rPr>
      </w:pPr>
      <w:r>
        <w:rPr>
          <w:rFonts w:hint="eastAsia"/>
          <w:sz w:val="21"/>
          <w:szCs w:val="21"/>
          <w:lang w:eastAsia="zh-CN"/>
        </w:rPr>
        <w:t>5. 本次出具的《乘用车</w:t>
      </w:r>
      <w:r>
        <w:rPr>
          <w:rFonts w:hint="eastAsia"/>
          <w:lang w:eastAsia="zh-CN"/>
        </w:rPr>
        <w:t>鉴定评估委托书</w:t>
      </w:r>
      <w:r>
        <w:rPr>
          <w:rFonts w:hint="eastAsia"/>
          <w:sz w:val="21"/>
          <w:szCs w:val="21"/>
          <w:lang w:eastAsia="zh-CN"/>
        </w:rPr>
        <w:t>》仅包含汽车生产厂家初始标准的基本信息、委托方委托的事故/泡水/火烧车判断、整车价格评估、整车检测认证项目的技术状况描述，不包含具体的分析过程。</w:t>
      </w:r>
    </w:p>
    <w:p>
      <w:pPr>
        <w:ind w:right="-54" w:firstLine="426"/>
        <w:rPr>
          <w:sz w:val="21"/>
          <w:szCs w:val="21"/>
          <w:lang w:eastAsia="zh-CN"/>
        </w:rPr>
      </w:pPr>
      <w:r>
        <w:rPr>
          <w:rFonts w:hint="eastAsia"/>
          <w:sz w:val="21"/>
          <w:szCs w:val="21"/>
          <w:lang w:eastAsia="zh-CN"/>
        </w:rPr>
        <w:t>6. 本次出具的《乘用车</w:t>
      </w:r>
      <w:r>
        <w:rPr>
          <w:rFonts w:hint="eastAsia"/>
          <w:lang w:eastAsia="zh-CN"/>
        </w:rPr>
        <w:t>鉴定评估委托书</w:t>
      </w:r>
      <w:r>
        <w:rPr>
          <w:rFonts w:hint="eastAsia"/>
          <w:sz w:val="21"/>
          <w:szCs w:val="21"/>
          <w:lang w:eastAsia="zh-CN"/>
        </w:rPr>
        <w:t>》仅对本次委托有效且不具他用。</w:t>
      </w:r>
    </w:p>
    <w:p>
      <w:pPr>
        <w:ind w:right="-54" w:firstLine="426"/>
        <w:rPr>
          <w:sz w:val="21"/>
          <w:szCs w:val="21"/>
          <w:lang w:eastAsia="zh-CN"/>
        </w:rPr>
      </w:pPr>
      <w:r>
        <w:rPr>
          <w:rFonts w:hint="eastAsia"/>
          <w:sz w:val="21"/>
          <w:szCs w:val="21"/>
          <w:lang w:eastAsia="zh-CN"/>
        </w:rPr>
        <w:t>7. 受托方指派的技术人员与本次检测鉴定评估与质量认证无利害关系。</w:t>
      </w:r>
    </w:p>
    <w:p>
      <w:pPr>
        <w:ind w:right="-54" w:firstLine="426"/>
        <w:rPr>
          <w:sz w:val="21"/>
          <w:szCs w:val="21"/>
          <w:lang w:eastAsia="zh-CN"/>
        </w:rPr>
      </w:pPr>
      <w:r>
        <w:rPr>
          <w:rFonts w:hint="eastAsia"/>
          <w:sz w:val="21"/>
          <w:szCs w:val="21"/>
          <w:lang w:eastAsia="zh-CN"/>
        </w:rPr>
        <w:t>8. 以受托方检测站为起点往返超过</w:t>
      </w:r>
      <w:r>
        <w:rPr>
          <w:sz w:val="21"/>
          <w:szCs w:val="21"/>
          <w:lang w:eastAsia="zh-CN"/>
        </w:rPr>
        <w:t>___</w:t>
      </w:r>
      <w:r>
        <w:rPr>
          <w:rFonts w:hint="eastAsia"/>
          <w:sz w:val="21"/>
          <w:szCs w:val="21"/>
          <w:lang w:eastAsia="zh-CN"/>
        </w:rPr>
        <w:t>km（_</w:t>
      </w:r>
      <w:r>
        <w:rPr>
          <w:sz w:val="21"/>
          <w:szCs w:val="21"/>
          <w:lang w:eastAsia="zh-CN"/>
        </w:rPr>
        <w:t>__</w:t>
      </w:r>
      <w:r>
        <w:rPr>
          <w:rFonts w:hint="eastAsia"/>
          <w:sz w:val="21"/>
          <w:szCs w:val="21"/>
          <w:lang w:eastAsia="zh-CN"/>
        </w:rPr>
        <w:t>km以内），支付_</w:t>
      </w:r>
      <w:r>
        <w:rPr>
          <w:sz w:val="21"/>
          <w:szCs w:val="21"/>
          <w:lang w:eastAsia="zh-CN"/>
        </w:rPr>
        <w:t>___</w:t>
      </w:r>
      <w:r>
        <w:rPr>
          <w:rFonts w:hint="eastAsia"/>
          <w:sz w:val="21"/>
          <w:szCs w:val="21"/>
          <w:lang w:eastAsia="zh-CN"/>
        </w:rPr>
        <w:t>元/台/次劳务费；超过_</w:t>
      </w:r>
      <w:r>
        <w:rPr>
          <w:sz w:val="21"/>
          <w:szCs w:val="21"/>
          <w:lang w:eastAsia="zh-CN"/>
        </w:rPr>
        <w:t>____</w:t>
      </w:r>
      <w:r>
        <w:rPr>
          <w:rFonts w:hint="eastAsia"/>
          <w:sz w:val="21"/>
          <w:szCs w:val="21"/>
          <w:lang w:eastAsia="zh-CN"/>
        </w:rPr>
        <w:t>km，支付往来交通费外，劳务费另外收取。</w:t>
      </w:r>
    </w:p>
    <w:p>
      <w:pPr>
        <w:widowControl/>
        <w:numPr>
          <w:ilvl w:val="0"/>
          <w:numId w:val="3"/>
        </w:numPr>
        <w:autoSpaceDE/>
        <w:autoSpaceDN/>
        <w:ind w:right="-54" w:firstLine="426"/>
        <w:rPr>
          <w:sz w:val="21"/>
          <w:szCs w:val="21"/>
          <w:lang w:eastAsia="zh-CN"/>
        </w:rPr>
      </w:pPr>
      <w:r>
        <w:rPr>
          <w:rFonts w:hint="eastAsia"/>
          <w:sz w:val="21"/>
          <w:szCs w:val="21"/>
          <w:lang w:eastAsia="zh-CN"/>
        </w:rPr>
        <w:t>委托方对《乘用车</w:t>
      </w:r>
      <w:r>
        <w:rPr>
          <w:rFonts w:hint="eastAsia"/>
          <w:lang w:eastAsia="zh-CN"/>
        </w:rPr>
        <w:t>鉴定评估委托书</w:t>
      </w:r>
      <w:r>
        <w:rPr>
          <w:rFonts w:hint="eastAsia"/>
          <w:sz w:val="21"/>
          <w:szCs w:val="21"/>
          <w:lang w:eastAsia="zh-CN"/>
        </w:rPr>
        <w:t>》的检测结论有异议的，可以自收到该认证书之日起</w:t>
      </w:r>
      <w:r>
        <w:rPr>
          <w:rFonts w:hint="eastAsia"/>
          <w:sz w:val="21"/>
          <w:szCs w:val="21"/>
          <w:u w:val="single"/>
          <w:lang w:eastAsia="zh-CN"/>
        </w:rPr>
        <w:t xml:space="preserve"> 1</w:t>
      </w:r>
      <w:r>
        <w:rPr>
          <w:sz w:val="21"/>
          <w:szCs w:val="21"/>
          <w:u w:val="single"/>
          <w:lang w:eastAsia="zh-CN"/>
        </w:rPr>
        <w:t>5</w:t>
      </w:r>
      <w:r>
        <w:rPr>
          <w:rFonts w:hint="eastAsia"/>
          <w:sz w:val="21"/>
          <w:szCs w:val="21"/>
          <w:u w:val="single"/>
          <w:lang w:eastAsia="zh-CN"/>
        </w:rPr>
        <w:t xml:space="preserve"> </w:t>
      </w:r>
      <w:r>
        <w:rPr>
          <w:rFonts w:hint="eastAsia"/>
          <w:sz w:val="21"/>
          <w:szCs w:val="21"/>
          <w:lang w:eastAsia="zh-CN"/>
        </w:rPr>
        <w:t>日内申请复检。</w:t>
      </w:r>
    </w:p>
    <w:p>
      <w:pPr>
        <w:ind w:right="-54" w:firstLine="426"/>
        <w:rPr>
          <w:sz w:val="21"/>
          <w:szCs w:val="21"/>
          <w:lang w:eastAsia="zh-CN"/>
        </w:rPr>
      </w:pPr>
      <w:r>
        <w:rPr>
          <w:rFonts w:hint="eastAsia"/>
          <w:sz w:val="21"/>
          <w:szCs w:val="21"/>
          <w:lang w:eastAsia="zh-CN"/>
        </w:rPr>
        <w:t>（备注：1、若复检结果与原结论一致的，委托方应当按照首检定价再行支付一次费用；若复检结果与原结论存在本质差异的，受托方不再收取工费。）</w:t>
      </w:r>
    </w:p>
    <w:p>
      <w:pPr>
        <w:ind w:right="-54" w:firstLine="426"/>
        <w:rPr>
          <w:sz w:val="21"/>
          <w:szCs w:val="21"/>
          <w:lang w:eastAsia="zh-CN"/>
        </w:rPr>
      </w:pPr>
      <w:r>
        <w:rPr>
          <w:rFonts w:hint="eastAsia"/>
          <w:sz w:val="21"/>
          <w:szCs w:val="21"/>
          <w:lang w:eastAsia="zh-CN"/>
        </w:rPr>
        <w:t>10. 委托方应当自签订本委托书之日起日内向受托方支付本次的检测鉴定评估与质量认证费用，受托方于双方约定日期开展检测鉴定工作。</w:t>
      </w:r>
    </w:p>
    <w:p>
      <w:pPr>
        <w:snapToGrid w:val="0"/>
        <w:ind w:right="220" w:firstLine="426"/>
        <w:rPr>
          <w:b/>
          <w:sz w:val="21"/>
          <w:szCs w:val="21"/>
        </w:rPr>
      </w:pPr>
      <w:r>
        <w:rPr>
          <w:rFonts w:hint="eastAsia"/>
          <w:b/>
          <w:sz w:val="21"/>
          <w:szCs w:val="21"/>
        </w:rPr>
        <w:t>附件：</w:t>
      </w:r>
    </w:p>
    <w:tbl>
      <w:tblPr>
        <w:tblStyle w:val="30"/>
        <w:tblpPr w:leftFromText="180" w:rightFromText="180" w:vertAnchor="text" w:horzAnchor="margin" w:tblpX="-321" w:tblpY="103"/>
        <w:tblW w:w="90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5"/>
        <w:gridCol w:w="600"/>
        <w:gridCol w:w="769"/>
        <w:gridCol w:w="1312"/>
        <w:gridCol w:w="845"/>
        <w:gridCol w:w="846"/>
        <w:gridCol w:w="848"/>
        <w:gridCol w:w="846"/>
        <w:gridCol w:w="846"/>
        <w:gridCol w:w="847"/>
        <w:gridCol w:w="7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042" w:type="dxa"/>
            <w:gridSpan w:val="11"/>
            <w:tcBorders>
              <w:tl2br w:val="nil"/>
              <w:tr2bl w:val="nil"/>
            </w:tcBorders>
            <w:vAlign w:val="center"/>
          </w:tcPr>
          <w:p>
            <w:pPr>
              <w:pStyle w:val="98"/>
              <w:framePr w:hSpace="0" w:wrap="auto" w:vAnchor="margin" w:hAnchor="text" w:yAlign="inline"/>
              <w:rPr>
                <w:bCs/>
                <w:sz w:val="15"/>
                <w:szCs w:val="15"/>
              </w:rPr>
            </w:pPr>
            <w:r>
              <w:rPr>
                <w:rFonts w:hint="eastAsia"/>
                <w:lang w:bidi="ar"/>
              </w:rPr>
              <w:t>《乘用车</w:t>
            </w:r>
            <w:r>
              <w:rPr>
                <w:rFonts w:hint="eastAsia"/>
              </w:rPr>
              <w:t>鉴定评估</w:t>
            </w:r>
            <w:r>
              <w:rPr>
                <w:rFonts w:hint="eastAsia"/>
                <w:lang w:bidi="ar"/>
              </w:rPr>
              <w:t>基本信息表</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535" w:type="dxa"/>
            <w:tcBorders>
              <w:tl2br w:val="nil"/>
              <w:tr2bl w:val="nil"/>
            </w:tcBorders>
            <w:vAlign w:val="center"/>
          </w:tcPr>
          <w:p>
            <w:pPr>
              <w:pStyle w:val="98"/>
              <w:framePr w:hSpace="0" w:wrap="auto" w:vAnchor="margin" w:hAnchor="text" w:yAlign="inline"/>
              <w:rPr>
                <w:bCs/>
                <w:sz w:val="15"/>
                <w:szCs w:val="15"/>
              </w:rPr>
            </w:pPr>
            <w:r>
              <w:rPr>
                <w:rFonts w:hint="eastAsia"/>
                <w:bCs/>
                <w:sz w:val="15"/>
                <w:szCs w:val="15"/>
              </w:rPr>
              <w:t>序号</w:t>
            </w:r>
          </w:p>
        </w:tc>
        <w:tc>
          <w:tcPr>
            <w:tcW w:w="600" w:type="dxa"/>
            <w:tcBorders>
              <w:tl2br w:val="nil"/>
              <w:tr2bl w:val="nil"/>
            </w:tcBorders>
            <w:vAlign w:val="center"/>
          </w:tcPr>
          <w:p>
            <w:pPr>
              <w:pStyle w:val="98"/>
              <w:framePr w:hSpace="0" w:wrap="auto" w:vAnchor="margin" w:hAnchor="text" w:yAlign="inline"/>
              <w:rPr>
                <w:bCs/>
                <w:sz w:val="15"/>
                <w:szCs w:val="15"/>
              </w:rPr>
            </w:pPr>
            <w:r>
              <w:rPr>
                <w:rFonts w:hint="eastAsia"/>
                <w:bCs/>
                <w:sz w:val="15"/>
                <w:szCs w:val="15"/>
              </w:rPr>
              <w:t>车主姓名</w:t>
            </w:r>
          </w:p>
        </w:tc>
        <w:tc>
          <w:tcPr>
            <w:tcW w:w="769" w:type="dxa"/>
            <w:tcBorders>
              <w:tl2br w:val="nil"/>
              <w:tr2bl w:val="nil"/>
            </w:tcBorders>
            <w:vAlign w:val="center"/>
          </w:tcPr>
          <w:p>
            <w:pPr>
              <w:pStyle w:val="98"/>
              <w:framePr w:hSpace="0" w:wrap="auto" w:vAnchor="margin" w:hAnchor="text" w:yAlign="inline"/>
              <w:rPr>
                <w:bCs/>
                <w:sz w:val="15"/>
                <w:szCs w:val="15"/>
              </w:rPr>
            </w:pPr>
            <w:r>
              <w:rPr>
                <w:rFonts w:hint="eastAsia"/>
                <w:bCs/>
                <w:sz w:val="15"/>
                <w:szCs w:val="15"/>
              </w:rPr>
              <w:t>车牌号</w:t>
            </w:r>
          </w:p>
        </w:tc>
        <w:tc>
          <w:tcPr>
            <w:tcW w:w="1312" w:type="dxa"/>
            <w:tcBorders>
              <w:tl2br w:val="nil"/>
              <w:tr2bl w:val="nil"/>
            </w:tcBorders>
            <w:vAlign w:val="center"/>
          </w:tcPr>
          <w:p>
            <w:pPr>
              <w:pStyle w:val="98"/>
              <w:framePr w:hSpace="0" w:wrap="auto" w:vAnchor="margin" w:hAnchor="text" w:yAlign="inline"/>
              <w:rPr>
                <w:bCs/>
                <w:sz w:val="15"/>
                <w:szCs w:val="15"/>
              </w:rPr>
            </w:pPr>
            <w:r>
              <w:rPr>
                <w:rFonts w:hint="eastAsia"/>
                <w:bCs/>
                <w:sz w:val="15"/>
                <w:szCs w:val="15"/>
              </w:rPr>
              <w:t>17位车架号(VIN）</w:t>
            </w:r>
          </w:p>
        </w:tc>
        <w:tc>
          <w:tcPr>
            <w:tcW w:w="845" w:type="dxa"/>
            <w:tcBorders>
              <w:tl2br w:val="nil"/>
              <w:tr2bl w:val="nil"/>
            </w:tcBorders>
            <w:vAlign w:val="center"/>
          </w:tcPr>
          <w:p>
            <w:pPr>
              <w:pStyle w:val="98"/>
              <w:framePr w:hSpace="0" w:wrap="auto" w:vAnchor="margin" w:hAnchor="text" w:yAlign="inline"/>
              <w:rPr>
                <w:bCs/>
                <w:sz w:val="15"/>
                <w:szCs w:val="15"/>
              </w:rPr>
            </w:pPr>
            <w:r>
              <w:rPr>
                <w:rFonts w:hint="eastAsia"/>
                <w:bCs/>
                <w:sz w:val="15"/>
                <w:szCs w:val="15"/>
              </w:rPr>
              <w:t>发动机号</w:t>
            </w:r>
          </w:p>
        </w:tc>
        <w:tc>
          <w:tcPr>
            <w:tcW w:w="846" w:type="dxa"/>
            <w:tcBorders>
              <w:tl2br w:val="nil"/>
              <w:tr2bl w:val="nil"/>
            </w:tcBorders>
            <w:vAlign w:val="center"/>
          </w:tcPr>
          <w:p>
            <w:pPr>
              <w:pStyle w:val="98"/>
              <w:framePr w:hSpace="0" w:wrap="auto" w:vAnchor="margin" w:hAnchor="text" w:yAlign="inline"/>
              <w:rPr>
                <w:bCs/>
                <w:sz w:val="15"/>
                <w:szCs w:val="15"/>
              </w:rPr>
            </w:pPr>
            <w:r>
              <w:rPr>
                <w:rFonts w:hint="eastAsia"/>
                <w:bCs/>
                <w:sz w:val="15"/>
                <w:szCs w:val="15"/>
              </w:rPr>
              <w:t>车辆品牌</w:t>
            </w:r>
          </w:p>
        </w:tc>
        <w:tc>
          <w:tcPr>
            <w:tcW w:w="848" w:type="dxa"/>
            <w:tcBorders>
              <w:tl2br w:val="nil"/>
              <w:tr2bl w:val="nil"/>
            </w:tcBorders>
            <w:vAlign w:val="center"/>
          </w:tcPr>
          <w:p>
            <w:pPr>
              <w:pStyle w:val="98"/>
              <w:framePr w:hSpace="0" w:wrap="auto" w:vAnchor="margin" w:hAnchor="text" w:yAlign="inline"/>
              <w:rPr>
                <w:bCs/>
                <w:sz w:val="15"/>
                <w:szCs w:val="15"/>
              </w:rPr>
            </w:pPr>
            <w:r>
              <w:rPr>
                <w:rFonts w:hint="eastAsia"/>
                <w:bCs/>
                <w:sz w:val="15"/>
                <w:szCs w:val="15"/>
              </w:rPr>
              <w:t>车系</w:t>
            </w:r>
          </w:p>
        </w:tc>
        <w:tc>
          <w:tcPr>
            <w:tcW w:w="846" w:type="dxa"/>
            <w:tcBorders>
              <w:tl2br w:val="nil"/>
              <w:tr2bl w:val="nil"/>
            </w:tcBorders>
            <w:vAlign w:val="center"/>
          </w:tcPr>
          <w:p>
            <w:pPr>
              <w:pStyle w:val="98"/>
              <w:framePr w:hSpace="0" w:wrap="auto" w:vAnchor="margin" w:hAnchor="text" w:yAlign="inline"/>
              <w:rPr>
                <w:bCs/>
                <w:sz w:val="15"/>
                <w:szCs w:val="15"/>
              </w:rPr>
            </w:pPr>
            <w:r>
              <w:rPr>
                <w:rFonts w:hint="eastAsia"/>
                <w:bCs/>
                <w:sz w:val="15"/>
                <w:szCs w:val="15"/>
              </w:rPr>
              <w:t>车辆使用性质</w:t>
            </w:r>
          </w:p>
        </w:tc>
        <w:tc>
          <w:tcPr>
            <w:tcW w:w="846" w:type="dxa"/>
            <w:tcBorders>
              <w:tl2br w:val="nil"/>
              <w:tr2bl w:val="nil"/>
            </w:tcBorders>
            <w:vAlign w:val="center"/>
          </w:tcPr>
          <w:p>
            <w:pPr>
              <w:pStyle w:val="98"/>
              <w:framePr w:hSpace="0" w:wrap="auto" w:vAnchor="margin" w:hAnchor="text" w:yAlign="inline"/>
              <w:rPr>
                <w:bCs/>
                <w:sz w:val="15"/>
                <w:szCs w:val="15"/>
              </w:rPr>
            </w:pPr>
            <w:r>
              <w:rPr>
                <w:rFonts w:hint="eastAsia"/>
                <w:bCs/>
                <w:sz w:val="15"/>
                <w:szCs w:val="15"/>
              </w:rPr>
              <w:t>初次登记日期</w:t>
            </w:r>
          </w:p>
        </w:tc>
        <w:tc>
          <w:tcPr>
            <w:tcW w:w="847" w:type="dxa"/>
            <w:tcBorders>
              <w:tl2br w:val="nil"/>
              <w:tr2bl w:val="nil"/>
            </w:tcBorders>
            <w:vAlign w:val="center"/>
          </w:tcPr>
          <w:p>
            <w:pPr>
              <w:pStyle w:val="98"/>
              <w:framePr w:hSpace="0" w:wrap="auto" w:vAnchor="margin" w:hAnchor="text" w:yAlign="inline"/>
              <w:rPr>
                <w:bCs/>
                <w:sz w:val="15"/>
                <w:szCs w:val="15"/>
              </w:rPr>
            </w:pPr>
            <w:r>
              <w:rPr>
                <w:rFonts w:hint="eastAsia"/>
                <w:bCs/>
                <w:sz w:val="15"/>
                <w:szCs w:val="15"/>
              </w:rPr>
              <w:t>表显里程(km)</w:t>
            </w:r>
          </w:p>
        </w:tc>
        <w:tc>
          <w:tcPr>
            <w:tcW w:w="748" w:type="dxa"/>
            <w:tcBorders>
              <w:tl2br w:val="nil"/>
              <w:tr2bl w:val="nil"/>
            </w:tcBorders>
            <w:vAlign w:val="center"/>
          </w:tcPr>
          <w:p>
            <w:pPr>
              <w:pStyle w:val="98"/>
              <w:framePr w:hSpace="0" w:wrap="auto" w:vAnchor="margin" w:hAnchor="text" w:yAlign="inline"/>
              <w:rPr>
                <w:bCs/>
                <w:sz w:val="15"/>
                <w:szCs w:val="15"/>
              </w:rPr>
            </w:pPr>
            <w:r>
              <w:rPr>
                <w:rFonts w:hint="eastAsia"/>
                <w:bCs/>
                <w:sz w:val="15"/>
                <w:szCs w:val="15"/>
              </w:rPr>
              <w:t>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535" w:type="dxa"/>
            <w:tcBorders>
              <w:tl2br w:val="nil"/>
              <w:tr2bl w:val="nil"/>
            </w:tcBorders>
            <w:vAlign w:val="center"/>
          </w:tcPr>
          <w:p>
            <w:pPr>
              <w:pStyle w:val="98"/>
              <w:framePr w:hSpace="0" w:wrap="auto" w:vAnchor="margin" w:hAnchor="text" w:yAlign="inline"/>
              <w:rPr>
                <w:bCs/>
                <w:sz w:val="15"/>
                <w:szCs w:val="15"/>
              </w:rPr>
            </w:pPr>
            <w:r>
              <w:rPr>
                <w:rFonts w:hint="eastAsia"/>
                <w:bCs/>
                <w:sz w:val="15"/>
                <w:szCs w:val="15"/>
              </w:rPr>
              <w:t>001</w:t>
            </w:r>
          </w:p>
        </w:tc>
        <w:tc>
          <w:tcPr>
            <w:tcW w:w="600" w:type="dxa"/>
            <w:tcBorders>
              <w:tl2br w:val="nil"/>
              <w:tr2bl w:val="nil"/>
            </w:tcBorders>
            <w:vAlign w:val="center"/>
          </w:tcPr>
          <w:p>
            <w:pPr>
              <w:pStyle w:val="98"/>
              <w:framePr w:hSpace="0" w:wrap="auto" w:vAnchor="margin" w:hAnchor="text" w:yAlign="inline"/>
              <w:rPr>
                <w:bCs/>
                <w:sz w:val="15"/>
                <w:szCs w:val="15"/>
              </w:rPr>
            </w:pPr>
          </w:p>
        </w:tc>
        <w:tc>
          <w:tcPr>
            <w:tcW w:w="769" w:type="dxa"/>
            <w:tcBorders>
              <w:tl2br w:val="nil"/>
              <w:tr2bl w:val="nil"/>
            </w:tcBorders>
            <w:vAlign w:val="center"/>
          </w:tcPr>
          <w:p>
            <w:pPr>
              <w:pStyle w:val="98"/>
              <w:framePr w:hSpace="0" w:wrap="auto" w:vAnchor="margin" w:hAnchor="text" w:yAlign="inline"/>
              <w:rPr>
                <w:bCs/>
                <w:sz w:val="15"/>
                <w:szCs w:val="15"/>
              </w:rPr>
            </w:pPr>
          </w:p>
        </w:tc>
        <w:tc>
          <w:tcPr>
            <w:tcW w:w="1312" w:type="dxa"/>
            <w:tcBorders>
              <w:tl2br w:val="nil"/>
              <w:tr2bl w:val="nil"/>
            </w:tcBorders>
            <w:vAlign w:val="center"/>
          </w:tcPr>
          <w:p>
            <w:pPr>
              <w:pStyle w:val="98"/>
              <w:framePr w:hSpace="0" w:wrap="auto" w:vAnchor="margin" w:hAnchor="text" w:yAlign="inline"/>
              <w:rPr>
                <w:bCs/>
                <w:sz w:val="15"/>
                <w:szCs w:val="15"/>
              </w:rPr>
            </w:pPr>
          </w:p>
        </w:tc>
        <w:tc>
          <w:tcPr>
            <w:tcW w:w="845" w:type="dxa"/>
            <w:tcBorders>
              <w:tl2br w:val="nil"/>
              <w:tr2bl w:val="nil"/>
            </w:tcBorders>
            <w:vAlign w:val="center"/>
          </w:tcPr>
          <w:p>
            <w:pPr>
              <w:pStyle w:val="98"/>
              <w:framePr w:hSpace="0" w:wrap="auto" w:vAnchor="margin" w:hAnchor="text" w:yAlign="inline"/>
              <w:rPr>
                <w:bCs/>
                <w:sz w:val="15"/>
                <w:szCs w:val="15"/>
              </w:rPr>
            </w:pPr>
          </w:p>
        </w:tc>
        <w:tc>
          <w:tcPr>
            <w:tcW w:w="846" w:type="dxa"/>
            <w:tcBorders>
              <w:tl2br w:val="nil"/>
              <w:tr2bl w:val="nil"/>
            </w:tcBorders>
            <w:vAlign w:val="center"/>
          </w:tcPr>
          <w:p>
            <w:pPr>
              <w:pStyle w:val="98"/>
              <w:framePr w:hSpace="0" w:wrap="auto" w:vAnchor="margin" w:hAnchor="text" w:yAlign="inline"/>
              <w:rPr>
                <w:bCs/>
                <w:sz w:val="15"/>
                <w:szCs w:val="15"/>
              </w:rPr>
            </w:pPr>
          </w:p>
        </w:tc>
        <w:tc>
          <w:tcPr>
            <w:tcW w:w="848" w:type="dxa"/>
            <w:tcBorders>
              <w:tl2br w:val="nil"/>
              <w:tr2bl w:val="nil"/>
            </w:tcBorders>
            <w:vAlign w:val="center"/>
          </w:tcPr>
          <w:p>
            <w:pPr>
              <w:pStyle w:val="98"/>
              <w:framePr w:hSpace="0" w:wrap="auto" w:vAnchor="margin" w:hAnchor="text" w:yAlign="inline"/>
              <w:rPr>
                <w:bCs/>
                <w:sz w:val="15"/>
                <w:szCs w:val="15"/>
              </w:rPr>
            </w:pPr>
          </w:p>
        </w:tc>
        <w:tc>
          <w:tcPr>
            <w:tcW w:w="846" w:type="dxa"/>
            <w:tcBorders>
              <w:tl2br w:val="nil"/>
              <w:tr2bl w:val="nil"/>
            </w:tcBorders>
            <w:vAlign w:val="center"/>
          </w:tcPr>
          <w:p>
            <w:pPr>
              <w:pStyle w:val="98"/>
              <w:framePr w:hSpace="0" w:wrap="auto" w:vAnchor="margin" w:hAnchor="text" w:yAlign="inline"/>
              <w:rPr>
                <w:bCs/>
                <w:sz w:val="15"/>
                <w:szCs w:val="15"/>
              </w:rPr>
            </w:pPr>
          </w:p>
        </w:tc>
        <w:tc>
          <w:tcPr>
            <w:tcW w:w="846" w:type="dxa"/>
            <w:tcBorders>
              <w:tl2br w:val="nil"/>
              <w:tr2bl w:val="nil"/>
            </w:tcBorders>
            <w:vAlign w:val="center"/>
          </w:tcPr>
          <w:p>
            <w:pPr>
              <w:pStyle w:val="98"/>
              <w:framePr w:hSpace="0" w:wrap="auto" w:vAnchor="margin" w:hAnchor="text" w:yAlign="inline"/>
              <w:rPr>
                <w:bCs/>
                <w:sz w:val="15"/>
                <w:szCs w:val="15"/>
              </w:rPr>
            </w:pPr>
          </w:p>
        </w:tc>
        <w:tc>
          <w:tcPr>
            <w:tcW w:w="847" w:type="dxa"/>
            <w:tcBorders>
              <w:tl2br w:val="nil"/>
              <w:tr2bl w:val="nil"/>
            </w:tcBorders>
            <w:vAlign w:val="center"/>
          </w:tcPr>
          <w:p>
            <w:pPr>
              <w:pStyle w:val="98"/>
              <w:framePr w:hSpace="0" w:wrap="auto" w:vAnchor="margin" w:hAnchor="text" w:yAlign="inline"/>
              <w:rPr>
                <w:sz w:val="15"/>
                <w:szCs w:val="15"/>
              </w:rPr>
            </w:pPr>
          </w:p>
        </w:tc>
        <w:tc>
          <w:tcPr>
            <w:tcW w:w="748" w:type="dxa"/>
            <w:tcBorders>
              <w:tl2br w:val="nil"/>
              <w:tr2bl w:val="nil"/>
            </w:tcBorders>
            <w:vAlign w:val="center"/>
          </w:tcPr>
          <w:p>
            <w:pPr>
              <w:pStyle w:val="98"/>
              <w:framePr w:hSpace="0" w:wrap="auto" w:vAnchor="margin" w:hAnchor="text" w:yAlign="inline"/>
              <w:rPr>
                <w:bCs/>
                <w:sz w:val="15"/>
                <w:szCs w:val="15"/>
              </w:rPr>
            </w:pPr>
          </w:p>
        </w:tc>
      </w:tr>
    </w:tbl>
    <w:p>
      <w:pPr>
        <w:snapToGrid w:val="0"/>
        <w:ind w:right="220" w:firstLine="426"/>
        <w:rPr>
          <w:b/>
          <w:sz w:val="21"/>
          <w:szCs w:val="21"/>
        </w:rPr>
      </w:pPr>
    </w:p>
    <w:p>
      <w:pPr>
        <w:snapToGrid w:val="0"/>
        <w:ind w:left="440" w:right="220" w:firstLine="422"/>
        <w:rPr>
          <w:b/>
          <w:sz w:val="21"/>
          <w:szCs w:val="21"/>
        </w:rPr>
      </w:pPr>
    </w:p>
    <w:p>
      <w:pPr>
        <w:ind w:left="440" w:right="220" w:firstLine="440"/>
        <w:rPr>
          <w:vanish/>
        </w:rPr>
      </w:pPr>
    </w:p>
    <w:tbl>
      <w:tblPr>
        <w:tblStyle w:val="30"/>
        <w:tblW w:w="8789" w:type="dxa"/>
        <w:tblInd w:w="-431" w:type="dxa"/>
        <w:tblLayout w:type="fixed"/>
        <w:tblCellMar>
          <w:top w:w="0" w:type="dxa"/>
          <w:left w:w="108" w:type="dxa"/>
          <w:bottom w:w="0" w:type="dxa"/>
          <w:right w:w="108" w:type="dxa"/>
        </w:tblCellMar>
      </w:tblPr>
      <w:tblGrid>
        <w:gridCol w:w="1559"/>
        <w:gridCol w:w="2127"/>
        <w:gridCol w:w="2410"/>
        <w:gridCol w:w="2693"/>
      </w:tblGrid>
      <w:tr>
        <w:tblPrEx>
          <w:tblCellMar>
            <w:top w:w="0" w:type="dxa"/>
            <w:left w:w="108" w:type="dxa"/>
            <w:bottom w:w="0" w:type="dxa"/>
            <w:right w:w="108" w:type="dxa"/>
          </w:tblCellMar>
        </w:tblPrEx>
        <w:trPr>
          <w:trHeight w:val="397" w:hRule="atLeast"/>
        </w:trPr>
        <w:tc>
          <w:tcPr>
            <w:tcW w:w="1560" w:type="dxa"/>
            <w:shd w:val="clear" w:color="auto" w:fill="auto"/>
            <w:vAlign w:val="bottom"/>
          </w:tcPr>
          <w:p>
            <w:pPr>
              <w:pStyle w:val="13"/>
            </w:pPr>
          </w:p>
          <w:p>
            <w:pPr>
              <w:pStyle w:val="13"/>
            </w:pPr>
            <w:r>
              <w:rPr>
                <w:rFonts w:hint="eastAsia"/>
              </w:rPr>
              <w:t>委托方：（签字/章）</w:t>
            </w:r>
          </w:p>
        </w:tc>
        <w:tc>
          <w:tcPr>
            <w:tcW w:w="2126" w:type="dxa"/>
            <w:shd w:val="clear" w:color="auto" w:fill="auto"/>
            <w:vAlign w:val="bottom"/>
          </w:tcPr>
          <w:p>
            <w:pPr>
              <w:pStyle w:val="13"/>
            </w:pPr>
          </w:p>
        </w:tc>
        <w:tc>
          <w:tcPr>
            <w:tcW w:w="2410" w:type="dxa"/>
            <w:shd w:val="clear" w:color="auto" w:fill="auto"/>
            <w:vAlign w:val="bottom"/>
          </w:tcPr>
          <w:p>
            <w:pPr>
              <w:pStyle w:val="13"/>
              <w:ind w:firstLine="550" w:firstLineChars="250"/>
            </w:pPr>
            <w:r>
              <w:rPr>
                <w:rFonts w:hint="eastAsia"/>
              </w:rPr>
              <w:t>受委托方：</w:t>
            </w:r>
          </w:p>
          <w:p>
            <w:pPr>
              <w:pStyle w:val="13"/>
            </w:pPr>
            <w:r>
              <w:rPr>
                <w:rFonts w:hint="eastAsia"/>
              </w:rPr>
              <w:t>（签字/章）</w:t>
            </w:r>
          </w:p>
        </w:tc>
        <w:tc>
          <w:tcPr>
            <w:tcW w:w="2693" w:type="dxa"/>
            <w:shd w:val="clear" w:color="auto" w:fill="auto"/>
            <w:vAlign w:val="bottom"/>
          </w:tcPr>
          <w:p>
            <w:pPr>
              <w:pStyle w:val="13"/>
            </w:pPr>
          </w:p>
        </w:tc>
      </w:tr>
      <w:tr>
        <w:tblPrEx>
          <w:tblCellMar>
            <w:top w:w="0" w:type="dxa"/>
            <w:left w:w="108" w:type="dxa"/>
            <w:bottom w:w="0" w:type="dxa"/>
            <w:right w:w="108" w:type="dxa"/>
          </w:tblCellMar>
        </w:tblPrEx>
        <w:trPr>
          <w:trHeight w:val="567" w:hRule="atLeast"/>
        </w:trPr>
        <w:tc>
          <w:tcPr>
            <w:tcW w:w="3687" w:type="dxa"/>
            <w:gridSpan w:val="2"/>
            <w:shd w:val="clear" w:color="auto" w:fill="auto"/>
            <w:vAlign w:val="bottom"/>
          </w:tcPr>
          <w:p>
            <w:pPr>
              <w:pStyle w:val="13"/>
              <w:jc w:val="right"/>
            </w:pPr>
            <w:r>
              <w:rPr>
                <w:rFonts w:hint="eastAsia"/>
              </w:rPr>
              <w:t>年</w:t>
            </w:r>
            <w:r>
              <w:t xml:space="preserve">     </w:t>
            </w:r>
            <w:r>
              <w:rPr>
                <w:rFonts w:hint="eastAsia"/>
              </w:rPr>
              <w:t>月</w:t>
            </w:r>
            <w:r>
              <w:t xml:space="preserve">     </w:t>
            </w:r>
            <w:r>
              <w:rPr>
                <w:rFonts w:hint="eastAsia"/>
              </w:rPr>
              <w:t>日</w:t>
            </w:r>
          </w:p>
        </w:tc>
        <w:tc>
          <w:tcPr>
            <w:tcW w:w="5102" w:type="dxa"/>
            <w:gridSpan w:val="2"/>
            <w:shd w:val="clear" w:color="auto" w:fill="auto"/>
            <w:vAlign w:val="bottom"/>
          </w:tcPr>
          <w:p>
            <w:pPr>
              <w:pStyle w:val="13"/>
              <w:jc w:val="right"/>
            </w:pPr>
            <w:r>
              <w:rPr>
                <w:rFonts w:hint="eastAsia"/>
              </w:rPr>
              <w:t xml:space="preserve">      </w:t>
            </w:r>
            <w:r>
              <w:t xml:space="preserve">          </w:t>
            </w:r>
            <w:r>
              <w:rPr>
                <w:rFonts w:hint="eastAsia"/>
              </w:rPr>
              <w:t>年</w:t>
            </w:r>
            <w:r>
              <w:t xml:space="preserve">     </w:t>
            </w:r>
            <w:r>
              <w:rPr>
                <w:rFonts w:hint="eastAsia"/>
              </w:rPr>
              <w:t>月</w:t>
            </w:r>
            <w:r>
              <w:t xml:space="preserve">     </w:t>
            </w:r>
            <w:r>
              <w:rPr>
                <w:rFonts w:hint="eastAsia"/>
              </w:rPr>
              <w:t>日</w:t>
            </w:r>
          </w:p>
        </w:tc>
      </w:tr>
    </w:tbl>
    <w:p>
      <w:r>
        <w:br w:type="page"/>
      </w:r>
    </w:p>
    <w:p>
      <w:pPr>
        <w:pStyle w:val="2"/>
        <w:numPr>
          <w:ilvl w:val="0"/>
          <w:numId w:val="0"/>
        </w:numPr>
        <w:spacing w:before="240"/>
        <w:ind w:left="432"/>
        <w:jc w:val="center"/>
      </w:pPr>
      <w:bookmarkStart w:id="207" w:name="_Toc227733404"/>
      <w:bookmarkStart w:id="208" w:name="_Toc55305336"/>
      <w:bookmarkStart w:id="209" w:name="_Toc231976074"/>
      <w:bookmarkStart w:id="210" w:name="_Toc255924900"/>
      <w:bookmarkStart w:id="211" w:name="_Toc293052543"/>
      <w:r>
        <w:rPr>
          <w:rFonts w:hint="eastAsia"/>
        </w:rPr>
        <w:t>附录</w:t>
      </w:r>
      <w:bookmarkEnd w:id="207"/>
      <w:r>
        <w:t>D</w:t>
      </w:r>
      <w:r>
        <w:rPr>
          <w:rFonts w:hint="eastAsia"/>
        </w:rPr>
        <w:t>（</w:t>
      </w:r>
      <w:r>
        <w:t>乘用车鉴定评估</w:t>
      </w:r>
      <w:r>
        <w:rPr>
          <w:rFonts w:hint="eastAsia"/>
        </w:rPr>
        <w:t>报告）</w:t>
      </w:r>
      <w:bookmarkEnd w:id="208"/>
    </w:p>
    <w:p>
      <w:pPr>
        <w:pStyle w:val="99"/>
        <w:spacing w:before="120" w:after="120"/>
      </w:pPr>
      <w:r>
        <w:rPr>
          <w:rFonts w:hint="eastAsia"/>
          <w:sz w:val="21"/>
        </w:rPr>
        <w:t>乘用车</w:t>
      </w:r>
      <w:r>
        <w:rPr>
          <w:rFonts w:hint="eastAsia"/>
        </w:rPr>
        <w:t>鉴定评估报告（示范文本</w:t>
      </w:r>
      <w:bookmarkEnd w:id="209"/>
      <w:bookmarkEnd w:id="210"/>
      <w:r>
        <w:rPr>
          <w:rFonts w:hint="eastAsia"/>
        </w:rPr>
        <w:t>）</w:t>
      </w:r>
      <w:bookmarkEnd w:id="211"/>
    </w:p>
    <w:p>
      <w:pPr>
        <w:ind w:left="440" w:right="220" w:firstLine="422"/>
        <w:jc w:val="center"/>
        <w:rPr>
          <w:b/>
          <w:sz w:val="21"/>
          <w:szCs w:val="21"/>
          <w:lang w:eastAsia="zh-CN"/>
        </w:rPr>
      </w:pPr>
    </w:p>
    <w:p>
      <w:pPr>
        <w:ind w:left="440" w:right="220" w:firstLine="422"/>
        <w:jc w:val="center"/>
        <w:rPr>
          <w:b/>
          <w:sz w:val="21"/>
          <w:szCs w:val="21"/>
          <w:lang w:eastAsia="zh-CN"/>
        </w:rPr>
      </w:pPr>
      <w:r>
        <w:rPr>
          <w:rFonts w:hint="eastAsia"/>
          <w:b/>
          <w:sz w:val="21"/>
          <w:szCs w:val="21"/>
          <w:lang w:eastAsia="zh-CN"/>
        </w:rPr>
        <w:t>××××鉴定评估机构评报字（20　   年）第××号</w:t>
      </w:r>
    </w:p>
    <w:p>
      <w:pPr>
        <w:spacing w:before="100" w:beforeAutospacing="1" w:after="100" w:afterAutospacing="1"/>
        <w:ind w:right="-54" w:firstLine="424" w:firstLineChars="202"/>
        <w:rPr>
          <w:color w:val="000000"/>
          <w:sz w:val="21"/>
          <w:szCs w:val="21"/>
          <w:lang w:eastAsia="zh-CN"/>
        </w:rPr>
      </w:pPr>
      <w:r>
        <w:rPr>
          <w:rFonts w:hint="eastAsia"/>
          <w:bCs/>
          <w:color w:val="000000"/>
          <w:sz w:val="21"/>
          <w:szCs w:val="21"/>
          <w:lang w:eastAsia="zh-CN"/>
        </w:rPr>
        <w:t>一、绪言</w:t>
      </w:r>
    </w:p>
    <w:p>
      <w:pPr>
        <w:spacing w:before="100" w:beforeAutospacing="1" w:after="100" w:afterAutospacing="1"/>
        <w:ind w:right="-54" w:firstLine="424" w:firstLineChars="202"/>
        <w:rPr>
          <w:color w:val="000000"/>
          <w:sz w:val="21"/>
          <w:szCs w:val="21"/>
          <w:lang w:eastAsia="zh-CN"/>
        </w:rPr>
      </w:pPr>
      <w:r>
        <w:rPr>
          <w:rFonts w:hint="eastAsia"/>
          <w:color w:val="000000"/>
          <w:sz w:val="21"/>
          <w:szCs w:val="21"/>
          <w:u w:val="single"/>
          <w:lang w:eastAsia="zh-CN"/>
        </w:rPr>
        <w:t xml:space="preserve">         </w:t>
      </w:r>
      <w:r>
        <w:rPr>
          <w:rFonts w:hint="eastAsia"/>
          <w:color w:val="000000"/>
          <w:sz w:val="21"/>
          <w:szCs w:val="21"/>
          <w:lang w:eastAsia="zh-CN"/>
        </w:rPr>
        <w:t>（鉴定评估机构）接受</w:t>
      </w:r>
      <w:r>
        <w:rPr>
          <w:rFonts w:hint="eastAsia"/>
          <w:color w:val="000000"/>
          <w:sz w:val="21"/>
          <w:szCs w:val="21"/>
          <w:u w:val="single"/>
          <w:lang w:eastAsia="zh-CN"/>
        </w:rPr>
        <w:t xml:space="preserve">        </w:t>
      </w:r>
      <w:r>
        <w:rPr>
          <w:rFonts w:hint="eastAsia"/>
          <w:color w:val="000000"/>
          <w:sz w:val="21"/>
          <w:szCs w:val="21"/>
          <w:lang w:eastAsia="zh-CN"/>
        </w:rPr>
        <w:t>的委托，根据国家有关评估及《乘用车流通管理办法》和《二手车鉴定评估技术规范》（GB/T 30323）的规定，本着客观、独立、公正、科学的原则，按照公认的评估方法，对牌号为</w:t>
      </w:r>
      <w:r>
        <w:rPr>
          <w:rFonts w:hint="eastAsia"/>
          <w:color w:val="000000"/>
          <w:sz w:val="21"/>
          <w:szCs w:val="21"/>
          <w:u w:val="single"/>
          <w:lang w:eastAsia="zh-CN"/>
        </w:rPr>
        <w:t xml:space="preserve">       的</w:t>
      </w:r>
      <w:r>
        <w:rPr>
          <w:rFonts w:hint="eastAsia"/>
          <w:color w:val="000000"/>
          <w:sz w:val="21"/>
          <w:szCs w:val="21"/>
          <w:lang w:eastAsia="zh-CN"/>
        </w:rPr>
        <w:t>车辆进行了鉴定。本机构鉴定评估人员按照必要的程序，对委托鉴定评估的车辆进行了实地查勘与市场调查，并对其在</w:t>
      </w:r>
      <w:r>
        <w:rPr>
          <w:rFonts w:hint="eastAsia"/>
          <w:color w:val="000000"/>
          <w:sz w:val="21"/>
          <w:szCs w:val="21"/>
          <w:u w:val="single"/>
          <w:lang w:eastAsia="zh-CN"/>
        </w:rPr>
        <w:t xml:space="preserve">      </w:t>
      </w:r>
      <w:r>
        <w:rPr>
          <w:rFonts w:hint="eastAsia"/>
          <w:color w:val="000000"/>
          <w:sz w:val="21"/>
          <w:szCs w:val="21"/>
          <w:lang w:eastAsia="zh-CN"/>
        </w:rPr>
        <w:t>年</w:t>
      </w:r>
      <w:r>
        <w:rPr>
          <w:rFonts w:hint="eastAsia"/>
          <w:color w:val="000000"/>
          <w:sz w:val="21"/>
          <w:szCs w:val="21"/>
          <w:u w:val="single"/>
          <w:lang w:eastAsia="zh-CN"/>
        </w:rPr>
        <w:t xml:space="preserve">      </w:t>
      </w:r>
      <w:r>
        <w:rPr>
          <w:rFonts w:hint="eastAsia"/>
          <w:color w:val="000000"/>
          <w:sz w:val="21"/>
          <w:szCs w:val="21"/>
          <w:lang w:eastAsia="zh-CN"/>
        </w:rPr>
        <w:t>月</w:t>
      </w:r>
      <w:r>
        <w:rPr>
          <w:rFonts w:hint="eastAsia"/>
          <w:color w:val="000000"/>
          <w:sz w:val="21"/>
          <w:szCs w:val="21"/>
          <w:u w:val="single"/>
          <w:lang w:eastAsia="zh-CN"/>
        </w:rPr>
        <w:t xml:space="preserve">      </w:t>
      </w:r>
      <w:r>
        <w:rPr>
          <w:rFonts w:hint="eastAsia"/>
          <w:color w:val="000000"/>
          <w:sz w:val="21"/>
          <w:szCs w:val="21"/>
          <w:lang w:eastAsia="zh-CN"/>
        </w:rPr>
        <w:t>日所表现的市场价值作出了公允反映。现将该车辆鉴定评估结果报告如下：</w:t>
      </w:r>
    </w:p>
    <w:p>
      <w:pPr>
        <w:spacing w:before="100" w:beforeAutospacing="1" w:after="100" w:afterAutospacing="1"/>
        <w:ind w:right="-54" w:firstLine="424" w:firstLineChars="202"/>
        <w:rPr>
          <w:color w:val="000000"/>
          <w:sz w:val="21"/>
          <w:szCs w:val="21"/>
          <w:lang w:eastAsia="zh-CN"/>
        </w:rPr>
      </w:pPr>
      <w:r>
        <w:rPr>
          <w:rFonts w:hint="eastAsia"/>
          <w:bCs/>
          <w:color w:val="000000"/>
          <w:sz w:val="21"/>
          <w:szCs w:val="21"/>
          <w:lang w:eastAsia="zh-CN"/>
        </w:rPr>
        <w:t>二、委托方信息</w:t>
      </w:r>
    </w:p>
    <w:p>
      <w:pPr>
        <w:spacing w:before="100" w:beforeAutospacing="1" w:after="100" w:afterAutospacing="1"/>
        <w:ind w:right="-54" w:firstLine="424" w:firstLineChars="202"/>
        <w:rPr>
          <w:color w:val="000000"/>
          <w:sz w:val="21"/>
          <w:szCs w:val="21"/>
          <w:u w:val="single"/>
          <w:lang w:eastAsia="zh-CN"/>
        </w:rPr>
      </w:pPr>
      <w:r>
        <w:rPr>
          <w:rFonts w:hint="eastAsia"/>
          <w:color w:val="000000"/>
          <w:sz w:val="21"/>
          <w:szCs w:val="21"/>
          <w:lang w:eastAsia="zh-CN"/>
        </w:rPr>
        <w:t>委托方：</w:t>
      </w:r>
      <w:r>
        <w:rPr>
          <w:rFonts w:hint="eastAsia"/>
          <w:color w:val="000000"/>
          <w:sz w:val="21"/>
          <w:szCs w:val="21"/>
          <w:u w:val="single"/>
          <w:lang w:eastAsia="zh-CN"/>
        </w:rPr>
        <w:t xml:space="preserve">                         </w:t>
      </w:r>
      <w:r>
        <w:rPr>
          <w:rFonts w:hint="eastAsia"/>
          <w:color w:val="000000"/>
          <w:sz w:val="21"/>
          <w:szCs w:val="21"/>
          <w:lang w:eastAsia="zh-CN"/>
        </w:rPr>
        <w:t xml:space="preserve"> 委托方联系人：</w:t>
      </w:r>
      <w:r>
        <w:rPr>
          <w:rFonts w:hint="eastAsia"/>
          <w:color w:val="000000"/>
          <w:sz w:val="21"/>
          <w:szCs w:val="21"/>
          <w:u w:val="single"/>
          <w:lang w:eastAsia="zh-CN"/>
        </w:rPr>
        <w:t xml:space="preserve">                               </w:t>
      </w:r>
      <w:r>
        <w:rPr>
          <w:rFonts w:hint="eastAsia"/>
          <w:color w:val="000000"/>
          <w:sz w:val="21"/>
          <w:szCs w:val="21"/>
          <w:lang w:eastAsia="zh-CN"/>
        </w:rPr>
        <w:t xml:space="preserve">   联系电话：</w:t>
      </w:r>
      <w:r>
        <w:rPr>
          <w:rFonts w:hint="eastAsia"/>
          <w:color w:val="000000"/>
          <w:sz w:val="21"/>
          <w:szCs w:val="21"/>
          <w:u w:val="single"/>
          <w:lang w:eastAsia="zh-CN"/>
        </w:rPr>
        <w:t xml:space="preserve">                       </w:t>
      </w:r>
      <w:r>
        <w:rPr>
          <w:rFonts w:hint="eastAsia"/>
          <w:color w:val="000000"/>
          <w:sz w:val="21"/>
          <w:szCs w:val="21"/>
          <w:lang w:eastAsia="zh-CN"/>
        </w:rPr>
        <w:t xml:space="preserve"> 车主姓名/名称：</w:t>
      </w:r>
      <w:r>
        <w:rPr>
          <w:rFonts w:hint="eastAsia"/>
          <w:color w:val="000000"/>
          <w:sz w:val="21"/>
          <w:szCs w:val="21"/>
          <w:u w:val="single"/>
          <w:lang w:eastAsia="zh-CN"/>
        </w:rPr>
        <w:t xml:space="preserve"> （填写机动车登记证书所示的名称）   </w:t>
      </w:r>
    </w:p>
    <w:p>
      <w:pPr>
        <w:spacing w:before="100" w:beforeAutospacing="1" w:after="100" w:afterAutospacing="1"/>
        <w:ind w:right="-54" w:firstLine="424" w:firstLineChars="202"/>
        <w:rPr>
          <w:b/>
          <w:color w:val="000000"/>
          <w:sz w:val="21"/>
          <w:szCs w:val="21"/>
          <w:lang w:eastAsia="zh-CN"/>
        </w:rPr>
      </w:pPr>
      <w:r>
        <w:rPr>
          <w:rFonts w:hint="eastAsia"/>
          <w:color w:val="000000"/>
          <w:sz w:val="21"/>
          <w:szCs w:val="21"/>
          <w:lang w:eastAsia="zh-CN"/>
        </w:rPr>
        <w:t>三、鉴定评估基准日</w:t>
      </w:r>
      <w:r>
        <w:rPr>
          <w:rFonts w:hint="eastAsia"/>
          <w:b/>
          <w:color w:val="000000"/>
          <w:sz w:val="21"/>
          <w:szCs w:val="21"/>
          <w:lang w:eastAsia="zh-CN"/>
        </w:rPr>
        <w:t xml:space="preserve">   </w:t>
      </w:r>
      <w:r>
        <w:rPr>
          <w:rFonts w:hint="eastAsia"/>
          <w:bCs/>
          <w:color w:val="000000"/>
          <w:sz w:val="21"/>
          <w:szCs w:val="21"/>
          <w:u w:val="single"/>
          <w:lang w:eastAsia="zh-CN"/>
        </w:rPr>
        <w:t xml:space="preserve">              </w:t>
      </w:r>
      <w:r>
        <w:rPr>
          <w:rFonts w:hint="eastAsia"/>
          <w:bCs/>
          <w:color w:val="000000"/>
          <w:sz w:val="21"/>
          <w:szCs w:val="21"/>
          <w:lang w:eastAsia="zh-CN"/>
        </w:rPr>
        <w:t>年</w:t>
      </w:r>
      <w:r>
        <w:rPr>
          <w:rFonts w:hint="eastAsia"/>
          <w:bCs/>
          <w:color w:val="000000"/>
          <w:sz w:val="21"/>
          <w:szCs w:val="21"/>
          <w:u w:val="single"/>
          <w:lang w:eastAsia="zh-CN"/>
        </w:rPr>
        <w:t xml:space="preserve">          </w:t>
      </w:r>
      <w:r>
        <w:rPr>
          <w:rFonts w:hint="eastAsia"/>
          <w:bCs/>
          <w:color w:val="000000"/>
          <w:sz w:val="21"/>
          <w:szCs w:val="21"/>
          <w:lang w:eastAsia="zh-CN"/>
        </w:rPr>
        <w:t>月</w:t>
      </w:r>
      <w:r>
        <w:rPr>
          <w:rFonts w:hint="eastAsia"/>
          <w:bCs/>
          <w:color w:val="000000"/>
          <w:sz w:val="21"/>
          <w:szCs w:val="21"/>
          <w:u w:val="single"/>
          <w:lang w:eastAsia="zh-CN"/>
        </w:rPr>
        <w:t xml:space="preserve">          </w:t>
      </w:r>
      <w:r>
        <w:rPr>
          <w:rFonts w:hint="eastAsia"/>
          <w:bCs/>
          <w:color w:val="000000"/>
          <w:sz w:val="21"/>
          <w:szCs w:val="21"/>
          <w:lang w:eastAsia="zh-CN"/>
        </w:rPr>
        <w:t>日</w:t>
      </w:r>
    </w:p>
    <w:p>
      <w:pPr>
        <w:spacing w:before="100" w:beforeAutospacing="1" w:after="100" w:afterAutospacing="1"/>
        <w:ind w:right="-54" w:firstLine="424" w:firstLineChars="202"/>
        <w:rPr>
          <w:color w:val="000000"/>
          <w:sz w:val="21"/>
          <w:szCs w:val="21"/>
          <w:lang w:eastAsia="zh-CN"/>
        </w:rPr>
      </w:pPr>
      <w:r>
        <w:rPr>
          <w:rFonts w:hint="eastAsia"/>
          <w:bCs/>
          <w:color w:val="000000"/>
          <w:sz w:val="21"/>
          <w:szCs w:val="21"/>
          <w:lang w:eastAsia="zh-CN"/>
        </w:rPr>
        <w:t>四、鉴定评估车辆信息</w:t>
      </w:r>
    </w:p>
    <w:p>
      <w:pPr>
        <w:ind w:right="-54" w:firstLine="424" w:firstLineChars="202"/>
        <w:rPr>
          <w:color w:val="000000"/>
          <w:sz w:val="21"/>
          <w:szCs w:val="21"/>
          <w:u w:val="single"/>
          <w:lang w:eastAsia="zh-CN"/>
        </w:rPr>
      </w:pPr>
      <w:r>
        <w:rPr>
          <w:rFonts w:hint="eastAsia"/>
          <w:color w:val="000000"/>
          <w:sz w:val="21"/>
          <w:szCs w:val="21"/>
          <w:lang w:eastAsia="zh-CN"/>
        </w:rPr>
        <w:t>厂牌型号：</w:t>
      </w:r>
      <w:r>
        <w:rPr>
          <w:rFonts w:hint="eastAsia"/>
          <w:color w:val="000000"/>
          <w:sz w:val="21"/>
          <w:szCs w:val="21"/>
          <w:u w:val="single"/>
          <w:lang w:eastAsia="zh-CN"/>
        </w:rPr>
        <w:t xml:space="preserve">                          </w:t>
      </w:r>
      <w:r>
        <w:rPr>
          <w:rFonts w:hint="eastAsia"/>
          <w:color w:val="000000"/>
          <w:sz w:val="21"/>
          <w:szCs w:val="21"/>
          <w:lang w:eastAsia="zh-CN"/>
        </w:rPr>
        <w:t xml:space="preserve">   牌照号码：</w:t>
      </w:r>
      <w:r>
        <w:rPr>
          <w:rFonts w:hint="eastAsia"/>
          <w:color w:val="000000"/>
          <w:sz w:val="21"/>
          <w:szCs w:val="21"/>
          <w:u w:val="single"/>
          <w:lang w:eastAsia="zh-CN"/>
        </w:rPr>
        <w:t xml:space="preserve">                                  </w:t>
      </w:r>
    </w:p>
    <w:p>
      <w:pPr>
        <w:ind w:right="-54" w:firstLine="424" w:firstLineChars="202"/>
        <w:rPr>
          <w:color w:val="000000"/>
          <w:sz w:val="21"/>
          <w:szCs w:val="21"/>
          <w:u w:val="single"/>
          <w:lang w:eastAsia="zh-CN"/>
        </w:rPr>
      </w:pPr>
      <w:r>
        <w:rPr>
          <w:rFonts w:hint="eastAsia"/>
          <w:color w:val="000000"/>
          <w:sz w:val="21"/>
          <w:szCs w:val="21"/>
          <w:lang w:eastAsia="zh-CN"/>
        </w:rPr>
        <w:t>发动机号：</w:t>
      </w:r>
      <w:r>
        <w:rPr>
          <w:rFonts w:hint="eastAsia"/>
          <w:color w:val="000000"/>
          <w:sz w:val="21"/>
          <w:szCs w:val="21"/>
          <w:u w:val="single"/>
          <w:lang w:eastAsia="zh-CN"/>
        </w:rPr>
        <w:t xml:space="preserve">                          </w:t>
      </w:r>
      <w:r>
        <w:rPr>
          <w:rFonts w:hint="eastAsia"/>
          <w:color w:val="000000"/>
          <w:sz w:val="21"/>
          <w:szCs w:val="21"/>
          <w:lang w:eastAsia="zh-CN"/>
        </w:rPr>
        <w:t xml:space="preserve">   车辆VIN码：</w:t>
      </w:r>
      <w:r>
        <w:rPr>
          <w:rFonts w:hint="eastAsia"/>
          <w:color w:val="000000"/>
          <w:sz w:val="21"/>
          <w:szCs w:val="21"/>
          <w:u w:val="single"/>
          <w:lang w:eastAsia="zh-CN"/>
        </w:rPr>
        <w:t xml:space="preserve">                              </w:t>
      </w:r>
    </w:p>
    <w:p>
      <w:pPr>
        <w:ind w:right="-54" w:firstLine="424" w:firstLineChars="202"/>
        <w:rPr>
          <w:color w:val="000000"/>
          <w:sz w:val="21"/>
          <w:szCs w:val="21"/>
          <w:u w:val="single"/>
          <w:lang w:eastAsia="zh-CN"/>
        </w:rPr>
      </w:pPr>
      <w:r>
        <w:rPr>
          <w:rFonts w:hint="eastAsia"/>
          <w:color w:val="000000"/>
          <w:sz w:val="21"/>
          <w:szCs w:val="21"/>
          <w:lang w:eastAsia="zh-CN"/>
        </w:rPr>
        <w:t>车身颜色：</w:t>
      </w:r>
      <w:r>
        <w:rPr>
          <w:rFonts w:hint="eastAsia"/>
          <w:color w:val="000000"/>
          <w:sz w:val="21"/>
          <w:szCs w:val="21"/>
          <w:u w:val="single"/>
          <w:lang w:eastAsia="zh-CN"/>
        </w:rPr>
        <w:t xml:space="preserve">            </w:t>
      </w:r>
      <w:r>
        <w:rPr>
          <w:rFonts w:hint="eastAsia"/>
          <w:color w:val="000000"/>
          <w:sz w:val="21"/>
          <w:szCs w:val="21"/>
          <w:lang w:eastAsia="zh-CN"/>
        </w:rPr>
        <w:t xml:space="preserve">  表显里程：</w:t>
      </w:r>
      <w:r>
        <w:rPr>
          <w:rFonts w:hint="eastAsia"/>
          <w:color w:val="000000"/>
          <w:sz w:val="21"/>
          <w:szCs w:val="21"/>
          <w:u w:val="single"/>
          <w:lang w:eastAsia="zh-CN"/>
        </w:rPr>
        <w:t xml:space="preserve">            </w:t>
      </w:r>
      <w:r>
        <w:rPr>
          <w:rFonts w:hint="eastAsia"/>
          <w:color w:val="000000"/>
          <w:sz w:val="21"/>
          <w:szCs w:val="21"/>
          <w:lang w:eastAsia="zh-CN"/>
        </w:rPr>
        <w:t>初次登记日期：</w:t>
      </w:r>
      <w:r>
        <w:rPr>
          <w:rFonts w:hint="eastAsia"/>
          <w:color w:val="000000"/>
          <w:sz w:val="21"/>
          <w:szCs w:val="21"/>
          <w:u w:val="single"/>
          <w:lang w:eastAsia="zh-CN"/>
        </w:rPr>
        <w:t xml:space="preserve">                     </w:t>
      </w:r>
    </w:p>
    <w:p>
      <w:pPr>
        <w:ind w:right="-54" w:firstLine="424" w:firstLineChars="202"/>
        <w:rPr>
          <w:color w:val="000000"/>
          <w:sz w:val="21"/>
          <w:szCs w:val="21"/>
          <w:lang w:eastAsia="zh-CN"/>
        </w:rPr>
      </w:pPr>
      <w:r>
        <w:rPr>
          <w:rFonts w:hint="eastAsia"/>
          <w:color w:val="000000"/>
          <w:sz w:val="21"/>
          <w:szCs w:val="21"/>
          <w:lang w:eastAsia="zh-CN"/>
        </w:rPr>
        <w:t>年审检验合格至：</w:t>
      </w:r>
      <w:r>
        <w:rPr>
          <w:rFonts w:hint="eastAsia"/>
          <w:i/>
          <w:color w:val="000000"/>
          <w:sz w:val="21"/>
          <w:szCs w:val="21"/>
          <w:u w:val="single"/>
          <w:lang w:eastAsia="zh-CN"/>
        </w:rPr>
        <w:t xml:space="preserve">        </w:t>
      </w:r>
      <w:r>
        <w:rPr>
          <w:rFonts w:hint="eastAsia"/>
          <w:i/>
          <w:color w:val="000000"/>
          <w:sz w:val="21"/>
          <w:szCs w:val="21"/>
          <w:lang w:eastAsia="zh-CN"/>
        </w:rPr>
        <w:t xml:space="preserve"> </w:t>
      </w:r>
      <w:r>
        <w:rPr>
          <w:rFonts w:hint="eastAsia"/>
          <w:color w:val="000000"/>
          <w:sz w:val="21"/>
          <w:szCs w:val="21"/>
          <w:lang w:eastAsia="zh-CN"/>
        </w:rPr>
        <w:t>年</w:t>
      </w:r>
      <w:r>
        <w:rPr>
          <w:rFonts w:hint="eastAsia"/>
          <w:color w:val="000000"/>
          <w:sz w:val="21"/>
          <w:szCs w:val="21"/>
          <w:u w:val="single"/>
          <w:lang w:eastAsia="zh-CN"/>
        </w:rPr>
        <w:t xml:space="preserve">       </w:t>
      </w:r>
      <w:r>
        <w:rPr>
          <w:rFonts w:hint="eastAsia"/>
          <w:color w:val="000000"/>
          <w:sz w:val="21"/>
          <w:szCs w:val="21"/>
          <w:lang w:eastAsia="zh-CN"/>
        </w:rPr>
        <w:t>月     交强险截至日期：</w:t>
      </w:r>
      <w:r>
        <w:rPr>
          <w:rFonts w:hint="eastAsia"/>
          <w:color w:val="000000"/>
          <w:sz w:val="21"/>
          <w:szCs w:val="21"/>
          <w:u w:val="single"/>
          <w:lang w:eastAsia="zh-CN"/>
        </w:rPr>
        <w:t xml:space="preserve">       </w:t>
      </w:r>
      <w:r>
        <w:rPr>
          <w:rFonts w:hint="eastAsia"/>
          <w:color w:val="000000"/>
          <w:sz w:val="21"/>
          <w:szCs w:val="21"/>
          <w:lang w:eastAsia="zh-CN"/>
        </w:rPr>
        <w:t xml:space="preserve"> 年</w:t>
      </w:r>
      <w:r>
        <w:rPr>
          <w:rFonts w:hint="eastAsia"/>
          <w:i/>
          <w:color w:val="000000"/>
          <w:sz w:val="21"/>
          <w:szCs w:val="21"/>
          <w:u w:val="single"/>
          <w:lang w:eastAsia="zh-CN"/>
        </w:rPr>
        <w:t xml:space="preserve">      </w:t>
      </w:r>
      <w:r>
        <w:rPr>
          <w:rFonts w:hint="eastAsia"/>
          <w:color w:val="000000"/>
          <w:sz w:val="21"/>
          <w:szCs w:val="21"/>
          <w:lang w:eastAsia="zh-CN"/>
        </w:rPr>
        <w:t>月</w:t>
      </w:r>
    </w:p>
    <w:p>
      <w:pPr>
        <w:ind w:right="-54" w:firstLine="424" w:firstLineChars="202"/>
        <w:rPr>
          <w:color w:val="000000"/>
          <w:sz w:val="21"/>
          <w:szCs w:val="21"/>
          <w:lang w:eastAsia="zh-CN"/>
        </w:rPr>
      </w:pPr>
      <w:r>
        <w:rPr>
          <w:rFonts w:hint="eastAsia"/>
          <w:color w:val="000000"/>
          <w:sz w:val="21"/>
          <w:szCs w:val="21"/>
          <w:lang w:eastAsia="zh-CN"/>
        </w:rPr>
        <w:t>车船税截至日期：</w:t>
      </w:r>
      <w:r>
        <w:rPr>
          <w:rFonts w:hint="eastAsia"/>
          <w:i/>
          <w:color w:val="000000"/>
          <w:sz w:val="21"/>
          <w:szCs w:val="21"/>
          <w:u w:val="single"/>
          <w:lang w:eastAsia="zh-CN"/>
        </w:rPr>
        <w:t xml:space="preserve">       </w:t>
      </w:r>
      <w:r>
        <w:rPr>
          <w:rFonts w:hint="eastAsia"/>
          <w:color w:val="000000"/>
          <w:sz w:val="21"/>
          <w:szCs w:val="21"/>
          <w:lang w:eastAsia="zh-CN"/>
        </w:rPr>
        <w:t>年</w:t>
      </w:r>
      <w:r>
        <w:rPr>
          <w:rFonts w:hint="eastAsia"/>
          <w:color w:val="000000"/>
          <w:sz w:val="21"/>
          <w:szCs w:val="21"/>
          <w:u w:val="single"/>
          <w:lang w:eastAsia="zh-CN"/>
        </w:rPr>
        <w:t xml:space="preserve">    </w:t>
      </w:r>
      <w:r>
        <w:rPr>
          <w:rFonts w:hint="eastAsia"/>
          <w:i/>
          <w:color w:val="000000"/>
          <w:sz w:val="21"/>
          <w:szCs w:val="21"/>
          <w:u w:val="single"/>
          <w:lang w:eastAsia="zh-CN"/>
        </w:rPr>
        <w:t xml:space="preserve">  </w:t>
      </w:r>
      <w:r>
        <w:rPr>
          <w:rFonts w:hint="eastAsia"/>
          <w:color w:val="000000"/>
          <w:sz w:val="21"/>
          <w:szCs w:val="21"/>
          <w:lang w:eastAsia="zh-CN"/>
        </w:rPr>
        <w:t xml:space="preserve">月      </w:t>
      </w:r>
    </w:p>
    <w:p>
      <w:pPr>
        <w:ind w:right="-54" w:firstLine="424" w:firstLineChars="202"/>
        <w:rPr>
          <w:color w:val="000000"/>
          <w:sz w:val="21"/>
          <w:szCs w:val="21"/>
          <w:lang w:eastAsia="zh-CN"/>
        </w:rPr>
      </w:pPr>
      <w:r>
        <w:rPr>
          <w:rFonts w:hint="eastAsia"/>
          <w:color w:val="000000"/>
          <w:sz w:val="21"/>
          <w:szCs w:val="21"/>
          <w:lang w:eastAsia="zh-CN"/>
        </w:rPr>
        <w:t xml:space="preserve">是否查封、抵押车辆：□是 □否    车辆购置税（费）证：    □有 □无    </w:t>
      </w:r>
    </w:p>
    <w:p>
      <w:pPr>
        <w:ind w:right="-54" w:firstLine="424" w:firstLineChars="202"/>
        <w:rPr>
          <w:i/>
          <w:color w:val="000000"/>
          <w:sz w:val="21"/>
          <w:szCs w:val="21"/>
          <w:lang w:eastAsia="zh-CN"/>
        </w:rPr>
      </w:pPr>
      <w:r>
        <w:rPr>
          <w:rFonts w:hint="eastAsia"/>
          <w:color w:val="000000"/>
          <w:sz w:val="21"/>
          <w:szCs w:val="21"/>
          <w:lang w:eastAsia="zh-CN"/>
        </w:rPr>
        <w:t>机动车登记证书：    □有 □无</w:t>
      </w:r>
      <w:r>
        <w:rPr>
          <w:rFonts w:hint="eastAsia"/>
          <w:i/>
          <w:color w:val="000000"/>
          <w:sz w:val="21"/>
          <w:szCs w:val="21"/>
          <w:lang w:eastAsia="zh-CN"/>
        </w:rPr>
        <w:t xml:space="preserve">    </w:t>
      </w:r>
      <w:r>
        <w:rPr>
          <w:rFonts w:hint="eastAsia"/>
          <w:color w:val="000000"/>
          <w:sz w:val="21"/>
          <w:szCs w:val="21"/>
          <w:lang w:eastAsia="zh-CN"/>
        </w:rPr>
        <w:t>机动车行驶证：          □有 □无</w:t>
      </w:r>
    </w:p>
    <w:p>
      <w:pPr>
        <w:ind w:right="-54" w:firstLine="424" w:firstLineChars="202"/>
        <w:rPr>
          <w:color w:val="000000"/>
          <w:sz w:val="21"/>
          <w:szCs w:val="21"/>
          <w:lang w:eastAsia="zh-CN"/>
        </w:rPr>
      </w:pPr>
      <w:r>
        <w:rPr>
          <w:rFonts w:hint="eastAsia"/>
          <w:color w:val="000000"/>
          <w:sz w:val="21"/>
          <w:szCs w:val="21"/>
          <w:lang w:eastAsia="zh-CN"/>
        </w:rPr>
        <w:t>未接受处理的交通违法记录：□有 □无</w:t>
      </w:r>
    </w:p>
    <w:p>
      <w:pPr>
        <w:ind w:right="-54" w:firstLine="424" w:firstLineChars="202"/>
        <w:rPr>
          <w:color w:val="000000"/>
          <w:sz w:val="21"/>
          <w:szCs w:val="21"/>
          <w:u w:val="single"/>
          <w:lang w:eastAsia="zh-CN"/>
        </w:rPr>
      </w:pPr>
      <w:r>
        <w:rPr>
          <w:rFonts w:hint="eastAsia"/>
          <w:color w:val="000000"/>
          <w:sz w:val="21"/>
          <w:szCs w:val="21"/>
          <w:lang w:eastAsia="zh-CN"/>
        </w:rPr>
        <w:t>使用性质：□公务用车 □家庭用车 □营运用车 □出租车 □其它：</w:t>
      </w:r>
      <w:r>
        <w:rPr>
          <w:rFonts w:hint="eastAsia"/>
          <w:color w:val="000000"/>
          <w:sz w:val="21"/>
          <w:szCs w:val="21"/>
          <w:u w:val="single"/>
          <w:lang w:eastAsia="zh-CN"/>
        </w:rPr>
        <w:t xml:space="preserve">                  </w:t>
      </w:r>
    </w:p>
    <w:p>
      <w:pPr>
        <w:spacing w:before="100" w:beforeAutospacing="1" w:after="100" w:afterAutospacing="1"/>
        <w:ind w:right="-54" w:firstLine="424" w:firstLineChars="202"/>
        <w:rPr>
          <w:sz w:val="21"/>
          <w:szCs w:val="21"/>
          <w:u w:val="single"/>
          <w:lang w:eastAsia="zh-CN"/>
        </w:rPr>
      </w:pPr>
      <w:r>
        <w:rPr>
          <w:rFonts w:hint="eastAsia"/>
          <w:sz w:val="21"/>
          <w:szCs w:val="21"/>
          <w:lang w:eastAsia="zh-CN"/>
        </w:rPr>
        <w:t>五、事故车、泡水车和火烧车判定描述：</w:t>
      </w:r>
      <w:r>
        <w:rPr>
          <w:rFonts w:hint="eastAsia"/>
          <w:sz w:val="21"/>
          <w:szCs w:val="21"/>
          <w:u w:val="single"/>
          <w:lang w:eastAsia="zh-CN"/>
        </w:rPr>
        <w:t xml:space="preserve">                                                                 </w:t>
      </w:r>
    </w:p>
    <w:p>
      <w:pPr>
        <w:spacing w:before="100" w:beforeAutospacing="1" w:after="100" w:afterAutospacing="1"/>
        <w:ind w:right="-54" w:firstLine="424" w:firstLineChars="202"/>
        <w:rPr>
          <w:color w:val="000000"/>
          <w:sz w:val="21"/>
          <w:szCs w:val="21"/>
          <w:u w:val="single"/>
          <w:lang w:eastAsia="zh-CN"/>
        </w:rPr>
      </w:pPr>
      <w:r>
        <w:rPr>
          <w:rFonts w:hint="eastAsia"/>
          <w:sz w:val="21"/>
          <w:szCs w:val="21"/>
          <w:lang w:eastAsia="zh-CN"/>
        </w:rPr>
        <w:t>六、车辆技术工况描述：</w:t>
      </w:r>
      <w:r>
        <w:rPr>
          <w:rFonts w:hint="eastAsia"/>
          <w:sz w:val="21"/>
          <w:szCs w:val="21"/>
          <w:u w:val="single"/>
          <w:lang w:eastAsia="zh-CN"/>
        </w:rPr>
        <w:t xml:space="preserve">    </w:t>
      </w:r>
      <w:r>
        <w:rPr>
          <w:rFonts w:hint="eastAsia"/>
          <w:color w:val="000000"/>
          <w:sz w:val="21"/>
          <w:szCs w:val="21"/>
          <w:u w:val="single"/>
          <w:lang w:eastAsia="zh-CN"/>
        </w:rPr>
        <w:t xml:space="preserve">                                                             </w:t>
      </w:r>
    </w:p>
    <w:p>
      <w:pPr>
        <w:spacing w:before="100" w:beforeAutospacing="1" w:after="100" w:afterAutospacing="1"/>
        <w:ind w:right="-54" w:firstLine="424" w:firstLineChars="202"/>
        <w:rPr>
          <w:color w:val="000000"/>
          <w:sz w:val="21"/>
          <w:szCs w:val="21"/>
          <w:u w:val="single"/>
          <w:lang w:eastAsia="zh-CN"/>
        </w:rPr>
      </w:pPr>
      <w:r>
        <w:rPr>
          <w:rFonts w:hint="eastAsia"/>
          <w:color w:val="000000"/>
          <w:sz w:val="21"/>
          <w:szCs w:val="21"/>
          <w:lang w:eastAsia="zh-CN"/>
        </w:rPr>
        <w:t>重要配置及参数信息：</w:t>
      </w:r>
      <w:r>
        <w:rPr>
          <w:rFonts w:hint="eastAsia"/>
          <w:color w:val="000000"/>
          <w:sz w:val="21"/>
          <w:szCs w:val="21"/>
          <w:u w:val="single"/>
          <w:lang w:eastAsia="zh-CN"/>
        </w:rPr>
        <w:t xml:space="preserve">                                                              </w:t>
      </w:r>
    </w:p>
    <w:p>
      <w:pPr>
        <w:spacing w:before="100" w:beforeAutospacing="1" w:after="100" w:afterAutospacing="1"/>
        <w:ind w:right="-54" w:firstLine="424" w:firstLineChars="202"/>
        <w:rPr>
          <w:color w:val="000000"/>
          <w:sz w:val="21"/>
          <w:szCs w:val="21"/>
          <w:u w:val="single"/>
          <w:lang w:eastAsia="zh-CN"/>
        </w:rPr>
      </w:pPr>
      <w:r>
        <w:rPr>
          <w:rFonts w:hint="eastAsia"/>
          <w:color w:val="000000"/>
          <w:sz w:val="21"/>
          <w:szCs w:val="21"/>
          <w:lang w:eastAsia="zh-CN"/>
        </w:rPr>
        <w:t>技术工况鉴定等级：</w:t>
      </w:r>
      <w:r>
        <w:rPr>
          <w:rFonts w:hint="eastAsia"/>
          <w:color w:val="000000"/>
          <w:sz w:val="21"/>
          <w:szCs w:val="21"/>
          <w:u w:val="single"/>
          <w:lang w:eastAsia="zh-CN"/>
        </w:rPr>
        <w:t xml:space="preserve">                         </w:t>
      </w:r>
      <w:r>
        <w:rPr>
          <w:rFonts w:hint="eastAsia"/>
          <w:color w:val="000000"/>
          <w:sz w:val="21"/>
          <w:szCs w:val="21"/>
          <w:lang w:eastAsia="zh-CN"/>
        </w:rPr>
        <w:t xml:space="preserve">  等级描述：</w:t>
      </w:r>
      <w:r>
        <w:rPr>
          <w:rFonts w:hint="eastAsia"/>
          <w:color w:val="000000"/>
          <w:sz w:val="21"/>
          <w:szCs w:val="21"/>
          <w:u w:val="single"/>
          <w:lang w:eastAsia="zh-CN"/>
        </w:rPr>
        <w:t xml:space="preserve">                            </w:t>
      </w:r>
    </w:p>
    <w:p>
      <w:pPr>
        <w:spacing w:before="100" w:beforeAutospacing="1" w:after="100" w:afterAutospacing="1"/>
        <w:ind w:right="-54" w:firstLine="424" w:firstLineChars="202"/>
        <w:rPr>
          <w:color w:val="000000"/>
          <w:sz w:val="21"/>
          <w:szCs w:val="21"/>
          <w:lang w:eastAsia="zh-CN"/>
        </w:rPr>
      </w:pPr>
      <w:r>
        <w:rPr>
          <w:rFonts w:hint="eastAsia"/>
          <w:color w:val="000000"/>
          <w:sz w:val="21"/>
          <w:szCs w:val="21"/>
          <w:lang w:eastAsia="zh-CN"/>
        </w:rPr>
        <w:t>七、价值评估</w:t>
      </w:r>
    </w:p>
    <w:p>
      <w:pPr>
        <w:spacing w:before="100" w:beforeAutospacing="1" w:after="100" w:afterAutospacing="1"/>
        <w:ind w:right="-54" w:firstLine="424" w:firstLineChars="202"/>
        <w:rPr>
          <w:color w:val="000000"/>
          <w:sz w:val="21"/>
          <w:szCs w:val="21"/>
          <w:u w:val="single"/>
          <w:lang w:eastAsia="zh-CN"/>
        </w:rPr>
      </w:pPr>
      <w:r>
        <w:rPr>
          <w:rFonts w:hint="eastAsia"/>
          <w:color w:val="000000"/>
          <w:sz w:val="21"/>
          <w:szCs w:val="21"/>
          <w:lang w:eastAsia="zh-CN"/>
        </w:rPr>
        <w:t>价值估算方法：□现行市价法□重置成本法□其他</w:t>
      </w:r>
      <w:r>
        <w:rPr>
          <w:rFonts w:hint="eastAsia"/>
          <w:color w:val="000000"/>
          <w:sz w:val="21"/>
          <w:szCs w:val="21"/>
          <w:u w:val="single"/>
          <w:lang w:eastAsia="zh-CN"/>
        </w:rPr>
        <w:t xml:space="preserve">                        </w:t>
      </w:r>
      <w:r>
        <w:rPr>
          <w:color w:val="000000"/>
          <w:sz w:val="21"/>
          <w:szCs w:val="21"/>
          <w:u w:val="single"/>
          <w:lang w:eastAsia="zh-CN"/>
        </w:rPr>
        <w:t xml:space="preserve">          </w:t>
      </w:r>
    </w:p>
    <w:p>
      <w:pPr>
        <w:spacing w:before="100" w:beforeAutospacing="1" w:after="100" w:afterAutospacing="1"/>
        <w:ind w:right="-54" w:firstLine="424" w:firstLineChars="202"/>
        <w:rPr>
          <w:color w:val="000000"/>
          <w:sz w:val="21"/>
          <w:szCs w:val="21"/>
          <w:lang w:eastAsia="zh-CN"/>
        </w:rPr>
      </w:pPr>
      <w:r>
        <w:rPr>
          <w:rFonts w:hint="eastAsia"/>
          <w:color w:val="000000"/>
          <w:sz w:val="21"/>
          <w:szCs w:val="21"/>
          <w:lang w:eastAsia="zh-CN"/>
        </w:rPr>
        <w:t>价值估算结果：车辆鉴定评估价值为人民币</w:t>
      </w:r>
      <w:r>
        <w:rPr>
          <w:rFonts w:hint="eastAsia"/>
          <w:color w:val="000000"/>
          <w:sz w:val="21"/>
          <w:szCs w:val="21"/>
          <w:u w:val="single"/>
          <w:lang w:eastAsia="zh-CN"/>
        </w:rPr>
        <w:t xml:space="preserve">        </w:t>
      </w:r>
      <w:r>
        <w:rPr>
          <w:rFonts w:hint="eastAsia"/>
          <w:color w:val="000000"/>
          <w:sz w:val="21"/>
          <w:szCs w:val="21"/>
          <w:lang w:eastAsia="zh-CN"/>
        </w:rPr>
        <w:t>元，金额大写：</w:t>
      </w:r>
      <w:r>
        <w:rPr>
          <w:rFonts w:hint="eastAsia"/>
          <w:color w:val="000000"/>
          <w:sz w:val="21"/>
          <w:szCs w:val="21"/>
          <w:u w:val="single"/>
          <w:lang w:eastAsia="zh-CN"/>
        </w:rPr>
        <w:t xml:space="preserve">                  </w:t>
      </w:r>
    </w:p>
    <w:p>
      <w:pPr>
        <w:spacing w:before="100" w:beforeAutospacing="1" w:after="100" w:afterAutospacing="1"/>
        <w:ind w:right="-54" w:firstLine="424" w:firstLineChars="202"/>
        <w:rPr>
          <w:color w:val="000000"/>
          <w:sz w:val="21"/>
          <w:szCs w:val="21"/>
          <w:lang w:eastAsia="zh-CN"/>
        </w:rPr>
      </w:pPr>
      <w:r>
        <w:rPr>
          <w:rFonts w:hint="eastAsia"/>
          <w:bCs/>
          <w:color w:val="000000"/>
          <w:sz w:val="21"/>
          <w:szCs w:val="21"/>
          <w:lang w:eastAsia="zh-CN"/>
        </w:rPr>
        <w:t>八、特别事项说明</w:t>
      </w:r>
      <w:r>
        <w:rPr>
          <w:rFonts w:hint="eastAsia"/>
          <w:bCs/>
          <w:color w:val="000000"/>
          <w:sz w:val="21"/>
          <w:szCs w:val="21"/>
          <w:vertAlign w:val="superscript"/>
          <w:lang w:eastAsia="zh-CN"/>
        </w:rPr>
        <w:t>[1]</w:t>
      </w:r>
    </w:p>
    <w:p>
      <w:pPr>
        <w:spacing w:before="100" w:beforeAutospacing="1" w:after="100" w:afterAutospacing="1"/>
        <w:ind w:right="-54" w:firstLine="424" w:firstLineChars="202"/>
        <w:rPr>
          <w:color w:val="000000"/>
          <w:sz w:val="21"/>
          <w:szCs w:val="21"/>
          <w:lang w:eastAsia="zh-CN"/>
        </w:rPr>
      </w:pPr>
      <w:r>
        <w:rPr>
          <w:rFonts w:hint="eastAsia"/>
          <w:bCs/>
          <w:color w:val="000000"/>
          <w:sz w:val="21"/>
          <w:szCs w:val="21"/>
          <w:lang w:eastAsia="zh-CN"/>
        </w:rPr>
        <w:t>九、鉴定评估报告法律效力</w:t>
      </w:r>
    </w:p>
    <w:p>
      <w:pPr>
        <w:spacing w:before="100" w:beforeAutospacing="1" w:after="100" w:afterAutospacing="1"/>
        <w:ind w:right="-54" w:firstLine="424" w:firstLineChars="202"/>
        <w:rPr>
          <w:color w:val="000000"/>
          <w:sz w:val="21"/>
          <w:szCs w:val="21"/>
          <w:lang w:eastAsia="zh-CN"/>
        </w:rPr>
      </w:pPr>
      <w:r>
        <w:rPr>
          <w:rFonts w:hint="eastAsia"/>
          <w:color w:val="000000"/>
          <w:sz w:val="21"/>
          <w:szCs w:val="21"/>
          <w:lang w:eastAsia="zh-CN"/>
        </w:rPr>
        <w:t>本鉴定评估结果可以作为作价参考依据。本项鉴定评估结论有效期为90天，自鉴定评估基准日至　　年　　月　　日止；</w:t>
      </w:r>
    </w:p>
    <w:p>
      <w:pPr>
        <w:spacing w:before="100" w:beforeAutospacing="1" w:after="100" w:afterAutospacing="1"/>
        <w:ind w:right="-54" w:firstLine="424" w:firstLineChars="202"/>
        <w:rPr>
          <w:color w:val="000000"/>
          <w:sz w:val="21"/>
          <w:szCs w:val="21"/>
          <w:lang w:eastAsia="zh-CN"/>
        </w:rPr>
      </w:pPr>
      <w:r>
        <w:rPr>
          <w:rFonts w:hint="eastAsia"/>
          <w:color w:val="000000"/>
          <w:sz w:val="21"/>
          <w:szCs w:val="21"/>
          <w:lang w:eastAsia="zh-CN"/>
        </w:rPr>
        <w:t>十、声明：</w:t>
      </w:r>
    </w:p>
    <w:p>
      <w:pPr>
        <w:ind w:right="-54" w:firstLine="424" w:firstLineChars="202"/>
        <w:rPr>
          <w:sz w:val="21"/>
          <w:szCs w:val="21"/>
          <w:lang w:eastAsia="zh-CN"/>
        </w:rPr>
      </w:pPr>
      <w:r>
        <w:rPr>
          <w:rFonts w:hint="eastAsia"/>
          <w:sz w:val="21"/>
          <w:szCs w:val="21"/>
          <w:lang w:eastAsia="zh-CN"/>
        </w:rPr>
        <w:t>（1）本鉴定评估机构对该鉴定评估报告承担法律责任；</w:t>
      </w:r>
    </w:p>
    <w:p>
      <w:pPr>
        <w:ind w:right="-54" w:firstLine="424" w:firstLineChars="202"/>
        <w:rPr>
          <w:sz w:val="21"/>
          <w:szCs w:val="21"/>
          <w:lang w:eastAsia="zh-CN"/>
        </w:rPr>
      </w:pPr>
      <w:r>
        <w:rPr>
          <w:rFonts w:hint="eastAsia"/>
          <w:sz w:val="21"/>
          <w:szCs w:val="21"/>
          <w:lang w:eastAsia="zh-CN"/>
        </w:rPr>
        <w:t>（2）本报告所提供的车辆评估价值为评估基准日的价值；</w:t>
      </w:r>
    </w:p>
    <w:p>
      <w:pPr>
        <w:ind w:right="-54" w:firstLine="424" w:firstLineChars="202"/>
        <w:rPr>
          <w:sz w:val="21"/>
          <w:szCs w:val="21"/>
          <w:lang w:eastAsia="zh-CN"/>
        </w:rPr>
      </w:pPr>
      <w:r>
        <w:rPr>
          <w:rFonts w:hint="eastAsia"/>
          <w:sz w:val="21"/>
          <w:szCs w:val="21"/>
          <w:lang w:eastAsia="zh-CN"/>
        </w:rPr>
        <w:t>（3）该鉴定评估报告的使用权归委托方所有，其鉴定评估结论仅供委托方为本项目鉴定评估目的使用和送交机动车鉴定评估主管机关审查使用，不适用于其他目的，否则本鉴定评估机构不承担相应法律责任；因使用本报告不当而产生的任何后果与签署本报告书的鉴定评估人员无关；</w:t>
      </w:r>
    </w:p>
    <w:p>
      <w:pPr>
        <w:ind w:right="-54" w:firstLine="424" w:firstLineChars="202"/>
        <w:rPr>
          <w:sz w:val="21"/>
          <w:szCs w:val="21"/>
          <w:lang w:eastAsia="zh-CN"/>
        </w:rPr>
      </w:pPr>
      <w:r>
        <w:rPr>
          <w:rFonts w:hint="eastAsia"/>
          <w:sz w:val="21"/>
          <w:szCs w:val="21"/>
          <w:lang w:eastAsia="zh-CN"/>
        </w:rPr>
        <w:t>（4）本鉴定评估机构承诺，未经委托方许可，不将本报告的内容向他人提供或公开，否则本鉴定评估机构将承担相应法律责任。</w:t>
      </w:r>
    </w:p>
    <w:p>
      <w:pPr>
        <w:spacing w:before="100" w:beforeAutospacing="1" w:after="100" w:afterAutospacing="1"/>
        <w:ind w:right="-54" w:firstLine="426" w:firstLineChars="202"/>
        <w:rPr>
          <w:color w:val="000000"/>
          <w:sz w:val="21"/>
          <w:szCs w:val="21"/>
          <w:lang w:eastAsia="zh-CN"/>
        </w:rPr>
      </w:pPr>
      <w:r>
        <w:rPr>
          <w:rFonts w:hint="eastAsia"/>
          <w:b/>
          <w:bCs/>
          <w:color w:val="000000"/>
          <w:sz w:val="21"/>
          <w:szCs w:val="21"/>
          <w:lang w:eastAsia="zh-CN"/>
        </w:rPr>
        <w:t>附件：</w:t>
      </w:r>
    </w:p>
    <w:p>
      <w:pPr>
        <w:ind w:right="-54" w:firstLine="424" w:firstLineChars="202"/>
        <w:rPr>
          <w:sz w:val="21"/>
          <w:szCs w:val="21"/>
          <w:lang w:eastAsia="zh-CN"/>
        </w:rPr>
      </w:pPr>
      <w:r>
        <w:rPr>
          <w:rFonts w:hint="eastAsia"/>
          <w:sz w:val="21"/>
          <w:szCs w:val="21"/>
          <w:lang w:eastAsia="zh-CN"/>
        </w:rPr>
        <w:t>一、乘用车鉴定评估委托书</w:t>
      </w:r>
    </w:p>
    <w:p>
      <w:pPr>
        <w:ind w:right="-54" w:firstLine="424" w:firstLineChars="202"/>
        <w:rPr>
          <w:sz w:val="21"/>
          <w:szCs w:val="21"/>
          <w:lang w:eastAsia="zh-CN"/>
        </w:rPr>
      </w:pPr>
      <w:r>
        <w:rPr>
          <w:rFonts w:hint="eastAsia"/>
          <w:sz w:val="21"/>
          <w:szCs w:val="21"/>
          <w:lang w:eastAsia="zh-CN"/>
        </w:rPr>
        <w:t>二、乘用车技术状况鉴定作业表</w:t>
      </w:r>
    </w:p>
    <w:p>
      <w:pPr>
        <w:ind w:right="-54" w:firstLine="424" w:firstLineChars="202"/>
        <w:rPr>
          <w:sz w:val="21"/>
          <w:szCs w:val="21"/>
          <w:lang w:eastAsia="zh-CN"/>
        </w:rPr>
      </w:pPr>
      <w:r>
        <w:rPr>
          <w:rFonts w:hint="eastAsia"/>
          <w:sz w:val="21"/>
          <w:szCs w:val="21"/>
          <w:lang w:eastAsia="zh-CN"/>
        </w:rPr>
        <w:t>三、车辆行驶证、机动车登记证书证复印件</w:t>
      </w:r>
    </w:p>
    <w:p>
      <w:pPr>
        <w:ind w:right="-54" w:firstLine="424" w:firstLineChars="202"/>
        <w:rPr>
          <w:b/>
          <w:bCs/>
          <w:color w:val="000000"/>
          <w:sz w:val="21"/>
          <w:szCs w:val="21"/>
          <w:lang w:eastAsia="zh-CN"/>
        </w:rPr>
      </w:pPr>
      <w:r>
        <w:rPr>
          <w:rFonts w:hint="eastAsia"/>
          <w:sz w:val="21"/>
          <w:szCs w:val="21"/>
          <w:lang w:eastAsia="zh-CN"/>
        </w:rPr>
        <w:t>四、被鉴定评估乘用车照片（要求外观清晰，车辆牌照能够辨认）</w:t>
      </w:r>
    </w:p>
    <w:p>
      <w:pPr>
        <w:spacing w:before="100" w:beforeAutospacing="1" w:after="100" w:afterAutospacing="1"/>
        <w:ind w:right="-54" w:firstLine="426" w:firstLineChars="202"/>
        <w:rPr>
          <w:color w:val="000000"/>
          <w:sz w:val="21"/>
          <w:szCs w:val="21"/>
          <w:lang w:eastAsia="zh-CN"/>
        </w:rPr>
      </w:pPr>
      <w:r>
        <w:rPr>
          <w:rFonts w:hint="eastAsia"/>
          <w:b/>
          <w:bCs/>
          <w:color w:val="000000"/>
          <w:sz w:val="21"/>
          <w:szCs w:val="21"/>
          <w:lang w:eastAsia="zh-CN"/>
        </w:rPr>
        <w:t>鉴定评估师（签字、盖章）                    复核人</w:t>
      </w:r>
      <w:r>
        <w:rPr>
          <w:rFonts w:hint="eastAsia"/>
          <w:b/>
          <w:bCs/>
          <w:color w:val="000000"/>
          <w:sz w:val="21"/>
          <w:szCs w:val="21"/>
          <w:vertAlign w:val="superscript"/>
          <w:lang w:eastAsia="zh-CN"/>
        </w:rPr>
        <w:t>[2]</w:t>
      </w:r>
      <w:r>
        <w:rPr>
          <w:rFonts w:hint="eastAsia"/>
          <w:b/>
          <w:bCs/>
          <w:color w:val="000000"/>
          <w:sz w:val="21"/>
          <w:szCs w:val="21"/>
          <w:lang w:eastAsia="zh-CN"/>
        </w:rPr>
        <w:t>（签字、盖章）</w:t>
      </w:r>
    </w:p>
    <w:p>
      <w:pPr>
        <w:spacing w:before="100" w:beforeAutospacing="1" w:after="100" w:afterAutospacing="1"/>
        <w:ind w:right="-54" w:firstLine="426" w:firstLineChars="202"/>
        <w:rPr>
          <w:color w:val="000000"/>
          <w:sz w:val="21"/>
          <w:szCs w:val="21"/>
          <w:lang w:eastAsia="zh-CN"/>
        </w:rPr>
      </w:pPr>
      <w:r>
        <w:rPr>
          <w:rFonts w:hint="eastAsia"/>
          <w:b/>
          <w:color w:val="000000"/>
          <w:sz w:val="21"/>
          <w:szCs w:val="21"/>
          <w:lang w:eastAsia="zh-CN"/>
        </w:rPr>
        <w:t xml:space="preserve">年    月    日     </w:t>
      </w:r>
      <w:r>
        <w:rPr>
          <w:rFonts w:hint="eastAsia"/>
          <w:color w:val="000000"/>
          <w:sz w:val="21"/>
          <w:szCs w:val="21"/>
          <w:lang w:eastAsia="zh-CN"/>
        </w:rPr>
        <w:t xml:space="preserve">                       </w:t>
      </w:r>
      <w:r>
        <w:rPr>
          <w:rFonts w:hint="eastAsia"/>
          <w:b/>
          <w:bCs/>
          <w:color w:val="000000"/>
          <w:sz w:val="21"/>
          <w:szCs w:val="21"/>
          <w:lang w:eastAsia="zh-CN"/>
        </w:rPr>
        <w:t>（机动车鉴定评估机构盖章）</w:t>
      </w:r>
    </w:p>
    <w:p>
      <w:pPr>
        <w:spacing w:before="100" w:beforeAutospacing="1" w:after="100" w:afterAutospacing="1"/>
        <w:ind w:right="-54" w:firstLine="426" w:firstLineChars="202"/>
        <w:jc w:val="center"/>
        <w:rPr>
          <w:color w:val="000000"/>
          <w:sz w:val="21"/>
          <w:szCs w:val="21"/>
          <w:lang w:eastAsia="zh-CN"/>
        </w:rPr>
      </w:pPr>
      <w:r>
        <w:rPr>
          <w:rFonts w:hint="eastAsia"/>
          <w:b/>
          <w:bCs/>
          <w:color w:val="000000"/>
          <w:sz w:val="21"/>
          <w:szCs w:val="21"/>
          <w:lang w:eastAsia="zh-CN"/>
        </w:rPr>
        <w:t xml:space="preserve">                                            年    月    日</w:t>
      </w:r>
    </w:p>
    <w:p>
      <w:pPr>
        <w:ind w:right="-54" w:firstLine="424" w:firstLineChars="202"/>
        <w:rPr>
          <w:sz w:val="21"/>
          <w:szCs w:val="21"/>
          <w:lang w:eastAsia="zh-CN"/>
        </w:rPr>
      </w:pPr>
      <w:r>
        <w:rPr>
          <w:rFonts w:hint="eastAsia"/>
          <w:sz w:val="21"/>
          <w:szCs w:val="21"/>
          <w:lang w:eastAsia="zh-CN"/>
        </w:rPr>
        <w:t>[1]特别事项是指在已确定鉴定评估结果的前提下，鉴定评估人员认为需要说明在鉴定过程中已发现可能影响鉴定评估结论，但非鉴定评估人员执业水平和能力所能鉴定评定估算的有关事项以及其他问题。</w:t>
      </w:r>
    </w:p>
    <w:p>
      <w:pPr>
        <w:ind w:right="-54" w:firstLine="424" w:firstLineChars="202"/>
        <w:rPr>
          <w:sz w:val="21"/>
          <w:szCs w:val="21"/>
          <w:lang w:eastAsia="zh-CN"/>
        </w:rPr>
      </w:pPr>
      <w:r>
        <w:rPr>
          <w:rFonts w:hint="eastAsia"/>
          <w:sz w:val="21"/>
          <w:szCs w:val="21"/>
          <w:lang w:eastAsia="zh-CN"/>
        </w:rPr>
        <w:t>[2]复核人是指具有高级机动车鉴定评估师资格的人员</w:t>
      </w:r>
    </w:p>
    <w:p>
      <w:pPr>
        <w:ind w:right="-54" w:firstLine="424" w:firstLineChars="202"/>
        <w:rPr>
          <w:sz w:val="21"/>
          <w:szCs w:val="21"/>
          <w:lang w:eastAsia="zh-CN"/>
        </w:rPr>
      </w:pPr>
    </w:p>
    <w:p>
      <w:pPr>
        <w:ind w:right="-54" w:firstLine="424" w:firstLineChars="202"/>
        <w:rPr>
          <w:sz w:val="21"/>
          <w:szCs w:val="21"/>
          <w:lang w:eastAsia="zh-CN"/>
        </w:rPr>
      </w:pPr>
      <w:r>
        <w:rPr>
          <w:rFonts w:hint="eastAsia"/>
          <w:sz w:val="21"/>
          <w:szCs w:val="21"/>
          <w:lang w:eastAsia="zh-CN"/>
        </w:rPr>
        <w:t>备注：</w:t>
      </w:r>
    </w:p>
    <w:p>
      <w:pPr>
        <w:ind w:right="-54" w:firstLine="424" w:firstLineChars="202"/>
        <w:rPr>
          <w:sz w:val="21"/>
          <w:szCs w:val="21"/>
          <w:lang w:eastAsia="zh-CN"/>
        </w:rPr>
      </w:pPr>
      <w:r>
        <w:rPr>
          <w:rFonts w:hint="eastAsia"/>
          <w:sz w:val="21"/>
          <w:szCs w:val="21"/>
          <w:lang w:eastAsia="zh-CN"/>
        </w:rPr>
        <w:t>1、本报告书和作业表一式三份，委托方二份，受托方一份；</w:t>
      </w:r>
    </w:p>
    <w:p>
      <w:pPr>
        <w:ind w:right="-54" w:firstLine="424" w:firstLineChars="202"/>
        <w:rPr>
          <w:lang w:eastAsia="zh-CN"/>
        </w:rPr>
      </w:pPr>
      <w:r>
        <w:rPr>
          <w:rFonts w:hint="eastAsia"/>
          <w:color w:val="000000"/>
          <w:sz w:val="21"/>
          <w:szCs w:val="21"/>
          <w:lang w:eastAsia="zh-CN"/>
        </w:rPr>
        <w:t>2、鉴定评估基准日即为《乘用车鉴定评估委托书》签订的日期。</w:t>
      </w:r>
    </w:p>
    <w:p>
      <w:pPr>
        <w:widowControl/>
        <w:autoSpaceDE/>
        <w:autoSpaceDN/>
        <w:spacing w:line="240" w:lineRule="auto"/>
        <w:rPr>
          <w:lang w:eastAsia="zh-CN"/>
        </w:rPr>
      </w:pPr>
      <w:r>
        <w:rPr>
          <w:lang w:eastAsia="zh-CN"/>
        </w:rPr>
        <w:br w:type="page"/>
      </w:r>
    </w:p>
    <w:p>
      <w:pPr>
        <w:pStyle w:val="2"/>
        <w:numPr>
          <w:ilvl w:val="0"/>
          <w:numId w:val="0"/>
        </w:numPr>
        <w:spacing w:before="240"/>
        <w:ind w:left="432"/>
        <w:jc w:val="center"/>
      </w:pPr>
      <w:bookmarkStart w:id="212" w:name="_Toc55305337"/>
      <w:r>
        <w:rPr>
          <w:rFonts w:hint="eastAsia"/>
        </w:rPr>
        <w:t>参考文献</w:t>
      </w:r>
      <w:bookmarkEnd w:id="212"/>
    </w:p>
    <w:p>
      <w:pPr>
        <w:pStyle w:val="13"/>
      </w:pPr>
      <w:r>
        <w:rPr>
          <w:rFonts w:hint="eastAsia"/>
        </w:rPr>
        <w:t>[</w:t>
      </w:r>
      <w:r>
        <w:t>1]</w:t>
      </w:r>
      <w:r>
        <w:rPr>
          <w:rFonts w:hint="eastAsia"/>
        </w:rPr>
        <w:t>《机动车强制报废标准》商务部、发改委、公安部、环境保护部令2012年第12号</w:t>
      </w:r>
    </w:p>
    <w:p>
      <w:pPr>
        <w:pStyle w:val="13"/>
        <w:rPr>
          <w:highlight w:val="yellow"/>
        </w:rPr>
      </w:pPr>
      <w:r>
        <w:rPr>
          <w:rFonts w:hint="eastAsia"/>
        </w:rPr>
        <w:t>[</w:t>
      </w:r>
      <w:r>
        <w:t>2]</w:t>
      </w:r>
      <w:r>
        <w:rPr>
          <w:rFonts w:hint="eastAsia"/>
        </w:rPr>
        <w:t>《中华人民共和国道路交通安全法实施条例》2011年4月22日第十一届全国人民代表大会常务委员会第二十次会议第二次修正</w:t>
      </w:r>
    </w:p>
    <w:p>
      <w:pPr>
        <w:pStyle w:val="13"/>
      </w:pPr>
      <w:r>
        <w:t>[3]</w:t>
      </w:r>
      <w:r>
        <w:rPr>
          <w:rFonts w:hint="eastAsia"/>
        </w:rPr>
        <w:t>《中华人民共和国机动车登记办法》中华人民共和国公安部令2012年第124号</w:t>
      </w:r>
    </w:p>
    <w:p>
      <w:pPr>
        <w:ind w:right="-54" w:firstLine="444" w:firstLineChars="202"/>
        <w:rPr>
          <w:lang w:eastAsia="zh-CN"/>
        </w:rPr>
      </w:pPr>
    </w:p>
    <w:sectPr>
      <w:headerReference r:id="rId6" w:type="first"/>
      <w:footerReference r:id="rId9" w:type="first"/>
      <w:headerReference r:id="rId4" w:type="default"/>
      <w:footerReference r:id="rId7" w:type="default"/>
      <w:headerReference r:id="rId5" w:type="even"/>
      <w:footerReference r:id="rId8" w:type="even"/>
      <w:pgSz w:w="11910" w:h="16840"/>
      <w:pgMar w:top="1440" w:right="1800" w:bottom="1440" w:left="1800" w:header="1111" w:footer="1349" w:gutter="0"/>
      <w:pgNumType w:start="2"/>
      <w:cols w:space="72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imes New Roman (标题 CS)">
    <w:altName w:val="宋体"/>
    <w:panose1 w:val="020B0604020202020204"/>
    <w:charset w:val="86"/>
    <w:family w:val="roman"/>
    <w:pitch w:val="default"/>
    <w:sig w:usb0="00000000" w:usb1="00000000" w:usb2="00000000" w:usb3="00000000" w:csb0="00000000"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B0604020202020204"/>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Cambria Math">
    <w:panose1 w:val="02040503050406030204"/>
    <w:charset w:val="00"/>
    <w:family w:val="roman"/>
    <w:pitch w:val="default"/>
    <w:sig w:usb0="E00002FF" w:usb1="420024FF" w:usb2="00000000" w:usb3="00000000" w:csb0="2000019F" w:csb1="00000000"/>
  </w:font>
  <w:font w:name="等线 Regular">
    <w:altName w:val="宋体"/>
    <w:panose1 w:val="020B0604020202020204"/>
    <w:charset w:val="86"/>
    <w:family w:val="roman"/>
    <w:pitch w:val="default"/>
    <w:sig w:usb0="00000000" w:usb1="00000000" w:usb2="00000010" w:usb3="00000000" w:csb0="0004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r>
      <w:rPr>
        <w:sz w:val="18"/>
      </w:rPr>
      <mc:AlternateContent>
        <mc:Choice Requires="wps">
          <w:drawing>
            <wp:anchor distT="0" distB="0" distL="114300" distR="114300" simplePos="0" relativeHeight="251660288" behindDoc="0" locked="0" layoutInCell="1" allowOverlap="1">
              <wp:simplePos x="0" y="0"/>
              <wp:positionH relativeFrom="margin">
                <wp:align>inside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left="440" w:right="240" w:firstLine="360"/>
    </w:pPr>
    <w: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36" name="文本框 2049"/>
              <wp:cNvGraphicFramePr/>
              <a:graphic xmlns:a="http://schemas.openxmlformats.org/drawingml/2006/main">
                <a:graphicData uri="http://schemas.microsoft.com/office/word/2010/wordprocessingShape">
                  <wps:wsp>
                    <wps:cNvSpPr txBox="1"/>
                    <wps:spPr bwMode="auto">
                      <a:xfrm>
                        <a:off x="0" y="0"/>
                        <a:ext cx="1828800" cy="1828800"/>
                      </a:xfrm>
                      <a:prstGeom prst="rect">
                        <a:avLst/>
                      </a:prstGeom>
                      <a:noFill/>
                      <a:ln>
                        <a:noFill/>
                      </a:ln>
                    </wps:spPr>
                    <wps:txbx>
                      <w:txbxContent>
                        <w:p>
                          <w:pPr>
                            <w:pStyle w:val="21"/>
                            <w:ind w:left="440" w:right="240" w:firstLine="360"/>
                          </w:pPr>
                          <w:r>
                            <w:rPr>
                              <w:rFonts w:hint="eastAsia"/>
                            </w:rPr>
                            <w:fldChar w:fldCharType="begin"/>
                          </w:r>
                          <w:r>
                            <w:rPr>
                              <w:rFonts w:hint="eastAsia"/>
                            </w:rPr>
                            <w:instrText xml:space="preserve"> PAGE  \* MERGEFORMAT </w:instrText>
                          </w:r>
                          <w:r>
                            <w:rPr>
                              <w:rFonts w:hint="eastAsia"/>
                            </w:rPr>
                            <w:fldChar w:fldCharType="separate"/>
                          </w:r>
                          <w:r>
                            <w:rPr>
                              <w:lang w:eastAsia="zh-CN"/>
                            </w:rPr>
                            <w:t>37</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2049"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zql5uc8A&#10;AAAFAQAADwAAAAAAAAABACAAAAAiAAAAZHJzL2Rvd25yZXYueG1sUEsBAhQAFAAAAAgAh07iQJcS&#10;GOvvAQAA2AMAAA4AAAAAAAAAAQAgAAAAHgEAAGRycy9lMm9Eb2MueG1sUEsFBgAAAAAGAAYAWQEA&#10;AH8FAAAAAA==&#10;">
              <v:fill on="f" focussize="0,0"/>
              <v:stroke on="f"/>
              <v:imagedata o:title=""/>
              <o:lock v:ext="edit" aspectratio="f"/>
              <v:textbox inset="0mm,0mm,0mm,0mm" style="mso-fit-shape-to-text:t;">
                <w:txbxContent>
                  <w:p>
                    <w:pPr>
                      <w:pStyle w:val="21"/>
                      <w:ind w:left="440" w:right="240" w:firstLine="360"/>
                    </w:pPr>
                    <w:r>
                      <w:rPr>
                        <w:rFonts w:hint="eastAsia"/>
                      </w:rPr>
                      <w:fldChar w:fldCharType="begin"/>
                    </w:r>
                    <w:r>
                      <w:rPr>
                        <w:rFonts w:hint="eastAsia"/>
                      </w:rPr>
                      <w:instrText xml:space="preserve"> PAGE  \* MERGEFORMAT </w:instrText>
                    </w:r>
                    <w:r>
                      <w:rPr>
                        <w:rFonts w:hint="eastAsia"/>
                      </w:rPr>
                      <w:fldChar w:fldCharType="separate"/>
                    </w:r>
                    <w:r>
                      <w:rPr>
                        <w:lang w:eastAsia="zh-CN"/>
                      </w:rPr>
                      <w:t>37</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left="440" w:right="24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left="440" w:right="24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ind w:left="44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left="44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left="44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60CECAC"/>
    <w:multiLevelType w:val="singleLevel"/>
    <w:tmpl w:val="B60CECAC"/>
    <w:lvl w:ilvl="0" w:tentative="0">
      <w:start w:val="9"/>
      <w:numFmt w:val="decimal"/>
      <w:suff w:val="space"/>
      <w:lvlText w:val="%1."/>
      <w:lvlJc w:val="left"/>
    </w:lvl>
  </w:abstractNum>
  <w:abstractNum w:abstractNumId="1">
    <w:nsid w:val="DE71D34F"/>
    <w:multiLevelType w:val="multilevel"/>
    <w:tmpl w:val="DE71D34F"/>
    <w:lvl w:ilvl="0" w:tentative="0">
      <w:start w:val="1"/>
      <w:numFmt w:val="decimal"/>
      <w:pStyle w:val="2"/>
      <w:lvlText w:val="%1"/>
      <w:lvlJc w:val="left"/>
      <w:pPr>
        <w:ind w:left="432" w:hanging="432"/>
      </w:pPr>
      <w:rPr>
        <w:rFonts w:hint="eastAsia"/>
      </w:rPr>
    </w:lvl>
    <w:lvl w:ilvl="1" w:tentative="0">
      <w:start w:val="1"/>
      <w:numFmt w:val="decimal"/>
      <w:pStyle w:val="3"/>
      <w:lvlText w:val="%1.%2"/>
      <w:lvlJc w:val="left"/>
      <w:pPr>
        <w:ind w:left="1853" w:hanging="576"/>
      </w:pPr>
      <w:rPr>
        <w:rFonts w:hint="eastAsia"/>
      </w:rPr>
    </w:lvl>
    <w:lvl w:ilvl="2" w:tentative="0">
      <w:start w:val="1"/>
      <w:numFmt w:val="decimal"/>
      <w:pStyle w:val="4"/>
      <w:lvlText w:val="%1.%2.%3"/>
      <w:lvlJc w:val="left"/>
      <w:pPr>
        <w:ind w:left="720" w:hanging="720"/>
      </w:pPr>
      <w:rPr>
        <w:rFonts w:hint="default"/>
        <w:b/>
        <w:bCs w:val="0"/>
        <w:i w:val="0"/>
      </w:rPr>
    </w:lvl>
    <w:lvl w:ilvl="3" w:tentative="0">
      <w:start w:val="1"/>
      <w:numFmt w:val="decimal"/>
      <w:pStyle w:val="5"/>
      <w:suff w:val="space"/>
      <w:lvlText w:val="%1.%2.%3.%4"/>
      <w:lvlJc w:val="left"/>
      <w:pPr>
        <w:ind w:left="0" w:leftChars="0" w:firstLine="0" w:firstLineChars="0"/>
      </w:pPr>
      <w:rPr>
        <w:rFonts w:hint="eastAsia"/>
      </w:rPr>
    </w:lvl>
    <w:lvl w:ilvl="4" w:tentative="0">
      <w:start w:val="1"/>
      <w:numFmt w:val="decimal"/>
      <w:pStyle w:val="6"/>
      <w:lvlText w:val="%1.%2.%3.%4.%5"/>
      <w:lvlJc w:val="left"/>
      <w:pPr>
        <w:ind w:left="1008" w:hanging="1008"/>
      </w:pPr>
      <w:rPr>
        <w:rFonts w:hint="eastAsia"/>
      </w:rPr>
    </w:lvl>
    <w:lvl w:ilvl="5" w:tentative="0">
      <w:start w:val="1"/>
      <w:numFmt w:val="decimal"/>
      <w:pStyle w:val="7"/>
      <w:lvlText w:val="%1.%2.%3.%4.%5.%6"/>
      <w:lvlJc w:val="left"/>
      <w:pPr>
        <w:ind w:left="1152" w:hanging="1152"/>
      </w:pPr>
      <w:rPr>
        <w:rFonts w:hint="eastAsia"/>
      </w:rPr>
    </w:lvl>
    <w:lvl w:ilvl="6" w:tentative="0">
      <w:start w:val="1"/>
      <w:numFmt w:val="decimal"/>
      <w:pStyle w:val="8"/>
      <w:lvlText w:val="%1.%2.%3.%4.%5.%6.%7"/>
      <w:lvlJc w:val="left"/>
      <w:pPr>
        <w:ind w:left="1296" w:hanging="1296"/>
      </w:pPr>
      <w:rPr>
        <w:rFonts w:hint="eastAsia"/>
      </w:rPr>
    </w:lvl>
    <w:lvl w:ilvl="7" w:tentative="0">
      <w:start w:val="1"/>
      <w:numFmt w:val="decimal"/>
      <w:pStyle w:val="9"/>
      <w:lvlText w:val="%1.%2.%3.%4.%5.%6.%7.%8"/>
      <w:lvlJc w:val="left"/>
      <w:pPr>
        <w:ind w:left="1440" w:hanging="1440"/>
      </w:pPr>
      <w:rPr>
        <w:rFonts w:hint="eastAsia"/>
      </w:rPr>
    </w:lvl>
    <w:lvl w:ilvl="8" w:tentative="0">
      <w:start w:val="1"/>
      <w:numFmt w:val="decimal"/>
      <w:pStyle w:val="10"/>
      <w:lvlText w:val="%1.%2.%3.%4.%5.%6.%7.%8.%9"/>
      <w:lvlJc w:val="left"/>
      <w:pPr>
        <w:ind w:left="1584" w:hanging="1584"/>
      </w:pPr>
      <w:rPr>
        <w:rFonts w:hint="eastAsia"/>
      </w:rPr>
    </w:lvl>
  </w:abstractNum>
  <w:abstractNum w:abstractNumId="2">
    <w:nsid w:val="1348535E"/>
    <w:multiLevelType w:val="multilevel"/>
    <w:tmpl w:val="1348535E"/>
    <w:lvl w:ilvl="0" w:tentative="0">
      <w:start w:val="1"/>
      <w:numFmt w:val="decimal"/>
      <w:lvlText w:val="%1"/>
      <w:lvlJc w:val="left"/>
      <w:pPr>
        <w:ind w:left="432" w:hanging="432"/>
      </w:pPr>
      <w:rPr>
        <w:rFonts w:hint="eastAsia"/>
      </w:rPr>
    </w:lvl>
    <w:lvl w:ilvl="1" w:tentative="0">
      <w:start w:val="1"/>
      <w:numFmt w:val="decimal"/>
      <w:lvlText w:val="%1.%2"/>
      <w:lvlJc w:val="left"/>
      <w:pPr>
        <w:ind w:left="1853" w:hanging="576"/>
      </w:pPr>
      <w:rPr>
        <w:rFonts w:hint="eastAsia"/>
      </w:rPr>
    </w:lvl>
    <w:lvl w:ilvl="2" w:tentative="0">
      <w:start w:val="1"/>
      <w:numFmt w:val="decimal"/>
      <w:lvlText w:val="%1.%2.%3"/>
      <w:lvlJc w:val="left"/>
      <w:pPr>
        <w:ind w:left="720" w:hanging="720"/>
      </w:pPr>
      <w:rPr>
        <w:rFonts w:hint="default"/>
        <w:b/>
        <w:bCs w:val="0"/>
        <w:i w:val="0"/>
      </w:rPr>
    </w:lvl>
    <w:lvl w:ilvl="3" w:tentative="0">
      <w:start w:val="1"/>
      <w:numFmt w:val="decimal"/>
      <w:lvlText w:val="%1.%2.%3.%4"/>
      <w:lvlJc w:val="left"/>
      <w:pPr>
        <w:ind w:left="864" w:hanging="864"/>
      </w:pPr>
      <w:rPr>
        <w:rFonts w:hint="eastAsia"/>
      </w:rPr>
    </w:lvl>
    <w:lvl w:ilvl="4" w:tentative="0">
      <w:start w:val="1"/>
      <w:numFmt w:val="decimal"/>
      <w:lvlText w:val="%1.%2.%3.%4.%5"/>
      <w:lvlJc w:val="left"/>
      <w:pPr>
        <w:ind w:left="1008" w:hanging="1008"/>
      </w:pPr>
      <w:rPr>
        <w:rFonts w:hint="eastAsia"/>
      </w:rPr>
    </w:lvl>
    <w:lvl w:ilvl="5" w:tentative="0">
      <w:start w:val="1"/>
      <w:numFmt w:val="decimal"/>
      <w:lvlText w:val="%1.%2.%3.%4.%5.%6"/>
      <w:lvlJc w:val="left"/>
      <w:pPr>
        <w:ind w:left="1152" w:hanging="1152"/>
      </w:pPr>
      <w:rPr>
        <w:rFonts w:hint="eastAsia"/>
      </w:rPr>
    </w:lvl>
    <w:lvl w:ilvl="6" w:tentative="0">
      <w:start w:val="1"/>
      <w:numFmt w:val="decimal"/>
      <w:lvlText w:val="%1.%2.%3.%4.%5.%6.%7"/>
      <w:lvlJc w:val="left"/>
      <w:pPr>
        <w:ind w:left="1296" w:hanging="1296"/>
      </w:pPr>
      <w:rPr>
        <w:rFonts w:hint="eastAsia"/>
      </w:rPr>
    </w:lvl>
    <w:lvl w:ilvl="7" w:tentative="0">
      <w:start w:val="1"/>
      <w:numFmt w:val="decimal"/>
      <w:lvlText w:val="%1.%2.%3.%4.%5.%6.%7.%8"/>
      <w:lvlJc w:val="left"/>
      <w:pPr>
        <w:ind w:left="1440" w:hanging="1440"/>
      </w:pPr>
      <w:rPr>
        <w:rFonts w:hint="eastAsia"/>
      </w:rPr>
    </w:lvl>
    <w:lvl w:ilvl="8" w:tentative="0">
      <w:start w:val="1"/>
      <w:numFmt w:val="decimal"/>
      <w:lvlText w:val="%1.%2.%3.%4.%5.%6.%7.%8.%9"/>
      <w:lvlJc w:val="left"/>
      <w:pPr>
        <w:ind w:left="1584" w:hanging="1584"/>
      </w:pPr>
      <w:rPr>
        <w:rFonts w:hint="eastAsia"/>
      </w:rPr>
    </w:lvl>
  </w:abstractNum>
  <w:num w:numId="1">
    <w:abstractNumId w:val="1"/>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bordersDoNotSurroundHeader w:val="1"/>
  <w:bordersDoNotSurroundFooter w:val="1"/>
  <w:documentProtection w:edit="forms" w:enforcement="1" w:cryptProviderType="rsaFull" w:cryptAlgorithmClass="hash" w:cryptAlgorithmType="typeAny" w:cryptAlgorithmSid="4" w:cryptSpinCount="0" w:hash="qyWJMyTllUK2p1CAgXgIlUW69pY=" w:salt="uKV+buNdR6wz5OhSwcFF2g=="/>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2504"/>
    <w:rsid w:val="000003C6"/>
    <w:rsid w:val="00000B91"/>
    <w:rsid w:val="00002996"/>
    <w:rsid w:val="00003408"/>
    <w:rsid w:val="000038DB"/>
    <w:rsid w:val="000050BE"/>
    <w:rsid w:val="00006092"/>
    <w:rsid w:val="000073E2"/>
    <w:rsid w:val="00017D6A"/>
    <w:rsid w:val="00024F95"/>
    <w:rsid w:val="00030D01"/>
    <w:rsid w:val="00030FBD"/>
    <w:rsid w:val="00041FE0"/>
    <w:rsid w:val="00042347"/>
    <w:rsid w:val="00044BE3"/>
    <w:rsid w:val="00045A98"/>
    <w:rsid w:val="00046243"/>
    <w:rsid w:val="0005136B"/>
    <w:rsid w:val="00052CF8"/>
    <w:rsid w:val="00056823"/>
    <w:rsid w:val="000655B7"/>
    <w:rsid w:val="0006688D"/>
    <w:rsid w:val="000677E0"/>
    <w:rsid w:val="00071493"/>
    <w:rsid w:val="00077B07"/>
    <w:rsid w:val="00077DF0"/>
    <w:rsid w:val="00080028"/>
    <w:rsid w:val="00081896"/>
    <w:rsid w:val="0009009A"/>
    <w:rsid w:val="000A45FC"/>
    <w:rsid w:val="000B51D9"/>
    <w:rsid w:val="000B672C"/>
    <w:rsid w:val="000B79C9"/>
    <w:rsid w:val="000C0581"/>
    <w:rsid w:val="000C0A0A"/>
    <w:rsid w:val="000D088F"/>
    <w:rsid w:val="000D188E"/>
    <w:rsid w:val="000D344F"/>
    <w:rsid w:val="000D3C68"/>
    <w:rsid w:val="000D67D2"/>
    <w:rsid w:val="000D72A5"/>
    <w:rsid w:val="000E1AC1"/>
    <w:rsid w:val="000E67F9"/>
    <w:rsid w:val="000E7579"/>
    <w:rsid w:val="00100268"/>
    <w:rsid w:val="00110E77"/>
    <w:rsid w:val="00112122"/>
    <w:rsid w:val="001154AF"/>
    <w:rsid w:val="001165B6"/>
    <w:rsid w:val="001167B6"/>
    <w:rsid w:val="00120A06"/>
    <w:rsid w:val="00122083"/>
    <w:rsid w:val="00122661"/>
    <w:rsid w:val="0012497C"/>
    <w:rsid w:val="001271EE"/>
    <w:rsid w:val="00134EDD"/>
    <w:rsid w:val="00140F71"/>
    <w:rsid w:val="001410C9"/>
    <w:rsid w:val="0014253A"/>
    <w:rsid w:val="00143374"/>
    <w:rsid w:val="001466FF"/>
    <w:rsid w:val="00151062"/>
    <w:rsid w:val="00151AB5"/>
    <w:rsid w:val="00154AEF"/>
    <w:rsid w:val="001601B8"/>
    <w:rsid w:val="00164EA7"/>
    <w:rsid w:val="00170F28"/>
    <w:rsid w:val="00171A91"/>
    <w:rsid w:val="00173D86"/>
    <w:rsid w:val="001749CD"/>
    <w:rsid w:val="001828DD"/>
    <w:rsid w:val="00183579"/>
    <w:rsid w:val="001855DE"/>
    <w:rsid w:val="00190B1E"/>
    <w:rsid w:val="0019213E"/>
    <w:rsid w:val="00193240"/>
    <w:rsid w:val="00194C36"/>
    <w:rsid w:val="001A0561"/>
    <w:rsid w:val="001A09E1"/>
    <w:rsid w:val="001A6E8F"/>
    <w:rsid w:val="001B046F"/>
    <w:rsid w:val="001B436E"/>
    <w:rsid w:val="001B48A0"/>
    <w:rsid w:val="001B63C0"/>
    <w:rsid w:val="001C650C"/>
    <w:rsid w:val="001D067A"/>
    <w:rsid w:val="001D20EC"/>
    <w:rsid w:val="001D2EC5"/>
    <w:rsid w:val="001D4914"/>
    <w:rsid w:val="001E0E4D"/>
    <w:rsid w:val="001E29BD"/>
    <w:rsid w:val="001E3D73"/>
    <w:rsid w:val="001E761C"/>
    <w:rsid w:val="00201640"/>
    <w:rsid w:val="00211A06"/>
    <w:rsid w:val="00212D89"/>
    <w:rsid w:val="00213723"/>
    <w:rsid w:val="00220E76"/>
    <w:rsid w:val="002215F9"/>
    <w:rsid w:val="00222D77"/>
    <w:rsid w:val="002241F7"/>
    <w:rsid w:val="00227217"/>
    <w:rsid w:val="0023230B"/>
    <w:rsid w:val="002409E9"/>
    <w:rsid w:val="0024415A"/>
    <w:rsid w:val="00253ABB"/>
    <w:rsid w:val="002547D6"/>
    <w:rsid w:val="0025543E"/>
    <w:rsid w:val="00256FC2"/>
    <w:rsid w:val="00262504"/>
    <w:rsid w:val="0026767F"/>
    <w:rsid w:val="00270D79"/>
    <w:rsid w:val="00271527"/>
    <w:rsid w:val="002737D7"/>
    <w:rsid w:val="00277F6E"/>
    <w:rsid w:val="00281974"/>
    <w:rsid w:val="0028229A"/>
    <w:rsid w:val="00286798"/>
    <w:rsid w:val="00291719"/>
    <w:rsid w:val="00291E50"/>
    <w:rsid w:val="002964AD"/>
    <w:rsid w:val="002A1B92"/>
    <w:rsid w:val="002A477C"/>
    <w:rsid w:val="002A4953"/>
    <w:rsid w:val="002A6D12"/>
    <w:rsid w:val="002B7037"/>
    <w:rsid w:val="002C4460"/>
    <w:rsid w:val="002C4EDF"/>
    <w:rsid w:val="002C5351"/>
    <w:rsid w:val="002C62A7"/>
    <w:rsid w:val="002C6BB0"/>
    <w:rsid w:val="002D18FF"/>
    <w:rsid w:val="002D6334"/>
    <w:rsid w:val="002E089D"/>
    <w:rsid w:val="002E3A2A"/>
    <w:rsid w:val="002E43EB"/>
    <w:rsid w:val="002E51EC"/>
    <w:rsid w:val="002E5FBE"/>
    <w:rsid w:val="002F5F99"/>
    <w:rsid w:val="002F6B90"/>
    <w:rsid w:val="00300B35"/>
    <w:rsid w:val="00305AD0"/>
    <w:rsid w:val="00312D39"/>
    <w:rsid w:val="00320892"/>
    <w:rsid w:val="00324391"/>
    <w:rsid w:val="00326508"/>
    <w:rsid w:val="003266A6"/>
    <w:rsid w:val="00327CB8"/>
    <w:rsid w:val="00330547"/>
    <w:rsid w:val="003316C2"/>
    <w:rsid w:val="003339AD"/>
    <w:rsid w:val="00334D0F"/>
    <w:rsid w:val="00335B89"/>
    <w:rsid w:val="00335C87"/>
    <w:rsid w:val="003459D7"/>
    <w:rsid w:val="00350F5B"/>
    <w:rsid w:val="00353EE6"/>
    <w:rsid w:val="00354046"/>
    <w:rsid w:val="00354BB6"/>
    <w:rsid w:val="003674CA"/>
    <w:rsid w:val="00373CC4"/>
    <w:rsid w:val="00387D65"/>
    <w:rsid w:val="00392A2B"/>
    <w:rsid w:val="00392E1A"/>
    <w:rsid w:val="003930D1"/>
    <w:rsid w:val="003951B8"/>
    <w:rsid w:val="00397961"/>
    <w:rsid w:val="003A53A0"/>
    <w:rsid w:val="003A6504"/>
    <w:rsid w:val="003B0719"/>
    <w:rsid w:val="003B163D"/>
    <w:rsid w:val="003B2136"/>
    <w:rsid w:val="003B7BEA"/>
    <w:rsid w:val="003D0794"/>
    <w:rsid w:val="003D14EE"/>
    <w:rsid w:val="003D4FDB"/>
    <w:rsid w:val="003D55CF"/>
    <w:rsid w:val="003D601F"/>
    <w:rsid w:val="003E147E"/>
    <w:rsid w:val="003E3C54"/>
    <w:rsid w:val="003E53A5"/>
    <w:rsid w:val="003F0A19"/>
    <w:rsid w:val="003F582E"/>
    <w:rsid w:val="0040423F"/>
    <w:rsid w:val="00404F6C"/>
    <w:rsid w:val="00412A8A"/>
    <w:rsid w:val="0042024F"/>
    <w:rsid w:val="00420797"/>
    <w:rsid w:val="0042631F"/>
    <w:rsid w:val="00430A83"/>
    <w:rsid w:val="00441049"/>
    <w:rsid w:val="004418DD"/>
    <w:rsid w:val="0044453F"/>
    <w:rsid w:val="00447C49"/>
    <w:rsid w:val="0045354F"/>
    <w:rsid w:val="00454C50"/>
    <w:rsid w:val="004561BA"/>
    <w:rsid w:val="00456E46"/>
    <w:rsid w:val="00457138"/>
    <w:rsid w:val="0046366C"/>
    <w:rsid w:val="00474D07"/>
    <w:rsid w:val="00476C7B"/>
    <w:rsid w:val="00493F70"/>
    <w:rsid w:val="004A0373"/>
    <w:rsid w:val="004A2C12"/>
    <w:rsid w:val="004A538E"/>
    <w:rsid w:val="004B0058"/>
    <w:rsid w:val="004B04AB"/>
    <w:rsid w:val="004B4039"/>
    <w:rsid w:val="004B5631"/>
    <w:rsid w:val="004B5E6E"/>
    <w:rsid w:val="004C3D57"/>
    <w:rsid w:val="004C543A"/>
    <w:rsid w:val="004C62BE"/>
    <w:rsid w:val="004D1C08"/>
    <w:rsid w:val="004D7581"/>
    <w:rsid w:val="004D777D"/>
    <w:rsid w:val="004E2C88"/>
    <w:rsid w:val="004F3EDF"/>
    <w:rsid w:val="00504961"/>
    <w:rsid w:val="0050758F"/>
    <w:rsid w:val="005110D1"/>
    <w:rsid w:val="00511494"/>
    <w:rsid w:val="005162FF"/>
    <w:rsid w:val="00516948"/>
    <w:rsid w:val="00525E25"/>
    <w:rsid w:val="00533753"/>
    <w:rsid w:val="00533F7B"/>
    <w:rsid w:val="00541E64"/>
    <w:rsid w:val="005446BA"/>
    <w:rsid w:val="00561258"/>
    <w:rsid w:val="005669CC"/>
    <w:rsid w:val="00571D4D"/>
    <w:rsid w:val="005777C5"/>
    <w:rsid w:val="00584D68"/>
    <w:rsid w:val="00592A39"/>
    <w:rsid w:val="005944C6"/>
    <w:rsid w:val="005A12F1"/>
    <w:rsid w:val="005A3A56"/>
    <w:rsid w:val="005A7B9A"/>
    <w:rsid w:val="005B485C"/>
    <w:rsid w:val="005B7AF6"/>
    <w:rsid w:val="005C0FC6"/>
    <w:rsid w:val="005C48AB"/>
    <w:rsid w:val="005E43B8"/>
    <w:rsid w:val="005E61F3"/>
    <w:rsid w:val="005E79A6"/>
    <w:rsid w:val="005F04E7"/>
    <w:rsid w:val="005F09F8"/>
    <w:rsid w:val="005F157E"/>
    <w:rsid w:val="005F610E"/>
    <w:rsid w:val="00600D3E"/>
    <w:rsid w:val="0060767B"/>
    <w:rsid w:val="006105FE"/>
    <w:rsid w:val="00615F03"/>
    <w:rsid w:val="006172FC"/>
    <w:rsid w:val="0062208F"/>
    <w:rsid w:val="006260FA"/>
    <w:rsid w:val="00626D56"/>
    <w:rsid w:val="00632192"/>
    <w:rsid w:val="006322C0"/>
    <w:rsid w:val="00633F6A"/>
    <w:rsid w:val="006402D0"/>
    <w:rsid w:val="006519D4"/>
    <w:rsid w:val="00653FD4"/>
    <w:rsid w:val="006603CB"/>
    <w:rsid w:val="00663D9C"/>
    <w:rsid w:val="00667237"/>
    <w:rsid w:val="00671F59"/>
    <w:rsid w:val="00685087"/>
    <w:rsid w:val="006866F8"/>
    <w:rsid w:val="00691B3D"/>
    <w:rsid w:val="00695B8C"/>
    <w:rsid w:val="006A0411"/>
    <w:rsid w:val="006A2405"/>
    <w:rsid w:val="006A4747"/>
    <w:rsid w:val="006A7AAA"/>
    <w:rsid w:val="006B02D7"/>
    <w:rsid w:val="006B1303"/>
    <w:rsid w:val="006B18E9"/>
    <w:rsid w:val="006B4790"/>
    <w:rsid w:val="006C0E3A"/>
    <w:rsid w:val="006C2325"/>
    <w:rsid w:val="006C3092"/>
    <w:rsid w:val="006C429F"/>
    <w:rsid w:val="006C67E6"/>
    <w:rsid w:val="006D28EA"/>
    <w:rsid w:val="006E0874"/>
    <w:rsid w:val="006E3D1F"/>
    <w:rsid w:val="006F2C39"/>
    <w:rsid w:val="006F407F"/>
    <w:rsid w:val="006F7FE6"/>
    <w:rsid w:val="00703CA6"/>
    <w:rsid w:val="007104CB"/>
    <w:rsid w:val="00711CCF"/>
    <w:rsid w:val="00712D10"/>
    <w:rsid w:val="007140FA"/>
    <w:rsid w:val="00716518"/>
    <w:rsid w:val="00722EC1"/>
    <w:rsid w:val="007233C5"/>
    <w:rsid w:val="007334B2"/>
    <w:rsid w:val="00734982"/>
    <w:rsid w:val="007425AC"/>
    <w:rsid w:val="00745C84"/>
    <w:rsid w:val="007513F5"/>
    <w:rsid w:val="0075205C"/>
    <w:rsid w:val="007608B9"/>
    <w:rsid w:val="0076106B"/>
    <w:rsid w:val="007626C5"/>
    <w:rsid w:val="0077341E"/>
    <w:rsid w:val="007805F6"/>
    <w:rsid w:val="0079345C"/>
    <w:rsid w:val="00795A4F"/>
    <w:rsid w:val="007A3FAE"/>
    <w:rsid w:val="007A6F8F"/>
    <w:rsid w:val="007B1EF0"/>
    <w:rsid w:val="007B6DD9"/>
    <w:rsid w:val="007C0D7A"/>
    <w:rsid w:val="007C4AEB"/>
    <w:rsid w:val="007C7275"/>
    <w:rsid w:val="007C730A"/>
    <w:rsid w:val="007D03AD"/>
    <w:rsid w:val="007D5E97"/>
    <w:rsid w:val="007D68FA"/>
    <w:rsid w:val="007E3C22"/>
    <w:rsid w:val="007E52DB"/>
    <w:rsid w:val="007F33E1"/>
    <w:rsid w:val="007F4A72"/>
    <w:rsid w:val="007F64C9"/>
    <w:rsid w:val="007F7303"/>
    <w:rsid w:val="008011F0"/>
    <w:rsid w:val="00803779"/>
    <w:rsid w:val="00806B55"/>
    <w:rsid w:val="00810889"/>
    <w:rsid w:val="00817F73"/>
    <w:rsid w:val="00825DEF"/>
    <w:rsid w:val="008318DC"/>
    <w:rsid w:val="00832E14"/>
    <w:rsid w:val="00833F23"/>
    <w:rsid w:val="00841B62"/>
    <w:rsid w:val="0084229C"/>
    <w:rsid w:val="0084366A"/>
    <w:rsid w:val="0085003A"/>
    <w:rsid w:val="00856388"/>
    <w:rsid w:val="00856FF2"/>
    <w:rsid w:val="00861D9E"/>
    <w:rsid w:val="00862E8F"/>
    <w:rsid w:val="00863F67"/>
    <w:rsid w:val="00865979"/>
    <w:rsid w:val="00870A03"/>
    <w:rsid w:val="00871B15"/>
    <w:rsid w:val="00874A06"/>
    <w:rsid w:val="008810D2"/>
    <w:rsid w:val="00881D0B"/>
    <w:rsid w:val="008824A7"/>
    <w:rsid w:val="00887AED"/>
    <w:rsid w:val="00895457"/>
    <w:rsid w:val="00896924"/>
    <w:rsid w:val="008A0F5A"/>
    <w:rsid w:val="008A2817"/>
    <w:rsid w:val="008A542D"/>
    <w:rsid w:val="008A65F5"/>
    <w:rsid w:val="008A6743"/>
    <w:rsid w:val="008A7117"/>
    <w:rsid w:val="008B3DF8"/>
    <w:rsid w:val="008C226B"/>
    <w:rsid w:val="008C7A0F"/>
    <w:rsid w:val="008D1F3B"/>
    <w:rsid w:val="008D4148"/>
    <w:rsid w:val="008E1054"/>
    <w:rsid w:val="008E554E"/>
    <w:rsid w:val="008F4CCF"/>
    <w:rsid w:val="008F4F2B"/>
    <w:rsid w:val="008F7B8C"/>
    <w:rsid w:val="0090054C"/>
    <w:rsid w:val="00905643"/>
    <w:rsid w:val="00911086"/>
    <w:rsid w:val="00914CD8"/>
    <w:rsid w:val="00917E28"/>
    <w:rsid w:val="00922C55"/>
    <w:rsid w:val="009322A0"/>
    <w:rsid w:val="009355E7"/>
    <w:rsid w:val="00941A20"/>
    <w:rsid w:val="00942C9C"/>
    <w:rsid w:val="0094342E"/>
    <w:rsid w:val="0094706B"/>
    <w:rsid w:val="00951673"/>
    <w:rsid w:val="00953621"/>
    <w:rsid w:val="00955565"/>
    <w:rsid w:val="00966935"/>
    <w:rsid w:val="0096760B"/>
    <w:rsid w:val="009725F2"/>
    <w:rsid w:val="00975C41"/>
    <w:rsid w:val="009779B2"/>
    <w:rsid w:val="009818AB"/>
    <w:rsid w:val="00982E82"/>
    <w:rsid w:val="009853CB"/>
    <w:rsid w:val="00986D54"/>
    <w:rsid w:val="009912DC"/>
    <w:rsid w:val="009932FC"/>
    <w:rsid w:val="00994B08"/>
    <w:rsid w:val="009A1759"/>
    <w:rsid w:val="009A6FF5"/>
    <w:rsid w:val="009B1167"/>
    <w:rsid w:val="009C149C"/>
    <w:rsid w:val="009C2AF8"/>
    <w:rsid w:val="009C74FA"/>
    <w:rsid w:val="009D0101"/>
    <w:rsid w:val="009D2951"/>
    <w:rsid w:val="009D2D24"/>
    <w:rsid w:val="009D625D"/>
    <w:rsid w:val="009E0258"/>
    <w:rsid w:val="009E1413"/>
    <w:rsid w:val="009F37D0"/>
    <w:rsid w:val="00A012C8"/>
    <w:rsid w:val="00A0415B"/>
    <w:rsid w:val="00A177CA"/>
    <w:rsid w:val="00A17AEC"/>
    <w:rsid w:val="00A3022B"/>
    <w:rsid w:val="00A302F2"/>
    <w:rsid w:val="00A31974"/>
    <w:rsid w:val="00A327A5"/>
    <w:rsid w:val="00A40D77"/>
    <w:rsid w:val="00A417EB"/>
    <w:rsid w:val="00A41E3C"/>
    <w:rsid w:val="00A42D66"/>
    <w:rsid w:val="00A43CDC"/>
    <w:rsid w:val="00A45C34"/>
    <w:rsid w:val="00A46AD3"/>
    <w:rsid w:val="00A46C11"/>
    <w:rsid w:val="00A47EA4"/>
    <w:rsid w:val="00A50F09"/>
    <w:rsid w:val="00A546AE"/>
    <w:rsid w:val="00A56B8A"/>
    <w:rsid w:val="00A61893"/>
    <w:rsid w:val="00A61926"/>
    <w:rsid w:val="00A65A67"/>
    <w:rsid w:val="00A72F33"/>
    <w:rsid w:val="00A73D77"/>
    <w:rsid w:val="00A757F2"/>
    <w:rsid w:val="00A759E2"/>
    <w:rsid w:val="00A8127F"/>
    <w:rsid w:val="00A8279B"/>
    <w:rsid w:val="00A82A63"/>
    <w:rsid w:val="00A865FF"/>
    <w:rsid w:val="00A87B88"/>
    <w:rsid w:val="00A9004F"/>
    <w:rsid w:val="00A92900"/>
    <w:rsid w:val="00AA11B3"/>
    <w:rsid w:val="00AA7B15"/>
    <w:rsid w:val="00AB0371"/>
    <w:rsid w:val="00AB0809"/>
    <w:rsid w:val="00AB08C0"/>
    <w:rsid w:val="00AB7DF6"/>
    <w:rsid w:val="00AC071A"/>
    <w:rsid w:val="00AC4149"/>
    <w:rsid w:val="00AC7883"/>
    <w:rsid w:val="00AD779E"/>
    <w:rsid w:val="00AD7B60"/>
    <w:rsid w:val="00AE3A87"/>
    <w:rsid w:val="00AE571B"/>
    <w:rsid w:val="00AE60E8"/>
    <w:rsid w:val="00AE7CC2"/>
    <w:rsid w:val="00AF32AA"/>
    <w:rsid w:val="00AF62C7"/>
    <w:rsid w:val="00B04ADD"/>
    <w:rsid w:val="00B06E5E"/>
    <w:rsid w:val="00B07E8D"/>
    <w:rsid w:val="00B32ABC"/>
    <w:rsid w:val="00B3729D"/>
    <w:rsid w:val="00B410C9"/>
    <w:rsid w:val="00B44B3B"/>
    <w:rsid w:val="00B476C0"/>
    <w:rsid w:val="00B63FC4"/>
    <w:rsid w:val="00B70EEE"/>
    <w:rsid w:val="00B72188"/>
    <w:rsid w:val="00B74AC4"/>
    <w:rsid w:val="00B75753"/>
    <w:rsid w:val="00B764BF"/>
    <w:rsid w:val="00B76C5A"/>
    <w:rsid w:val="00B77990"/>
    <w:rsid w:val="00B82B06"/>
    <w:rsid w:val="00B84335"/>
    <w:rsid w:val="00B93893"/>
    <w:rsid w:val="00B97130"/>
    <w:rsid w:val="00BA0223"/>
    <w:rsid w:val="00BA4AB6"/>
    <w:rsid w:val="00BA716B"/>
    <w:rsid w:val="00BB1D8F"/>
    <w:rsid w:val="00BB1E84"/>
    <w:rsid w:val="00BB5740"/>
    <w:rsid w:val="00BB62A5"/>
    <w:rsid w:val="00BC3D2C"/>
    <w:rsid w:val="00BC4F13"/>
    <w:rsid w:val="00BC65F1"/>
    <w:rsid w:val="00BC68D4"/>
    <w:rsid w:val="00BD117D"/>
    <w:rsid w:val="00BE140F"/>
    <w:rsid w:val="00BE502E"/>
    <w:rsid w:val="00C00848"/>
    <w:rsid w:val="00C02294"/>
    <w:rsid w:val="00C02AA3"/>
    <w:rsid w:val="00C121F7"/>
    <w:rsid w:val="00C12B94"/>
    <w:rsid w:val="00C22BBB"/>
    <w:rsid w:val="00C2312B"/>
    <w:rsid w:val="00C260C8"/>
    <w:rsid w:val="00C320F0"/>
    <w:rsid w:val="00C333D5"/>
    <w:rsid w:val="00C338C7"/>
    <w:rsid w:val="00C342D1"/>
    <w:rsid w:val="00C4082D"/>
    <w:rsid w:val="00C41846"/>
    <w:rsid w:val="00C44E4A"/>
    <w:rsid w:val="00C47037"/>
    <w:rsid w:val="00C5521C"/>
    <w:rsid w:val="00C555EB"/>
    <w:rsid w:val="00C61C08"/>
    <w:rsid w:val="00C717FF"/>
    <w:rsid w:val="00C750FF"/>
    <w:rsid w:val="00C7667E"/>
    <w:rsid w:val="00C775DF"/>
    <w:rsid w:val="00C82DBC"/>
    <w:rsid w:val="00C90B37"/>
    <w:rsid w:val="00C91CD3"/>
    <w:rsid w:val="00C9281F"/>
    <w:rsid w:val="00C9548D"/>
    <w:rsid w:val="00CA0332"/>
    <w:rsid w:val="00CA14F4"/>
    <w:rsid w:val="00CA4838"/>
    <w:rsid w:val="00CA6108"/>
    <w:rsid w:val="00CB2057"/>
    <w:rsid w:val="00CB3AA8"/>
    <w:rsid w:val="00CB4FD4"/>
    <w:rsid w:val="00CB5714"/>
    <w:rsid w:val="00CC538B"/>
    <w:rsid w:val="00CC7FCE"/>
    <w:rsid w:val="00CD747D"/>
    <w:rsid w:val="00CF41E1"/>
    <w:rsid w:val="00CF4A1E"/>
    <w:rsid w:val="00CF52AC"/>
    <w:rsid w:val="00CF6501"/>
    <w:rsid w:val="00CF7A1C"/>
    <w:rsid w:val="00D00587"/>
    <w:rsid w:val="00D019B1"/>
    <w:rsid w:val="00D15A5C"/>
    <w:rsid w:val="00D16F78"/>
    <w:rsid w:val="00D24D39"/>
    <w:rsid w:val="00D27224"/>
    <w:rsid w:val="00D27E72"/>
    <w:rsid w:val="00D30992"/>
    <w:rsid w:val="00D316E4"/>
    <w:rsid w:val="00D31FD4"/>
    <w:rsid w:val="00D33127"/>
    <w:rsid w:val="00D344DF"/>
    <w:rsid w:val="00D3456E"/>
    <w:rsid w:val="00D37584"/>
    <w:rsid w:val="00D47FF2"/>
    <w:rsid w:val="00D52808"/>
    <w:rsid w:val="00D52B42"/>
    <w:rsid w:val="00D57D36"/>
    <w:rsid w:val="00D60044"/>
    <w:rsid w:val="00D63242"/>
    <w:rsid w:val="00D66D01"/>
    <w:rsid w:val="00D75681"/>
    <w:rsid w:val="00D75F56"/>
    <w:rsid w:val="00D82CCF"/>
    <w:rsid w:val="00D83398"/>
    <w:rsid w:val="00DA2C2B"/>
    <w:rsid w:val="00DA5563"/>
    <w:rsid w:val="00DA74B0"/>
    <w:rsid w:val="00DA7D7C"/>
    <w:rsid w:val="00DB4D58"/>
    <w:rsid w:val="00DB6FA5"/>
    <w:rsid w:val="00DB764D"/>
    <w:rsid w:val="00DC1657"/>
    <w:rsid w:val="00DC5036"/>
    <w:rsid w:val="00DD6F2E"/>
    <w:rsid w:val="00DE0F92"/>
    <w:rsid w:val="00DE1581"/>
    <w:rsid w:val="00DE395F"/>
    <w:rsid w:val="00DF0142"/>
    <w:rsid w:val="00DF3B64"/>
    <w:rsid w:val="00DF4EF2"/>
    <w:rsid w:val="00E0077D"/>
    <w:rsid w:val="00E008F6"/>
    <w:rsid w:val="00E02647"/>
    <w:rsid w:val="00E03365"/>
    <w:rsid w:val="00E10EED"/>
    <w:rsid w:val="00E124C2"/>
    <w:rsid w:val="00E13CF9"/>
    <w:rsid w:val="00E1680F"/>
    <w:rsid w:val="00E212FB"/>
    <w:rsid w:val="00E275A3"/>
    <w:rsid w:val="00E30CB6"/>
    <w:rsid w:val="00E315B0"/>
    <w:rsid w:val="00E349D9"/>
    <w:rsid w:val="00E36A72"/>
    <w:rsid w:val="00E446F9"/>
    <w:rsid w:val="00E50F5B"/>
    <w:rsid w:val="00E51501"/>
    <w:rsid w:val="00E51D6A"/>
    <w:rsid w:val="00E52E59"/>
    <w:rsid w:val="00E52F2E"/>
    <w:rsid w:val="00E56BBE"/>
    <w:rsid w:val="00E62387"/>
    <w:rsid w:val="00E6300A"/>
    <w:rsid w:val="00E70E29"/>
    <w:rsid w:val="00E74465"/>
    <w:rsid w:val="00E7566A"/>
    <w:rsid w:val="00E85465"/>
    <w:rsid w:val="00E85E6C"/>
    <w:rsid w:val="00E866B9"/>
    <w:rsid w:val="00E905FF"/>
    <w:rsid w:val="00E9787C"/>
    <w:rsid w:val="00EA2CA2"/>
    <w:rsid w:val="00EA5EC8"/>
    <w:rsid w:val="00EA63CC"/>
    <w:rsid w:val="00EB6361"/>
    <w:rsid w:val="00EC485D"/>
    <w:rsid w:val="00EC58FD"/>
    <w:rsid w:val="00ED2FFF"/>
    <w:rsid w:val="00EE0A3B"/>
    <w:rsid w:val="00EE0A85"/>
    <w:rsid w:val="00EE0CBE"/>
    <w:rsid w:val="00EE1487"/>
    <w:rsid w:val="00EE14BC"/>
    <w:rsid w:val="00EE1B74"/>
    <w:rsid w:val="00EE25B8"/>
    <w:rsid w:val="00EE2BB0"/>
    <w:rsid w:val="00EF12AB"/>
    <w:rsid w:val="00F01A8C"/>
    <w:rsid w:val="00F02906"/>
    <w:rsid w:val="00F0651C"/>
    <w:rsid w:val="00F20009"/>
    <w:rsid w:val="00F2426E"/>
    <w:rsid w:val="00F304F6"/>
    <w:rsid w:val="00F36C87"/>
    <w:rsid w:val="00F4086C"/>
    <w:rsid w:val="00F4183B"/>
    <w:rsid w:val="00F41B9A"/>
    <w:rsid w:val="00F472B0"/>
    <w:rsid w:val="00F53C9F"/>
    <w:rsid w:val="00F54811"/>
    <w:rsid w:val="00F54C62"/>
    <w:rsid w:val="00F56BE4"/>
    <w:rsid w:val="00F60A1C"/>
    <w:rsid w:val="00F62CAF"/>
    <w:rsid w:val="00F82E74"/>
    <w:rsid w:val="00F855B3"/>
    <w:rsid w:val="00F862D8"/>
    <w:rsid w:val="00F93CD1"/>
    <w:rsid w:val="00FA2AD2"/>
    <w:rsid w:val="00FB76E2"/>
    <w:rsid w:val="00FC08FD"/>
    <w:rsid w:val="00FC3EF4"/>
    <w:rsid w:val="00FC66B6"/>
    <w:rsid w:val="00FE0BDC"/>
    <w:rsid w:val="00FE6675"/>
    <w:rsid w:val="02760009"/>
    <w:rsid w:val="0DA824AD"/>
    <w:rsid w:val="16E33265"/>
    <w:rsid w:val="1918186C"/>
    <w:rsid w:val="19DD3C97"/>
    <w:rsid w:val="20D436C9"/>
    <w:rsid w:val="24593A92"/>
    <w:rsid w:val="274925A2"/>
    <w:rsid w:val="2B9163A0"/>
    <w:rsid w:val="2B9962F6"/>
    <w:rsid w:val="2DC27F9E"/>
    <w:rsid w:val="38844CD3"/>
    <w:rsid w:val="38CC05AB"/>
    <w:rsid w:val="3B4A6BB9"/>
    <w:rsid w:val="409F6C40"/>
    <w:rsid w:val="41D90A57"/>
    <w:rsid w:val="42BB40D7"/>
    <w:rsid w:val="4544477E"/>
    <w:rsid w:val="5028204B"/>
    <w:rsid w:val="657B6521"/>
    <w:rsid w:val="66CF0643"/>
    <w:rsid w:val="6A7321C9"/>
    <w:rsid w:val="6E6D1CBC"/>
    <w:rsid w:val="701412AD"/>
    <w:rsid w:val="71187C0E"/>
    <w:rsid w:val="723E56DC"/>
    <w:rsid w:val="7BEE7CBD"/>
    <w:rsid w:val="7C4414ED"/>
    <w:rsid w:val="7FBE45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nhideWhenUsed="0" w:uiPriority="9"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59" w:semiHidden="0" w:name="Table Grid"/>
    <w:lsdException w:uiPriority="0" w:name="Table Theme"/>
    <w:lsdException w:unhideWhenUsed="0" w:uiPriority="99" w:name="Placeholder Text"/>
    <w:lsdException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line="360" w:lineRule="auto"/>
    </w:pPr>
    <w:rPr>
      <w:rFonts w:ascii="宋体" w:hAnsi="宋体" w:eastAsia="宋体" w:cs="宋体"/>
      <w:sz w:val="22"/>
      <w:szCs w:val="22"/>
      <w:lang w:val="en-US" w:eastAsia="en-US" w:bidi="en-US"/>
    </w:rPr>
  </w:style>
  <w:style w:type="paragraph" w:styleId="2">
    <w:name w:val="heading 1"/>
    <w:basedOn w:val="1"/>
    <w:next w:val="1"/>
    <w:link w:val="35"/>
    <w:qFormat/>
    <w:uiPriority w:val="9"/>
    <w:pPr>
      <w:numPr>
        <w:ilvl w:val="0"/>
        <w:numId w:val="1"/>
      </w:numPr>
      <w:spacing w:before="100" w:beforeLines="100"/>
      <w:outlineLvl w:val="0"/>
    </w:pPr>
    <w:rPr>
      <w:rFonts w:cs="黑体"/>
      <w:b/>
      <w:sz w:val="36"/>
      <w:szCs w:val="24"/>
      <w:lang w:eastAsia="zh-CN"/>
    </w:rPr>
  </w:style>
  <w:style w:type="paragraph" w:styleId="3">
    <w:name w:val="heading 2"/>
    <w:basedOn w:val="1"/>
    <w:next w:val="1"/>
    <w:link w:val="36"/>
    <w:qFormat/>
    <w:uiPriority w:val="9"/>
    <w:pPr>
      <w:numPr>
        <w:ilvl w:val="1"/>
        <w:numId w:val="1"/>
      </w:numPr>
      <w:spacing w:before="100" w:beforeLines="100"/>
      <w:ind w:left="1853"/>
      <w:outlineLvl w:val="1"/>
    </w:pPr>
    <w:rPr>
      <w:rFonts w:cs="黑体"/>
      <w:b/>
      <w:sz w:val="24"/>
      <w:szCs w:val="24"/>
    </w:rPr>
  </w:style>
  <w:style w:type="paragraph" w:styleId="4">
    <w:name w:val="heading 3"/>
    <w:basedOn w:val="1"/>
    <w:next w:val="1"/>
    <w:link w:val="93"/>
    <w:unhideWhenUsed/>
    <w:qFormat/>
    <w:uiPriority w:val="0"/>
    <w:pPr>
      <w:numPr>
        <w:ilvl w:val="2"/>
        <w:numId w:val="1"/>
      </w:numPr>
      <w:spacing w:before="50" w:beforeLines="50"/>
      <w:outlineLvl w:val="2"/>
    </w:pPr>
    <w:rPr>
      <w:rFonts w:cs="微软雅黑"/>
      <w:color w:val="000000"/>
      <w:szCs w:val="32"/>
      <w:lang w:eastAsia="zh-CN"/>
    </w:rPr>
  </w:style>
  <w:style w:type="paragraph" w:styleId="5">
    <w:name w:val="heading 4"/>
    <w:basedOn w:val="1"/>
    <w:next w:val="1"/>
    <w:link w:val="38"/>
    <w:unhideWhenUsed/>
    <w:qFormat/>
    <w:uiPriority w:val="0"/>
    <w:pPr>
      <w:keepNext/>
      <w:keepLines/>
      <w:numPr>
        <w:ilvl w:val="3"/>
        <w:numId w:val="1"/>
      </w:numPr>
      <w:ind w:left="0" w:firstLine="0"/>
      <w:outlineLvl w:val="3"/>
    </w:pPr>
    <w:rPr>
      <w:rFonts w:cs="Times New Roman (标题 CS)"/>
      <w:bCs/>
      <w:sz w:val="21"/>
      <w:szCs w:val="28"/>
    </w:rPr>
  </w:style>
  <w:style w:type="paragraph" w:styleId="6">
    <w:name w:val="heading 5"/>
    <w:basedOn w:val="1"/>
    <w:next w:val="1"/>
    <w:link w:val="92"/>
    <w:unhideWhenUsed/>
    <w:qFormat/>
    <w:uiPriority w:val="0"/>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94"/>
    <w:semiHidden/>
    <w:unhideWhenUsed/>
    <w:qFormat/>
    <w:uiPriority w:val="0"/>
    <w:pPr>
      <w:keepNext/>
      <w:keepLines/>
      <w:numPr>
        <w:ilvl w:val="5"/>
        <w:numId w:val="1"/>
      </w:numPr>
      <w:spacing w:before="240" w:after="64" w:line="320" w:lineRule="auto"/>
      <w:outlineLvl w:val="5"/>
    </w:pPr>
    <w:rPr>
      <w:rFonts w:asciiTheme="majorHAnsi" w:hAnsiTheme="majorHAnsi" w:eastAsiaTheme="majorEastAsia" w:cstheme="majorBidi"/>
      <w:b/>
      <w:bCs/>
      <w:sz w:val="24"/>
      <w:szCs w:val="24"/>
    </w:rPr>
  </w:style>
  <w:style w:type="paragraph" w:styleId="8">
    <w:name w:val="heading 7"/>
    <w:basedOn w:val="1"/>
    <w:next w:val="1"/>
    <w:link w:val="95"/>
    <w:semiHidden/>
    <w:unhideWhenUsed/>
    <w:qFormat/>
    <w:uiPriority w:val="0"/>
    <w:pPr>
      <w:keepNext/>
      <w:keepLines/>
      <w:numPr>
        <w:ilvl w:val="6"/>
        <w:numId w:val="1"/>
      </w:numPr>
      <w:spacing w:before="240" w:after="64" w:line="320" w:lineRule="auto"/>
      <w:outlineLvl w:val="6"/>
    </w:pPr>
    <w:rPr>
      <w:b/>
      <w:bCs/>
      <w:sz w:val="24"/>
      <w:szCs w:val="24"/>
    </w:rPr>
  </w:style>
  <w:style w:type="paragraph" w:styleId="9">
    <w:name w:val="heading 8"/>
    <w:basedOn w:val="1"/>
    <w:next w:val="1"/>
    <w:link w:val="96"/>
    <w:semiHidden/>
    <w:unhideWhenUsed/>
    <w:qFormat/>
    <w:uiPriority w:val="0"/>
    <w:pPr>
      <w:keepNext/>
      <w:keepLines/>
      <w:numPr>
        <w:ilvl w:val="7"/>
        <w:numId w:val="1"/>
      </w:numPr>
      <w:spacing w:before="240" w:after="64" w:line="320" w:lineRule="auto"/>
      <w:outlineLvl w:val="7"/>
    </w:pPr>
    <w:rPr>
      <w:rFonts w:asciiTheme="majorHAnsi" w:hAnsiTheme="majorHAnsi" w:eastAsiaTheme="majorEastAsia" w:cstheme="majorBidi"/>
      <w:sz w:val="24"/>
      <w:szCs w:val="24"/>
    </w:rPr>
  </w:style>
  <w:style w:type="paragraph" w:styleId="10">
    <w:name w:val="heading 9"/>
    <w:basedOn w:val="1"/>
    <w:next w:val="1"/>
    <w:link w:val="97"/>
    <w:semiHidden/>
    <w:unhideWhenUsed/>
    <w:qFormat/>
    <w:uiPriority w:val="0"/>
    <w:pPr>
      <w:keepNext/>
      <w:keepLines/>
      <w:numPr>
        <w:ilvl w:val="8"/>
        <w:numId w:val="1"/>
      </w:numPr>
      <w:spacing w:before="240" w:after="64" w:line="320" w:lineRule="auto"/>
      <w:outlineLvl w:val="8"/>
    </w:pPr>
    <w:rPr>
      <w:rFonts w:asciiTheme="majorHAnsi" w:hAnsiTheme="majorHAnsi" w:eastAsiaTheme="majorEastAsia" w:cstheme="majorBidi"/>
      <w:sz w:val="21"/>
      <w:szCs w:val="21"/>
    </w:rPr>
  </w:style>
  <w:style w:type="character" w:default="1" w:styleId="32">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ind w:left="1320"/>
    </w:pPr>
    <w:rPr>
      <w:rFonts w:asciiTheme="minorHAnsi" w:hAnsiTheme="minorHAnsi"/>
      <w:sz w:val="18"/>
      <w:szCs w:val="18"/>
    </w:rPr>
  </w:style>
  <w:style w:type="paragraph" w:styleId="12">
    <w:name w:val="annotation text"/>
    <w:basedOn w:val="1"/>
    <w:link w:val="67"/>
    <w:qFormat/>
    <w:uiPriority w:val="0"/>
    <w:pPr>
      <w:autoSpaceDE/>
      <w:autoSpaceDN/>
    </w:pPr>
    <w:rPr>
      <w:rFonts w:ascii="Times New Roman" w:hAnsi="Times New Roman" w:cs="Times New Roman"/>
      <w:sz w:val="20"/>
      <w:szCs w:val="24"/>
      <w:lang w:eastAsia="zh-CN" w:bidi="ar-SA"/>
    </w:rPr>
  </w:style>
  <w:style w:type="paragraph" w:styleId="13">
    <w:name w:val="Body Text"/>
    <w:link w:val="91"/>
    <w:qFormat/>
    <w:uiPriority w:val="1"/>
    <w:pPr>
      <w:spacing w:line="360" w:lineRule="auto"/>
      <w:ind w:firstLine="440" w:firstLineChars="200"/>
    </w:pPr>
    <w:rPr>
      <w:rFonts w:ascii="宋体" w:hAnsi="宋体" w:eastAsia="宋体" w:cs="宋体"/>
      <w:sz w:val="22"/>
      <w:szCs w:val="21"/>
      <w:lang w:val="en-US" w:eastAsia="zh-CN" w:bidi="en-US"/>
    </w:rPr>
  </w:style>
  <w:style w:type="paragraph" w:styleId="14">
    <w:name w:val="Body Text Indent"/>
    <w:basedOn w:val="1"/>
    <w:link w:val="65"/>
    <w:qFormat/>
    <w:uiPriority w:val="0"/>
    <w:pPr>
      <w:spacing w:after="120"/>
      <w:ind w:left="420" w:leftChars="200"/>
    </w:pPr>
  </w:style>
  <w:style w:type="paragraph" w:styleId="15">
    <w:name w:val="toc 5"/>
    <w:basedOn w:val="1"/>
    <w:next w:val="1"/>
    <w:qFormat/>
    <w:uiPriority w:val="0"/>
    <w:pPr>
      <w:ind w:left="880"/>
    </w:pPr>
    <w:rPr>
      <w:rFonts w:asciiTheme="minorHAnsi" w:hAnsiTheme="minorHAnsi"/>
      <w:sz w:val="18"/>
      <w:szCs w:val="18"/>
    </w:rPr>
  </w:style>
  <w:style w:type="paragraph" w:styleId="16">
    <w:name w:val="toc 3"/>
    <w:basedOn w:val="1"/>
    <w:next w:val="1"/>
    <w:qFormat/>
    <w:uiPriority w:val="39"/>
    <w:pPr>
      <w:ind w:left="440"/>
    </w:pPr>
    <w:rPr>
      <w:rFonts w:asciiTheme="minorHAnsi" w:hAnsiTheme="minorHAnsi"/>
      <w:i/>
      <w:iCs/>
      <w:sz w:val="20"/>
      <w:szCs w:val="20"/>
    </w:rPr>
  </w:style>
  <w:style w:type="paragraph" w:styleId="17">
    <w:name w:val="Plain Text"/>
    <w:basedOn w:val="1"/>
    <w:link w:val="69"/>
    <w:qFormat/>
    <w:uiPriority w:val="0"/>
    <w:pPr>
      <w:widowControl/>
      <w:autoSpaceDE/>
      <w:autoSpaceDN/>
      <w:spacing w:before="100" w:beforeAutospacing="1" w:after="100" w:afterAutospacing="1"/>
    </w:pPr>
    <w:rPr>
      <w:rFonts w:cs="Times New Roman"/>
      <w:sz w:val="24"/>
      <w:szCs w:val="24"/>
      <w:lang w:eastAsia="zh-CN" w:bidi="ar-SA"/>
    </w:rPr>
  </w:style>
  <w:style w:type="paragraph" w:styleId="18">
    <w:name w:val="toc 8"/>
    <w:basedOn w:val="1"/>
    <w:next w:val="1"/>
    <w:qFormat/>
    <w:uiPriority w:val="0"/>
    <w:pPr>
      <w:ind w:left="1540"/>
    </w:pPr>
    <w:rPr>
      <w:rFonts w:asciiTheme="minorHAnsi" w:hAnsiTheme="minorHAnsi"/>
      <w:sz w:val="18"/>
      <w:szCs w:val="18"/>
    </w:rPr>
  </w:style>
  <w:style w:type="paragraph" w:styleId="19">
    <w:name w:val="Date"/>
    <w:basedOn w:val="1"/>
    <w:next w:val="1"/>
    <w:link w:val="71"/>
    <w:qFormat/>
    <w:uiPriority w:val="0"/>
    <w:pPr>
      <w:autoSpaceDE/>
      <w:autoSpaceDN/>
      <w:ind w:left="100" w:leftChars="2500"/>
      <w:jc w:val="both"/>
    </w:pPr>
    <w:rPr>
      <w:rFonts w:ascii="Times New Roman" w:hAnsi="Times New Roman" w:cs="Times New Roman"/>
      <w:sz w:val="20"/>
      <w:szCs w:val="24"/>
      <w:lang w:eastAsia="zh-CN" w:bidi="ar-SA"/>
    </w:rPr>
  </w:style>
  <w:style w:type="paragraph" w:styleId="20">
    <w:name w:val="Balloon Text"/>
    <w:basedOn w:val="1"/>
    <w:link w:val="63"/>
    <w:qFormat/>
    <w:uiPriority w:val="0"/>
    <w:rPr>
      <w:sz w:val="18"/>
      <w:szCs w:val="18"/>
    </w:rPr>
  </w:style>
  <w:style w:type="paragraph" w:styleId="21">
    <w:name w:val="footer"/>
    <w:basedOn w:val="1"/>
    <w:link w:val="39"/>
    <w:qFormat/>
    <w:uiPriority w:val="0"/>
    <w:pPr>
      <w:tabs>
        <w:tab w:val="center" w:pos="4153"/>
        <w:tab w:val="right" w:pos="8306"/>
      </w:tabs>
      <w:snapToGrid w:val="0"/>
    </w:pPr>
    <w:rPr>
      <w:sz w:val="18"/>
    </w:rPr>
  </w:style>
  <w:style w:type="paragraph" w:styleId="22">
    <w:name w:val="header"/>
    <w:basedOn w:val="1"/>
    <w:link w:val="40"/>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23">
    <w:name w:val="toc 1"/>
    <w:basedOn w:val="1"/>
    <w:next w:val="1"/>
    <w:qFormat/>
    <w:uiPriority w:val="39"/>
    <w:pPr>
      <w:tabs>
        <w:tab w:val="left" w:pos="440"/>
        <w:tab w:val="right" w:leader="dot" w:pos="8300"/>
      </w:tabs>
      <w:spacing w:before="120" w:after="120"/>
      <w:jc w:val="center"/>
    </w:pPr>
    <w:rPr>
      <w:rFonts w:asciiTheme="minorHAnsi" w:hAnsiTheme="minorHAnsi"/>
      <w:b/>
      <w:bCs/>
      <w:caps/>
      <w:sz w:val="20"/>
      <w:szCs w:val="20"/>
    </w:rPr>
  </w:style>
  <w:style w:type="paragraph" w:styleId="24">
    <w:name w:val="toc 4"/>
    <w:basedOn w:val="1"/>
    <w:next w:val="1"/>
    <w:qFormat/>
    <w:uiPriority w:val="0"/>
    <w:pPr>
      <w:ind w:left="660"/>
    </w:pPr>
    <w:rPr>
      <w:rFonts w:asciiTheme="minorHAnsi" w:hAnsiTheme="minorHAnsi"/>
      <w:sz w:val="18"/>
      <w:szCs w:val="18"/>
    </w:rPr>
  </w:style>
  <w:style w:type="paragraph" w:styleId="25">
    <w:name w:val="toc 6"/>
    <w:basedOn w:val="1"/>
    <w:next w:val="1"/>
    <w:qFormat/>
    <w:uiPriority w:val="0"/>
    <w:pPr>
      <w:ind w:left="1100"/>
    </w:pPr>
    <w:rPr>
      <w:rFonts w:asciiTheme="minorHAnsi" w:hAnsiTheme="minorHAnsi"/>
      <w:sz w:val="18"/>
      <w:szCs w:val="18"/>
    </w:rPr>
  </w:style>
  <w:style w:type="paragraph" w:styleId="26">
    <w:name w:val="toc 2"/>
    <w:basedOn w:val="1"/>
    <w:next w:val="1"/>
    <w:qFormat/>
    <w:uiPriority w:val="39"/>
    <w:pPr>
      <w:tabs>
        <w:tab w:val="left" w:pos="880"/>
        <w:tab w:val="right" w:leader="dot" w:pos="8300"/>
      </w:tabs>
      <w:ind w:firstLine="426" w:firstLineChars="213"/>
    </w:pPr>
    <w:rPr>
      <w:rFonts w:asciiTheme="minorHAnsi" w:hAnsiTheme="minorHAnsi"/>
      <w:smallCaps/>
      <w:sz w:val="20"/>
      <w:szCs w:val="20"/>
    </w:rPr>
  </w:style>
  <w:style w:type="paragraph" w:styleId="27">
    <w:name w:val="toc 9"/>
    <w:basedOn w:val="1"/>
    <w:next w:val="1"/>
    <w:qFormat/>
    <w:uiPriority w:val="0"/>
    <w:pPr>
      <w:ind w:left="1760"/>
    </w:pPr>
    <w:rPr>
      <w:rFonts w:asciiTheme="minorHAnsi" w:hAnsiTheme="minorHAnsi"/>
      <w:sz w:val="18"/>
      <w:szCs w:val="18"/>
    </w:rPr>
  </w:style>
  <w:style w:type="paragraph" w:styleId="28">
    <w:name w:val="Normal (Web)"/>
    <w:basedOn w:val="1"/>
    <w:unhideWhenUsed/>
    <w:qFormat/>
    <w:uiPriority w:val="99"/>
    <w:pPr>
      <w:widowControl/>
      <w:autoSpaceDE/>
      <w:autoSpaceDN/>
      <w:spacing w:before="100" w:beforeAutospacing="1" w:after="100" w:afterAutospacing="1"/>
    </w:pPr>
    <w:rPr>
      <w:sz w:val="24"/>
      <w:szCs w:val="24"/>
      <w:lang w:eastAsia="zh-CN" w:bidi="ar-SA"/>
    </w:rPr>
  </w:style>
  <w:style w:type="paragraph" w:styleId="29">
    <w:name w:val="annotation subject"/>
    <w:basedOn w:val="12"/>
    <w:next w:val="12"/>
    <w:link w:val="66"/>
    <w:semiHidden/>
    <w:qFormat/>
    <w:uiPriority w:val="0"/>
    <w:rPr>
      <w:b/>
      <w:bCs/>
    </w:rPr>
  </w:style>
  <w:style w:type="table" w:styleId="31">
    <w:name w:val="Table Grid"/>
    <w:basedOn w:val="30"/>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page number"/>
    <w:qFormat/>
    <w:uiPriority w:val="0"/>
    <w:rPr>
      <w:rFonts w:ascii="Times New Roman" w:hAnsi="Times New Roman" w:eastAsia="宋体"/>
      <w:sz w:val="18"/>
    </w:rPr>
  </w:style>
  <w:style w:type="character" w:styleId="34">
    <w:name w:val="Hyperlink"/>
    <w:unhideWhenUsed/>
    <w:qFormat/>
    <w:uiPriority w:val="99"/>
    <w:rPr>
      <w:color w:val="0000FF"/>
      <w:u w:val="single"/>
    </w:rPr>
  </w:style>
  <w:style w:type="character" w:customStyle="1" w:styleId="35">
    <w:name w:val="标题 1 字符"/>
    <w:link w:val="2"/>
    <w:qFormat/>
    <w:uiPriority w:val="9"/>
    <w:rPr>
      <w:rFonts w:ascii="宋体" w:hAnsi="宋体" w:cs="黑体"/>
      <w:b/>
      <w:sz w:val="36"/>
      <w:szCs w:val="24"/>
      <w:lang w:bidi="en-US"/>
    </w:rPr>
  </w:style>
  <w:style w:type="character" w:customStyle="1" w:styleId="36">
    <w:name w:val="标题 2 字符"/>
    <w:link w:val="3"/>
    <w:uiPriority w:val="9"/>
    <w:rPr>
      <w:rFonts w:ascii="宋体" w:hAnsi="宋体" w:cs="黑体"/>
      <w:b/>
      <w:sz w:val="24"/>
      <w:szCs w:val="24"/>
      <w:lang w:eastAsia="en-US" w:bidi="en-US"/>
    </w:rPr>
  </w:style>
  <w:style w:type="character" w:customStyle="1" w:styleId="37">
    <w:name w:val="标题 3 字符"/>
    <w:basedOn w:val="32"/>
    <w:qFormat/>
    <w:uiPriority w:val="0"/>
    <w:rPr>
      <w:rFonts w:ascii="宋体" w:hAnsi="宋体" w:cs="宋体" w:eastAsiaTheme="majorEastAsia"/>
      <w:b/>
      <w:bCs/>
      <w:sz w:val="18"/>
      <w:szCs w:val="32"/>
      <w:lang w:eastAsia="en-US" w:bidi="en-US"/>
    </w:rPr>
  </w:style>
  <w:style w:type="character" w:customStyle="1" w:styleId="38">
    <w:name w:val="标题 4 字符"/>
    <w:basedOn w:val="32"/>
    <w:link w:val="5"/>
    <w:uiPriority w:val="0"/>
    <w:rPr>
      <w:rFonts w:ascii="宋体" w:hAnsi="宋体" w:cs="Times New Roman (标题 CS)"/>
      <w:bCs/>
      <w:sz w:val="21"/>
      <w:szCs w:val="28"/>
      <w:lang w:eastAsia="en-US" w:bidi="en-US"/>
    </w:rPr>
  </w:style>
  <w:style w:type="character" w:customStyle="1" w:styleId="39">
    <w:name w:val="页脚 字符"/>
    <w:link w:val="21"/>
    <w:qFormat/>
    <w:uiPriority w:val="0"/>
    <w:rPr>
      <w:rFonts w:ascii="宋体" w:hAnsi="宋体" w:cs="宋体"/>
      <w:sz w:val="18"/>
      <w:szCs w:val="22"/>
      <w:lang w:eastAsia="en-US" w:bidi="en-US"/>
    </w:rPr>
  </w:style>
  <w:style w:type="character" w:customStyle="1" w:styleId="40">
    <w:name w:val="页眉 字符"/>
    <w:link w:val="22"/>
    <w:qFormat/>
    <w:uiPriority w:val="0"/>
    <w:rPr>
      <w:rFonts w:ascii="宋体" w:hAnsi="宋体" w:cs="宋体"/>
      <w:sz w:val="18"/>
      <w:szCs w:val="22"/>
      <w:lang w:eastAsia="en-US" w:bidi="en-US"/>
    </w:rPr>
  </w:style>
  <w:style w:type="table" w:customStyle="1" w:styleId="41">
    <w:name w:val="Table Normal"/>
    <w:semiHidden/>
    <w:unhideWhenUsed/>
    <w:qFormat/>
    <w:uiPriority w:val="2"/>
    <w:tblPr>
      <w:tblCellMar>
        <w:top w:w="0" w:type="dxa"/>
        <w:left w:w="0" w:type="dxa"/>
        <w:bottom w:w="0" w:type="dxa"/>
        <w:right w:w="0" w:type="dxa"/>
      </w:tblCellMar>
    </w:tblPr>
  </w:style>
  <w:style w:type="paragraph" w:styleId="42">
    <w:name w:val="List Paragraph"/>
    <w:basedOn w:val="1"/>
    <w:qFormat/>
    <w:uiPriority w:val="1"/>
    <w:pPr>
      <w:ind w:left="500"/>
    </w:pPr>
  </w:style>
  <w:style w:type="paragraph" w:customStyle="1" w:styleId="43">
    <w:name w:val="Table Paragraph"/>
    <w:basedOn w:val="1"/>
    <w:uiPriority w:val="1"/>
    <w:pPr>
      <w:spacing w:before="38"/>
    </w:pPr>
  </w:style>
  <w:style w:type="paragraph" w:customStyle="1" w:styleId="44">
    <w:name w:val="WPSOffice手动目录 1"/>
    <w:qFormat/>
    <w:uiPriority w:val="0"/>
    <w:rPr>
      <w:rFonts w:ascii="Times New Roman" w:hAnsi="Times New Roman" w:eastAsia="宋体" w:cs="Times New Roman"/>
      <w:lang w:val="en-US" w:eastAsia="zh-CN" w:bidi="ar-SA"/>
    </w:rPr>
  </w:style>
  <w:style w:type="paragraph" w:customStyle="1" w:styleId="45">
    <w:name w:val="WPSOffice手动目录 2"/>
    <w:uiPriority w:val="0"/>
    <w:pPr>
      <w:ind w:left="200" w:leftChars="200"/>
    </w:pPr>
    <w:rPr>
      <w:rFonts w:ascii="Times New Roman" w:hAnsi="Times New Roman" w:eastAsia="宋体" w:cs="Times New Roman"/>
      <w:lang w:val="en-US" w:eastAsia="zh-CN" w:bidi="ar-SA"/>
    </w:rPr>
  </w:style>
  <w:style w:type="paragraph" w:customStyle="1" w:styleId="46">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47">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48">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49">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50">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51">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52">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53">
    <w:name w:val="封面一致性程度标识"/>
    <w:basedOn w:val="54"/>
    <w:qFormat/>
    <w:uiPriority w:val="0"/>
    <w:pPr>
      <w:spacing w:before="440"/>
    </w:pPr>
    <w:rPr>
      <w:rFonts w:ascii="宋体" w:eastAsia="宋体"/>
    </w:rPr>
  </w:style>
  <w:style w:type="paragraph" w:customStyle="1" w:styleId="54">
    <w:name w:val="封面标准英文名称"/>
    <w:basedOn w:val="52"/>
    <w:qFormat/>
    <w:uiPriority w:val="0"/>
    <w:pPr>
      <w:spacing w:before="370" w:line="400" w:lineRule="exact"/>
    </w:pPr>
    <w:rPr>
      <w:rFonts w:ascii="Times New Roman"/>
      <w:sz w:val="28"/>
      <w:szCs w:val="28"/>
    </w:rPr>
  </w:style>
  <w:style w:type="paragraph" w:customStyle="1" w:styleId="55">
    <w:name w:val="封面标准文稿类别"/>
    <w:basedOn w:val="53"/>
    <w:qFormat/>
    <w:uiPriority w:val="0"/>
    <w:pPr>
      <w:spacing w:after="160" w:line="240" w:lineRule="auto"/>
    </w:pPr>
    <w:rPr>
      <w:sz w:val="24"/>
    </w:rPr>
  </w:style>
  <w:style w:type="paragraph" w:customStyle="1" w:styleId="56">
    <w:name w:val="封面标准文稿编辑信息"/>
    <w:basedOn w:val="55"/>
    <w:qFormat/>
    <w:uiPriority w:val="0"/>
    <w:pPr>
      <w:spacing w:before="180" w:line="180" w:lineRule="exact"/>
    </w:pPr>
    <w:rPr>
      <w:sz w:val="21"/>
    </w:rPr>
  </w:style>
  <w:style w:type="paragraph" w:customStyle="1" w:styleId="57">
    <w:name w:val="其他发布日期"/>
    <w:basedOn w:val="58"/>
    <w:qFormat/>
    <w:uiPriority w:val="0"/>
    <w:pPr>
      <w:framePr w:vAnchor="page" w:hAnchor="text" w:x="1419"/>
    </w:pPr>
  </w:style>
  <w:style w:type="paragraph" w:customStyle="1" w:styleId="58">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59">
    <w:name w:val="其他实施日期"/>
    <w:basedOn w:val="60"/>
    <w:qFormat/>
    <w:uiPriority w:val="0"/>
  </w:style>
  <w:style w:type="paragraph" w:customStyle="1" w:styleId="60">
    <w:name w:val="实施日期"/>
    <w:basedOn w:val="58"/>
    <w:qFormat/>
    <w:uiPriority w:val="0"/>
    <w:pPr>
      <w:framePr w:vAnchor="page" w:hAnchor="text"/>
      <w:jc w:val="right"/>
    </w:pPr>
  </w:style>
  <w:style w:type="paragraph" w:customStyle="1" w:styleId="61">
    <w:name w:val="发布部门"/>
    <w:next w:val="62"/>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62">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63">
    <w:name w:val="批注框文本 字符"/>
    <w:basedOn w:val="32"/>
    <w:link w:val="20"/>
    <w:qFormat/>
    <w:uiPriority w:val="0"/>
    <w:rPr>
      <w:rFonts w:ascii="宋体" w:hAnsi="宋体" w:cs="宋体"/>
      <w:sz w:val="18"/>
      <w:szCs w:val="18"/>
      <w:lang w:eastAsia="en-US" w:bidi="en-US"/>
    </w:rPr>
  </w:style>
  <w:style w:type="paragraph" w:customStyle="1" w:styleId="64">
    <w:name w:val="Revision"/>
    <w:hidden/>
    <w:qFormat/>
    <w:uiPriority w:val="99"/>
    <w:rPr>
      <w:rFonts w:ascii="宋体" w:hAnsi="宋体" w:eastAsia="宋体" w:cs="宋体"/>
      <w:sz w:val="22"/>
      <w:szCs w:val="22"/>
      <w:lang w:val="en-US" w:eastAsia="en-US" w:bidi="en-US"/>
    </w:rPr>
  </w:style>
  <w:style w:type="character" w:customStyle="1" w:styleId="65">
    <w:name w:val="正文文本缩进 字符"/>
    <w:basedOn w:val="32"/>
    <w:link w:val="14"/>
    <w:qFormat/>
    <w:uiPriority w:val="0"/>
    <w:rPr>
      <w:rFonts w:ascii="宋体" w:hAnsi="宋体" w:cs="宋体"/>
      <w:sz w:val="22"/>
      <w:szCs w:val="22"/>
      <w:lang w:eastAsia="en-US" w:bidi="en-US"/>
    </w:rPr>
  </w:style>
  <w:style w:type="character" w:customStyle="1" w:styleId="66">
    <w:name w:val="批注主题 字符1"/>
    <w:link w:val="29"/>
    <w:semiHidden/>
    <w:qFormat/>
    <w:uiPriority w:val="0"/>
    <w:rPr>
      <w:b/>
      <w:bCs/>
      <w:szCs w:val="24"/>
    </w:rPr>
  </w:style>
  <w:style w:type="character" w:customStyle="1" w:styleId="67">
    <w:name w:val="批注文字 字符1"/>
    <w:link w:val="12"/>
    <w:qFormat/>
    <w:uiPriority w:val="0"/>
    <w:rPr>
      <w:szCs w:val="24"/>
    </w:rPr>
  </w:style>
  <w:style w:type="character" w:customStyle="1" w:styleId="68">
    <w:name w:val="批注框文本 Char"/>
    <w:semiHidden/>
    <w:qFormat/>
    <w:uiPriority w:val="0"/>
    <w:rPr>
      <w:rFonts w:ascii="Times New Roman" w:hAnsi="Times New Roman" w:eastAsia="宋体" w:cs="Times New Roman"/>
      <w:kern w:val="0"/>
      <w:sz w:val="18"/>
      <w:szCs w:val="18"/>
    </w:rPr>
  </w:style>
  <w:style w:type="character" w:customStyle="1" w:styleId="69">
    <w:name w:val="纯文本 字符1"/>
    <w:link w:val="17"/>
    <w:qFormat/>
    <w:uiPriority w:val="0"/>
    <w:rPr>
      <w:rFonts w:ascii="宋体" w:hAnsi="宋体"/>
      <w:sz w:val="24"/>
      <w:szCs w:val="24"/>
    </w:rPr>
  </w:style>
  <w:style w:type="character" w:customStyle="1" w:styleId="70">
    <w:name w:val="正文文本缩进 Char"/>
    <w:uiPriority w:val="0"/>
    <w:rPr>
      <w:rFonts w:ascii="仿宋_GB2312" w:hAnsi="Times New Roman" w:eastAsia="仿宋_GB2312" w:cs="Times New Roman"/>
      <w:kern w:val="0"/>
      <w:sz w:val="30"/>
      <w:szCs w:val="30"/>
    </w:rPr>
  </w:style>
  <w:style w:type="character" w:customStyle="1" w:styleId="71">
    <w:name w:val="日期 字符1"/>
    <w:link w:val="19"/>
    <w:uiPriority w:val="0"/>
    <w:rPr>
      <w:szCs w:val="24"/>
    </w:rPr>
  </w:style>
  <w:style w:type="character" w:customStyle="1" w:styleId="72">
    <w:name w:val="发布"/>
    <w:qFormat/>
    <w:uiPriority w:val="0"/>
    <w:rPr>
      <w:rFonts w:ascii="黑体" w:eastAsia="黑体"/>
      <w:spacing w:val="22"/>
      <w:w w:val="100"/>
      <w:position w:val="3"/>
      <w:sz w:val="28"/>
    </w:rPr>
  </w:style>
  <w:style w:type="character" w:customStyle="1" w:styleId="73">
    <w:name w:val="批注主题 Char1"/>
    <w:semiHidden/>
    <w:uiPriority w:val="99"/>
    <w:rPr>
      <w:rFonts w:ascii="Times New Roman" w:hAnsi="Times New Roman" w:eastAsia="宋体" w:cs="Times New Roman"/>
      <w:b/>
      <w:bCs/>
      <w:kern w:val="0"/>
      <w:sz w:val="20"/>
      <w:szCs w:val="24"/>
    </w:rPr>
  </w:style>
  <w:style w:type="paragraph" w:styleId="74">
    <w:name w:val="No Spacing"/>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75">
    <w:name w:val="其他标准称谓"/>
    <w:uiPriority w:val="0"/>
    <w:pPr>
      <w:spacing w:line="0" w:lineRule="atLeast"/>
      <w:jc w:val="distribute"/>
    </w:pPr>
    <w:rPr>
      <w:rFonts w:ascii="黑体" w:hAnsi="宋体" w:eastAsia="黑体" w:cs="Times New Roman"/>
      <w:sz w:val="52"/>
      <w:lang w:val="en-US" w:eastAsia="zh-CN" w:bidi="ar-SA"/>
    </w:rPr>
  </w:style>
  <w:style w:type="character" w:customStyle="1" w:styleId="76">
    <w:name w:val="纯文本 字符"/>
    <w:basedOn w:val="32"/>
    <w:uiPriority w:val="0"/>
    <w:rPr>
      <w:rFonts w:hAnsi="Courier New" w:cs="Courier New" w:asciiTheme="minorEastAsia" w:eastAsiaTheme="minorEastAsia"/>
      <w:sz w:val="22"/>
      <w:szCs w:val="22"/>
      <w:lang w:eastAsia="en-US" w:bidi="en-US"/>
    </w:rPr>
  </w:style>
  <w:style w:type="character" w:customStyle="1" w:styleId="77">
    <w:name w:val="日期 字符"/>
    <w:basedOn w:val="32"/>
    <w:uiPriority w:val="0"/>
    <w:rPr>
      <w:rFonts w:ascii="宋体" w:hAnsi="宋体" w:cs="宋体"/>
      <w:sz w:val="22"/>
      <w:szCs w:val="22"/>
      <w:lang w:eastAsia="en-US" w:bidi="en-US"/>
    </w:rPr>
  </w:style>
  <w:style w:type="paragraph" w:customStyle="1" w:styleId="78">
    <w:name w:val="标准书眉一"/>
    <w:uiPriority w:val="0"/>
    <w:pPr>
      <w:jc w:val="both"/>
    </w:pPr>
    <w:rPr>
      <w:rFonts w:ascii="Times New Roman" w:hAnsi="Times New Roman" w:eastAsia="宋体" w:cs="Times New Roman"/>
      <w:lang w:val="en-US" w:eastAsia="zh-CN" w:bidi="ar-SA"/>
    </w:rPr>
  </w:style>
  <w:style w:type="paragraph" w:customStyle="1" w:styleId="79">
    <w:name w:val="封面标准号1"/>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80">
    <w:name w:val="TOC Heading"/>
    <w:basedOn w:val="2"/>
    <w:next w:val="1"/>
    <w:uiPriority w:val="39"/>
    <w:pPr>
      <w:keepNext/>
      <w:keepLines/>
      <w:widowControl/>
      <w:autoSpaceDE/>
      <w:autoSpaceDN/>
      <w:spacing w:before="480" w:line="276" w:lineRule="auto"/>
      <w:outlineLvl w:val="9"/>
    </w:pPr>
    <w:rPr>
      <w:rFonts w:ascii="Cambria" w:hAnsi="Cambria" w:cs="Times New Roman"/>
      <w:b w:val="0"/>
      <w:bCs/>
      <w:color w:val="365F91"/>
      <w:sz w:val="28"/>
      <w:szCs w:val="28"/>
      <w:lang w:bidi="ar-SA"/>
    </w:rPr>
  </w:style>
  <w:style w:type="paragraph" w:customStyle="1" w:styleId="81">
    <w:name w:val="标准书脚_奇数页"/>
    <w:uiPriority w:val="0"/>
    <w:pPr>
      <w:spacing w:before="120"/>
      <w:jc w:val="right"/>
    </w:pPr>
    <w:rPr>
      <w:rFonts w:ascii="Times New Roman" w:hAnsi="Times New Roman" w:eastAsia="宋体" w:cs="Times New Roman"/>
      <w:sz w:val="18"/>
      <w:lang w:val="en-US" w:eastAsia="zh-CN" w:bidi="ar-SA"/>
    </w:rPr>
  </w:style>
  <w:style w:type="character" w:customStyle="1" w:styleId="82">
    <w:name w:val="批注文字 字符"/>
    <w:basedOn w:val="32"/>
    <w:uiPriority w:val="0"/>
    <w:rPr>
      <w:rFonts w:ascii="宋体" w:hAnsi="宋体" w:cs="宋体"/>
      <w:sz w:val="22"/>
      <w:szCs w:val="22"/>
      <w:lang w:eastAsia="en-US" w:bidi="en-US"/>
    </w:rPr>
  </w:style>
  <w:style w:type="paragraph" w:customStyle="1" w:styleId="83">
    <w:name w:val="其他发布部门"/>
    <w:basedOn w:val="1"/>
    <w:uiPriority w:val="0"/>
    <w:pPr>
      <w:framePr w:w="7433" w:h="585" w:hRule="exact" w:hSpace="180" w:vSpace="180" w:wrap="around" w:vAnchor="margin" w:hAnchor="margin" w:xAlign="center" w:y="14401" w:anchorLock="1"/>
      <w:widowControl/>
      <w:autoSpaceDE/>
      <w:autoSpaceDN/>
      <w:spacing w:line="0" w:lineRule="atLeast"/>
      <w:jc w:val="center"/>
    </w:pPr>
    <w:rPr>
      <w:rFonts w:ascii="黑体" w:hAnsi="Times New Roman" w:eastAsia="黑体" w:cs="Times New Roman"/>
      <w:spacing w:val="20"/>
      <w:w w:val="135"/>
      <w:sz w:val="36"/>
      <w:szCs w:val="20"/>
      <w:lang w:eastAsia="zh-CN" w:bidi="ar-SA"/>
    </w:rPr>
  </w:style>
  <w:style w:type="paragraph" w:customStyle="1" w:styleId="84">
    <w:name w:val="封面正文"/>
    <w:uiPriority w:val="0"/>
    <w:pPr>
      <w:jc w:val="both"/>
    </w:pPr>
    <w:rPr>
      <w:rFonts w:ascii="Times New Roman" w:hAnsi="Times New Roman" w:eastAsia="宋体" w:cs="Times New Roman"/>
      <w:lang w:val="en-US" w:eastAsia="zh-CN" w:bidi="ar-SA"/>
    </w:rPr>
  </w:style>
  <w:style w:type="paragraph" w:customStyle="1" w:styleId="85">
    <w:name w:val="标准书眉_奇数页"/>
    <w:next w:val="1"/>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86">
    <w:name w:val="列表段落1"/>
    <w:basedOn w:val="1"/>
    <w:uiPriority w:val="0"/>
    <w:pPr>
      <w:autoSpaceDE/>
      <w:autoSpaceDN/>
      <w:ind w:firstLine="420" w:firstLineChars="200"/>
      <w:jc w:val="both"/>
    </w:pPr>
    <w:rPr>
      <w:rFonts w:ascii="Calibri" w:hAnsi="Calibri" w:cs="Calibri"/>
      <w:kern w:val="2"/>
      <w:sz w:val="24"/>
      <w:szCs w:val="21"/>
      <w:lang w:eastAsia="zh-CN" w:bidi="ar-SA"/>
    </w:rPr>
  </w:style>
  <w:style w:type="paragraph" w:customStyle="1" w:styleId="87">
    <w:name w:val="_Style 76"/>
    <w:basedOn w:val="1"/>
    <w:next w:val="1"/>
    <w:unhideWhenUsed/>
    <w:qFormat/>
    <w:uiPriority w:val="39"/>
    <w:pPr>
      <w:autoSpaceDE/>
      <w:autoSpaceDN/>
      <w:ind w:left="420" w:leftChars="200"/>
      <w:jc w:val="both"/>
    </w:pPr>
    <w:rPr>
      <w:rFonts w:ascii="Times New Roman" w:hAnsi="Times New Roman" w:cs="Times New Roman"/>
      <w:kern w:val="2"/>
      <w:sz w:val="24"/>
      <w:szCs w:val="24"/>
      <w:lang w:eastAsia="zh-CN" w:bidi="ar-SA"/>
    </w:rPr>
  </w:style>
  <w:style w:type="character" w:customStyle="1" w:styleId="88">
    <w:name w:val="批注主题 字符"/>
    <w:basedOn w:val="82"/>
    <w:semiHidden/>
    <w:uiPriority w:val="0"/>
    <w:rPr>
      <w:rFonts w:ascii="宋体" w:hAnsi="宋体" w:cs="宋体"/>
      <w:b/>
      <w:bCs/>
      <w:sz w:val="22"/>
      <w:szCs w:val="22"/>
      <w:lang w:eastAsia="en-US" w:bidi="en-US"/>
    </w:rPr>
  </w:style>
  <w:style w:type="paragraph" w:customStyle="1" w:styleId="89">
    <w:name w:val="p12"/>
    <w:basedOn w:val="1"/>
    <w:uiPriority w:val="0"/>
    <w:pPr>
      <w:widowControl/>
      <w:autoSpaceDE/>
      <w:autoSpaceDN/>
      <w:spacing w:before="100" w:beforeAutospacing="1" w:after="100" w:afterAutospacing="1"/>
    </w:pPr>
    <w:rPr>
      <w:rFonts w:cs="Times New Roman"/>
      <w:color w:val="000000"/>
      <w:sz w:val="18"/>
      <w:szCs w:val="18"/>
      <w:lang w:eastAsia="zh-CN" w:bidi="ar-SA"/>
    </w:rPr>
  </w:style>
  <w:style w:type="paragraph" w:customStyle="1" w:styleId="90">
    <w:name w:val="列出段落"/>
    <w:basedOn w:val="1"/>
    <w:uiPriority w:val="34"/>
    <w:pPr>
      <w:widowControl/>
      <w:autoSpaceDE/>
      <w:autoSpaceDN/>
      <w:ind w:firstLine="420" w:firstLineChars="200"/>
    </w:pPr>
    <w:rPr>
      <w:rFonts w:ascii="Calibri" w:hAnsi="Calibri"/>
      <w:sz w:val="24"/>
      <w:lang w:eastAsia="zh-CN" w:bidi="ar-SA"/>
    </w:rPr>
  </w:style>
  <w:style w:type="character" w:customStyle="1" w:styleId="91">
    <w:name w:val="正文文本 字符"/>
    <w:basedOn w:val="32"/>
    <w:link w:val="13"/>
    <w:uiPriority w:val="1"/>
    <w:rPr>
      <w:rFonts w:ascii="宋体" w:hAnsi="宋体" w:cs="宋体"/>
      <w:sz w:val="22"/>
      <w:szCs w:val="21"/>
      <w:lang w:bidi="en-US"/>
    </w:rPr>
  </w:style>
  <w:style w:type="character" w:customStyle="1" w:styleId="92">
    <w:name w:val="标题 5 字符"/>
    <w:basedOn w:val="32"/>
    <w:link w:val="6"/>
    <w:uiPriority w:val="0"/>
    <w:rPr>
      <w:rFonts w:ascii="宋体" w:hAnsi="宋体" w:cs="宋体"/>
      <w:b/>
      <w:bCs/>
      <w:sz w:val="28"/>
      <w:szCs w:val="28"/>
      <w:lang w:eastAsia="en-US" w:bidi="en-US"/>
    </w:rPr>
  </w:style>
  <w:style w:type="character" w:customStyle="1" w:styleId="93">
    <w:name w:val="标题 3 字符1"/>
    <w:basedOn w:val="32"/>
    <w:link w:val="4"/>
    <w:uiPriority w:val="0"/>
    <w:rPr>
      <w:rFonts w:ascii="宋体" w:hAnsi="宋体" w:cs="微软雅黑"/>
      <w:color w:val="000000"/>
      <w:sz w:val="22"/>
      <w:szCs w:val="32"/>
      <w:lang w:bidi="en-US"/>
    </w:rPr>
  </w:style>
  <w:style w:type="character" w:customStyle="1" w:styleId="94">
    <w:name w:val="标题 6 字符"/>
    <w:basedOn w:val="32"/>
    <w:link w:val="7"/>
    <w:semiHidden/>
    <w:uiPriority w:val="0"/>
    <w:rPr>
      <w:rFonts w:asciiTheme="majorHAnsi" w:hAnsiTheme="majorHAnsi" w:eastAsiaTheme="majorEastAsia" w:cstheme="majorBidi"/>
      <w:b/>
      <w:bCs/>
      <w:sz w:val="24"/>
      <w:szCs w:val="24"/>
      <w:lang w:eastAsia="en-US" w:bidi="en-US"/>
    </w:rPr>
  </w:style>
  <w:style w:type="character" w:customStyle="1" w:styleId="95">
    <w:name w:val="标题 7 字符"/>
    <w:basedOn w:val="32"/>
    <w:link w:val="8"/>
    <w:semiHidden/>
    <w:uiPriority w:val="0"/>
    <w:rPr>
      <w:rFonts w:ascii="宋体" w:hAnsi="宋体" w:cs="宋体"/>
      <w:b/>
      <w:bCs/>
      <w:sz w:val="24"/>
      <w:szCs w:val="24"/>
      <w:lang w:eastAsia="en-US" w:bidi="en-US"/>
    </w:rPr>
  </w:style>
  <w:style w:type="character" w:customStyle="1" w:styleId="96">
    <w:name w:val="标题 8 字符"/>
    <w:basedOn w:val="32"/>
    <w:link w:val="9"/>
    <w:semiHidden/>
    <w:uiPriority w:val="0"/>
    <w:rPr>
      <w:rFonts w:asciiTheme="majorHAnsi" w:hAnsiTheme="majorHAnsi" w:eastAsiaTheme="majorEastAsia" w:cstheme="majorBidi"/>
      <w:sz w:val="24"/>
      <w:szCs w:val="24"/>
      <w:lang w:eastAsia="en-US" w:bidi="en-US"/>
    </w:rPr>
  </w:style>
  <w:style w:type="character" w:customStyle="1" w:styleId="97">
    <w:name w:val="标题 9 字符"/>
    <w:basedOn w:val="32"/>
    <w:link w:val="10"/>
    <w:semiHidden/>
    <w:uiPriority w:val="0"/>
    <w:rPr>
      <w:rFonts w:asciiTheme="majorHAnsi" w:hAnsiTheme="majorHAnsi" w:eastAsiaTheme="majorEastAsia" w:cstheme="majorBidi"/>
      <w:sz w:val="21"/>
      <w:szCs w:val="21"/>
      <w:lang w:eastAsia="en-US" w:bidi="en-US"/>
    </w:rPr>
  </w:style>
  <w:style w:type="paragraph" w:customStyle="1" w:styleId="98">
    <w:name w:val="表格正文"/>
    <w:basedOn w:val="13"/>
    <w:next w:val="13"/>
    <w:qFormat/>
    <w:uiPriority w:val="1"/>
    <w:pPr>
      <w:framePr w:hSpace="180" w:wrap="around" w:vAnchor="text" w:hAnchor="margin" w:y="149"/>
      <w:spacing w:line="240" w:lineRule="auto"/>
      <w:ind w:firstLine="0" w:firstLineChars="0"/>
    </w:pPr>
    <w:rPr>
      <w:sz w:val="20"/>
    </w:rPr>
  </w:style>
  <w:style w:type="paragraph" w:customStyle="1" w:styleId="99">
    <w:name w:val="表格标题"/>
    <w:basedOn w:val="1"/>
    <w:qFormat/>
    <w:uiPriority w:val="1"/>
    <w:pPr>
      <w:spacing w:before="50" w:beforeLines="50" w:after="50" w:afterLines="50"/>
      <w:jc w:val="center"/>
    </w:pPr>
    <w:rPr>
      <w:b/>
      <w:szCs w:val="21"/>
      <w:lang w:eastAsia="zh-CN"/>
    </w:rPr>
  </w:style>
  <w:style w:type="character" w:styleId="100">
    <w:name w:val="Placeholder Text"/>
    <w:basedOn w:val="32"/>
    <w:semiHidden/>
    <w:uiPriority w:val="99"/>
    <w:rPr>
      <w:color w:val="808080"/>
    </w:rPr>
  </w:style>
  <w:style w:type="character" w:customStyle="1" w:styleId="101">
    <w:name w:val="font11"/>
    <w:basedOn w:val="32"/>
    <w:uiPriority w:val="0"/>
    <w:rPr>
      <w:color w:val="262626"/>
      <w:sz w:val="24"/>
      <w:szCs w:val="24"/>
      <w:u w:val="none"/>
    </w:rPr>
  </w:style>
  <w:style w:type="character" w:customStyle="1" w:styleId="102">
    <w:name w:val="font01"/>
    <w:basedOn w:val="32"/>
    <w:uiPriority w:val="0"/>
    <w:rPr>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1" Type="http://schemas.openxmlformats.org/officeDocument/2006/relationships/fontTable" Target="fontTable.xml"/><Relationship Id="rId30" Type="http://schemas.openxmlformats.org/officeDocument/2006/relationships/customXml" Target="../customXml/item2.xml"/><Relationship Id="rId3" Type="http://schemas.openxmlformats.org/officeDocument/2006/relationships/footer" Target="footer1.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9.png"/><Relationship Id="rId26" Type="http://schemas.openxmlformats.org/officeDocument/2006/relationships/image" Target="media/image8.png"/><Relationship Id="rId25" Type="http://schemas.openxmlformats.org/officeDocument/2006/relationships/oleObject" Target="embeddings/oleObject8.bin"/><Relationship Id="rId24" Type="http://schemas.openxmlformats.org/officeDocument/2006/relationships/oleObject" Target="embeddings/oleObject7.bin"/><Relationship Id="rId23" Type="http://schemas.openxmlformats.org/officeDocument/2006/relationships/oleObject" Target="embeddings/oleObject6.bin"/><Relationship Id="rId22" Type="http://schemas.openxmlformats.org/officeDocument/2006/relationships/oleObject" Target="embeddings/oleObject5.bin"/><Relationship Id="rId21" Type="http://schemas.openxmlformats.org/officeDocument/2006/relationships/oleObject" Target="embeddings/oleObject4.bin"/><Relationship Id="rId20" Type="http://schemas.openxmlformats.org/officeDocument/2006/relationships/oleObject" Target="embeddings/oleObject3.bin"/><Relationship Id="rId2" Type="http://schemas.openxmlformats.org/officeDocument/2006/relationships/settings" Target="settings.xml"/><Relationship Id="rId19" Type="http://schemas.openxmlformats.org/officeDocument/2006/relationships/image" Target="media/image7.wmf"/><Relationship Id="rId18" Type="http://schemas.openxmlformats.org/officeDocument/2006/relationships/oleObject" Target="embeddings/oleObject2.bin"/><Relationship Id="rId17" Type="http://schemas.openxmlformats.org/officeDocument/2006/relationships/image" Target="media/image6.wmf"/><Relationship Id="rId16" Type="http://schemas.openxmlformats.org/officeDocument/2006/relationships/oleObject" Target="embeddings/oleObject1.bin"/><Relationship Id="rId15" Type="http://schemas.openxmlformats.org/officeDocument/2006/relationships/image" Target="media/image5.png"/><Relationship Id="rId14" Type="http://schemas.openxmlformats.org/officeDocument/2006/relationships/image" Target="media/image4.png"/><Relationship Id="rId13" Type="http://schemas.openxmlformats.org/officeDocument/2006/relationships/image" Target="media/image3.png"/><Relationship Id="rId12" Type="http://schemas.openxmlformats.org/officeDocument/2006/relationships/image" Target="media/image2.pn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2099820-F23E-924A-A2DC-5D405653CF3A}">
  <ds:schemaRefs/>
</ds:datastoreItem>
</file>

<file path=docProps/app.xml><?xml version="1.0" encoding="utf-8"?>
<Properties xmlns="http://schemas.openxmlformats.org/officeDocument/2006/extended-properties" xmlns:vt="http://schemas.openxmlformats.org/officeDocument/2006/docPropsVTypes">
  <Template>Normal.dotm</Template>
  <Pages>49</Pages>
  <Words>4813</Words>
  <Characters>27440</Characters>
  <Lines>228</Lines>
  <Paragraphs>64</Paragraphs>
  <TotalTime>262</TotalTime>
  <ScaleCrop>false</ScaleCrop>
  <LinksUpToDate>false</LinksUpToDate>
  <CharactersWithSpaces>32189</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2020-10-26T11:39:00Z</dcterms:created>
  <dc:creator>dell</dc:creator>
  <cp:lastModifiedBy>林逊 中国汽车流通协会 标准部</cp:lastModifiedBy>
  <cp:lastPrinted>2020-10-26T12:43:00Z</cp:lastPrinted>
  <dcterms:modified xsi:type="dcterms:W3CDTF">2020-11-13T08:20:35Z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2017-06-01T00:00:00Z</vt:filetime>
  </property>
  <property fmtid="{D5CDD505-2E9C-101B-9397-08002B2CF9AE}" pid="3" name="Creator">
    <vt:lpwstr>Microsoft® Office Word 2007</vt:lpwstr>
  </property>
  <property fmtid="{D5CDD505-2E9C-101B-9397-08002B2CF9AE}" pid="4" name="LastSaved">
    <vt:filetime>2019-06-20T00:00:00Z</vt:filetime>
  </property>
  <property fmtid="{D5CDD505-2E9C-101B-9397-08002B2CF9AE}" pid="5" name="KSOProductBuildVer">
    <vt:lpwstr>2052-11.1.0.10132</vt:lpwstr>
  </property>
</Properties>
</file>