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eastAsia="zh-CN"/>
        </w:rPr>
        <w:t>七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意见汇总表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  <w:lang w:val="en-US" w:eastAsia="zh-CN"/>
        </w:rPr>
        <w:t>XXXX标准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</w:rPr>
        <w:t>（</w:t>
      </w:r>
      <w:r>
        <w:rPr>
          <w:rFonts w:ascii="仿宋" w:hAnsi="仿宋" w:eastAsia="仿宋"/>
          <w:i/>
          <w:iCs/>
          <w:color w:val="0000FF"/>
          <w:sz w:val="30"/>
          <w:szCs w:val="30"/>
          <w:u w:val="single"/>
        </w:rPr>
        <w:t>征求意见稿）</w:t>
      </w:r>
    </w:p>
    <w:tbl>
      <w:tblPr>
        <w:tblStyle w:val="5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8"/>
        </w:rPr>
        <w:t>linxun@cada.cn</w:t>
      </w:r>
      <w:r>
        <w:rPr>
          <w:rStyle w:val="8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  <w:rsid w:val="178F7B6D"/>
    <w:rsid w:val="21F82415"/>
    <w:rsid w:val="29F20F66"/>
    <w:rsid w:val="52824A59"/>
    <w:rsid w:val="7D88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189</Characters>
  <Lines>1</Lines>
  <Paragraphs>1</Paragraphs>
  <TotalTime>17</TotalTime>
  <ScaleCrop>false</ScaleCrop>
  <LinksUpToDate>false</LinksUpToDate>
  <CharactersWithSpaces>220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2017-08-07T07:36:00Z</dcterms:created>
  <dc:creator>wx</dc:creator>
  <cp:lastModifiedBy>林逊 中国汽车流通协会 标准部</cp:lastModifiedBy>
  <cp:lastPrinted>2020-05-15T09:24:00Z</cp:lastPrinted>
  <dcterms:modified xsi:type="dcterms:W3CDTF">2020-11-13T08:25:35Z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