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6" w:line="222" w:lineRule="auto"/>
        <w:ind w:left="835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 w:cs="仿宋"/>
          <w:spacing w:val="-32"/>
          <w:sz w:val="32"/>
          <w:szCs w:val="32"/>
        </w:rPr>
        <w:t>附件：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b/>
          <w:bCs/>
          <w:spacing w:val="-22"/>
          <w:position w:val="17"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pacing w:val="-22"/>
          <w:position w:val="17"/>
          <w:sz w:val="48"/>
          <w:szCs w:val="48"/>
        </w:rPr>
        <w:t>企业标准领跑者申请表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申报单位: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所属领域: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标准编号: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标准名称: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填报日期: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spacing w:val="-22"/>
          <w:position w:val="17"/>
          <w:sz w:val="44"/>
          <w:szCs w:val="44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b/>
          <w:bCs/>
          <w:spacing w:val="-22"/>
          <w:position w:val="17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pacing w:val="-22"/>
          <w:position w:val="17"/>
          <w:sz w:val="44"/>
          <w:szCs w:val="44"/>
        </w:rPr>
        <w:t>填写说明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1、申请材料要真实可靠，填报内容根据篇幅长短可自行加页。填报信息完整，公章等手续齐全。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2、需提供的其他材料: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1)申报单位的营业执照复印件;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2)申报单位执行的企业标准文本，以及所参照的标准的文本;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3)当年其产品或服务符合企业声明执行的企业标准的评定证明。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3、申报表及相关附件书面资料一式两份,同时报电子版本。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b/>
          <w:bCs/>
          <w:spacing w:val="-22"/>
          <w:position w:val="17"/>
          <w:sz w:val="44"/>
          <w:szCs w:val="44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b/>
          <w:bCs/>
          <w:spacing w:val="-22"/>
          <w:position w:val="17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pacing w:val="-22"/>
          <w:position w:val="17"/>
          <w:sz w:val="44"/>
          <w:szCs w:val="44"/>
        </w:rPr>
        <w:t>申报单位情况表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4"/>
        <w:gridCol w:w="3134"/>
        <w:gridCol w:w="1305"/>
        <w:gridCol w:w="2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tabs>
                <w:tab w:val="left" w:pos="2432"/>
              </w:tabs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2"/>
                <w:position w:val="17"/>
                <w:sz w:val="32"/>
                <w:szCs w:val="32"/>
              </w:rPr>
              <w:t>一、单位基本信息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单位名称</w:t>
            </w:r>
          </w:p>
        </w:tc>
        <w:tc>
          <w:tcPr>
            <w:tcW w:w="7158" w:type="dxa"/>
            <w:gridSpan w:val="3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统一社会信用代码</w:t>
            </w:r>
          </w:p>
        </w:tc>
        <w:tc>
          <w:tcPr>
            <w:tcW w:w="7158" w:type="dxa"/>
            <w:gridSpan w:val="3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通信地址</w:t>
            </w:r>
          </w:p>
        </w:tc>
        <w:tc>
          <w:tcPr>
            <w:tcW w:w="4439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2719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联系部门</w:t>
            </w: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1305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联系人</w:t>
            </w:r>
          </w:p>
        </w:tc>
        <w:tc>
          <w:tcPr>
            <w:tcW w:w="2719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联系人电话</w:t>
            </w: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1305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传 真</w:t>
            </w:r>
          </w:p>
        </w:tc>
        <w:tc>
          <w:tcPr>
            <w:tcW w:w="2719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电子邮箱</w:t>
            </w:r>
          </w:p>
        </w:tc>
        <w:tc>
          <w:tcPr>
            <w:tcW w:w="7158" w:type="dxa"/>
            <w:gridSpan w:val="3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2"/>
                <w:position w:val="17"/>
                <w:sz w:val="32"/>
                <w:szCs w:val="32"/>
              </w:rPr>
              <w:t>二、执行标准情况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1、企业标准编号、名称: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spacing w:before="169" w:line="560" w:lineRule="exact"/>
              <w:jc w:val="both"/>
              <w:rPr>
                <w:rFonts w:hint="default" w:ascii="仿宋" w:hAnsi="仿宋" w:eastAsia="仿宋" w:cs="仿宋"/>
                <w:spacing w:val="-22"/>
                <w:position w:val="17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2、标准水平的自我评价情况</w:t>
            </w: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/>
                <w:iCs/>
                <w:spacing w:val="-22"/>
                <w:position w:val="17"/>
                <w:sz w:val="32"/>
                <w:szCs w:val="32"/>
                <w:lang w:val="en-US" w:eastAsia="zh-CN"/>
              </w:rPr>
              <w:t>表格不够，可自行增加</w:t>
            </w: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主要关键服务指标名称</w:t>
            </w: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本单位执行的企业标准的指标水平</w:t>
            </w: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可参照的先进标准的指标水平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numPr>
                <w:ilvl w:val="0"/>
                <w:numId w:val="1"/>
              </w:numPr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标准的实施效果情况(含标准实施主要情况和效果，如市场占有率、客户满意度、经营业绩、社会影响力等，可另附):</w:t>
            </w: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b/>
                <w:bCs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2"/>
                <w:position w:val="17"/>
                <w:sz w:val="32"/>
                <w:szCs w:val="32"/>
              </w:rPr>
              <w:t>三、材料真实性承诺:</w:t>
            </w:r>
          </w:p>
          <w:p>
            <w:pPr>
              <w:widowControl/>
              <w:spacing w:before="169" w:line="560" w:lineRule="exact"/>
              <w:ind w:firstLine="552" w:firstLineChars="200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我单位郑重承诺:本次申报企业标准领跑者所提交的相关数据和信息均真实、有效。如有违反，愿承担由此产生的相应责任。</w:t>
            </w: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ind w:firstLine="4140" w:firstLineChars="1500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单位负责人(签字):</w:t>
            </w:r>
          </w:p>
          <w:p>
            <w:pPr>
              <w:widowControl w:val="0"/>
              <w:spacing w:before="169" w:line="560" w:lineRule="exact"/>
              <w:ind w:firstLine="4416" w:firstLineChars="1600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(申报单位公章)</w:t>
            </w:r>
          </w:p>
          <w:p>
            <w:pPr>
              <w:widowControl w:val="0"/>
              <w:spacing w:before="169" w:line="560" w:lineRule="exact"/>
              <w:ind w:firstLine="5520" w:firstLineChars="2000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 xml:space="preserve">     年    月    日</w:t>
            </w:r>
          </w:p>
        </w:tc>
      </w:tr>
    </w:tbl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 xml:space="preserve">  </w:t>
      </w:r>
    </w:p>
    <w:p/>
    <w:sectPr>
      <w:footerReference r:id="rId3" w:type="default"/>
      <w:pgSz w:w="11910" w:h="16840"/>
      <w:pgMar w:top="1005" w:right="1024" w:bottom="400" w:left="97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8EB1CD3-9134-46DB-AE29-F17FC9EEE8C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E065253-F7D5-4FBD-8896-A3262D607F74}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A3AA37B-BE47-434F-AC7A-85733E93FB9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655E6D"/>
    <w:multiLevelType w:val="singleLevel"/>
    <w:tmpl w:val="7A655E6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isplayBackgroundShape w:val="1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1NWMyM2IwOWUyNGM1YmE0MzA5Njk4N2NlYjNjZWEifQ=="/>
  </w:docVars>
  <w:rsids>
    <w:rsidRoot w:val="00A06FD3"/>
    <w:rsid w:val="00002ABE"/>
    <w:rsid w:val="000D5EFD"/>
    <w:rsid w:val="001420B8"/>
    <w:rsid w:val="002A5A2D"/>
    <w:rsid w:val="00443D17"/>
    <w:rsid w:val="0060102B"/>
    <w:rsid w:val="00605CFE"/>
    <w:rsid w:val="00621A3D"/>
    <w:rsid w:val="006F43F9"/>
    <w:rsid w:val="00722474"/>
    <w:rsid w:val="00932295"/>
    <w:rsid w:val="00947D17"/>
    <w:rsid w:val="00954C11"/>
    <w:rsid w:val="00A06FD3"/>
    <w:rsid w:val="00B512C2"/>
    <w:rsid w:val="00B804E2"/>
    <w:rsid w:val="00C14F19"/>
    <w:rsid w:val="00C445D9"/>
    <w:rsid w:val="00C603BB"/>
    <w:rsid w:val="00D13955"/>
    <w:rsid w:val="00D43A7D"/>
    <w:rsid w:val="07EC6C39"/>
    <w:rsid w:val="085E5949"/>
    <w:rsid w:val="0B8371D0"/>
    <w:rsid w:val="1BC73540"/>
    <w:rsid w:val="1CFB3D05"/>
    <w:rsid w:val="27D40051"/>
    <w:rsid w:val="30ED7159"/>
    <w:rsid w:val="32410BA3"/>
    <w:rsid w:val="394A720B"/>
    <w:rsid w:val="3B24191E"/>
    <w:rsid w:val="5F0A3285"/>
    <w:rsid w:val="7123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未处理的提及1"/>
    <w:basedOn w:val="4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265</Words>
  <Characters>1515</Characters>
  <Lines>12</Lines>
  <Paragraphs>3</Paragraphs>
  <TotalTime>47</TotalTime>
  <ScaleCrop>false</ScaleCrop>
  <LinksUpToDate>false</LinksUpToDate>
  <CharactersWithSpaces>1777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2023-08-04T06:58:00Z</dcterms:created>
  <dc:creator>Kingsoft-PDF</dc:creator>
  <cp:lastModifiedBy>林逊 中国汽车流通协会 标准部</cp:lastModifiedBy>
  <cp:lastPrinted>2023-12-25T07:00:00Z</cp:lastPrinted>
  <dcterms:modified xsi:type="dcterms:W3CDTF">2023-12-26T05:06:54Z</dcterms:modified>
  <dc:subject>pdfbuilder</dc:subject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2023-08-04T11:08:09Z</vt:filetime>
  </property>
  <property fmtid="{D5CDD505-2E9C-101B-9397-08002B2CF9AE}" pid="4" name="UsrData">
    <vt:lpwstr>64cc6b8b026568001f205716</vt:lpwstr>
  </property>
  <property fmtid="{D5CDD505-2E9C-101B-9397-08002B2CF9AE}" pid="5" name="KSOProductBuildVer">
    <vt:lpwstr>2052-12.1.0.16120</vt:lpwstr>
  </property>
  <property fmtid="{D5CDD505-2E9C-101B-9397-08002B2CF9AE}" pid="6" name="ICV">
    <vt:lpwstr>AEE28E2E4117449197E68680B00D6670_13</vt:lpwstr>
  </property>
</Properties>
</file>