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B7CF80">
      <w:pPr>
        <w:wordWrap w:val="0"/>
        <w:spacing w:line="580" w:lineRule="exact"/>
        <w:jc w:val="both"/>
        <w:outlineLvl w:val="1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bookmarkStart w:id="0" w:name="_Toc26952"/>
      <w:bookmarkStart w:id="1" w:name="_Toc23380"/>
      <w:bookmarkStart w:id="2" w:name="_Toc17858"/>
      <w:bookmarkStart w:id="3" w:name="_Toc16933"/>
      <w:bookmarkStart w:id="4" w:name="_Toc1760"/>
      <w:bookmarkStart w:id="5" w:name="_Toc4601"/>
      <w:bookmarkStart w:id="6" w:name="_Toc2127"/>
      <w:bookmarkStart w:id="7" w:name="_Toc23699"/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附录3-7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3DCC1C90">
      <w:pPr>
        <w:spacing w:before="120" w:beforeLines="50" w:after="120" w:afterLines="50" w:line="540" w:lineRule="exact"/>
        <w:jc w:val="center"/>
        <w:outlineLvl w:val="1"/>
        <w:rPr>
          <w:rFonts w:hint="default" w:ascii="Times New Roman" w:hAnsi="Times New Roman" w:eastAsia="黑体" w:cs="Times New Roman"/>
          <w:sz w:val="32"/>
          <w:szCs w:val="32"/>
        </w:rPr>
      </w:pPr>
      <w:bookmarkStart w:id="8" w:name="_Toc28401"/>
      <w:bookmarkStart w:id="9" w:name="_Toc12015"/>
      <w:bookmarkStart w:id="10" w:name="_Toc11532"/>
      <w:bookmarkStart w:id="11" w:name="_Toc18328"/>
      <w:bookmarkStart w:id="12" w:name="_Toc23340"/>
      <w:bookmarkStart w:id="13" w:name="_Toc18753"/>
      <w:bookmarkStart w:id="14" w:name="_Toc19375"/>
      <w:bookmarkStart w:id="15" w:name="_Toc32209"/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商务领域</w:t>
      </w:r>
      <w:r>
        <w:rPr>
          <w:rFonts w:hint="default" w:ascii="Times New Roman" w:hAnsi="Times New Roman" w:eastAsia="黑体"/>
          <w:sz w:val="32"/>
          <w:szCs w:val="32"/>
        </w:rPr>
        <w:t>行业标准化技术委员会</w:t>
      </w:r>
      <w:r>
        <w:rPr>
          <w:rFonts w:hint="default" w:ascii="Times New Roman" w:hAnsi="Times New Roman" w:eastAsia="黑体" w:cs="Times New Roman"/>
          <w:sz w:val="32"/>
          <w:szCs w:val="32"/>
        </w:rPr>
        <w:t>委员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登记</w:t>
      </w:r>
      <w:r>
        <w:rPr>
          <w:rFonts w:hint="default" w:ascii="Times New Roman" w:hAnsi="Times New Roman" w:eastAsia="黑体" w:cs="Times New Roman"/>
          <w:sz w:val="32"/>
          <w:szCs w:val="32"/>
        </w:rPr>
        <w:t>表</w:t>
      </w:r>
      <w:bookmarkEnd w:id="8"/>
      <w:bookmarkEnd w:id="9"/>
      <w:bookmarkEnd w:id="10"/>
      <w:bookmarkEnd w:id="11"/>
      <w:bookmarkEnd w:id="12"/>
      <w:bookmarkEnd w:id="13"/>
      <w:bookmarkEnd w:id="14"/>
      <w:bookmarkEnd w:id="15"/>
    </w:p>
    <w:p w14:paraId="56383E9F">
      <w:pPr>
        <w:snapToGrid w:val="0"/>
        <w:spacing w:line="460" w:lineRule="exact"/>
        <w:jc w:val="left"/>
        <w:rPr>
          <w:rFonts w:hint="default" w:ascii="Times New Roman" w:hAnsi="Times New Roman" w:eastAsia="方正仿宋简体"/>
          <w:sz w:val="21"/>
          <w:szCs w:val="22"/>
        </w:rPr>
      </w:pPr>
      <w:r>
        <w:rPr>
          <w:rFonts w:hint="default" w:ascii="Times New Roman" w:hAnsi="Times New Roman" w:eastAsia="方正仿宋简体"/>
          <w:sz w:val="21"/>
          <w:szCs w:val="22"/>
          <w:highlight w:val="none"/>
        </w:rPr>
        <w:t>行业</w:t>
      </w:r>
      <w:r>
        <w:rPr>
          <w:rFonts w:hint="eastAsia" w:ascii="Times New Roman" w:hAnsi="Times New Roman" w:eastAsia="方正仿宋简体"/>
          <w:sz w:val="21"/>
          <w:szCs w:val="22"/>
          <w:highlight w:val="none"/>
          <w:lang w:val="en-US" w:eastAsia="zh-CN"/>
        </w:rPr>
        <w:t>标委会</w:t>
      </w:r>
      <w:r>
        <w:rPr>
          <w:rFonts w:hint="default" w:ascii="Times New Roman" w:hAnsi="Times New Roman" w:eastAsia="方正仿宋简体"/>
          <w:sz w:val="21"/>
          <w:szCs w:val="22"/>
        </w:rPr>
        <w:t>编号：</w:t>
      </w:r>
      <w:r>
        <w:rPr>
          <w:rFonts w:hint="default" w:ascii="Times New Roman" w:hAnsi="Times New Roman" w:eastAsia="方正仿宋简体"/>
          <w:sz w:val="21"/>
          <w:szCs w:val="22"/>
          <w:lang w:val="en-US" w:eastAsia="zh-CN"/>
        </w:rPr>
        <w:t>SW/</w:t>
      </w:r>
      <w:r>
        <w:rPr>
          <w:rFonts w:hint="default" w:ascii="Times New Roman" w:hAnsi="Times New Roman" w:eastAsia="方正仿宋简体"/>
          <w:sz w:val="21"/>
          <w:szCs w:val="22"/>
          <w:highlight w:val="none"/>
          <w:lang w:val="en-US" w:eastAsia="zh-CN"/>
        </w:rPr>
        <w:t>TC</w:t>
      </w:r>
    </w:p>
    <w:tbl>
      <w:tblPr>
        <w:tblStyle w:val="14"/>
        <w:tblW w:w="93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9"/>
        <w:gridCol w:w="746"/>
        <w:gridCol w:w="105"/>
        <w:gridCol w:w="455"/>
        <w:gridCol w:w="797"/>
        <w:gridCol w:w="464"/>
        <w:gridCol w:w="267"/>
        <w:gridCol w:w="379"/>
        <w:gridCol w:w="1134"/>
        <w:gridCol w:w="1233"/>
        <w:gridCol w:w="830"/>
        <w:gridCol w:w="1637"/>
        <w:gridCol w:w="8"/>
      </w:tblGrid>
      <w:tr w14:paraId="27735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90" w:hRule="atLeast"/>
          <w:jc w:val="center"/>
        </w:trPr>
        <w:tc>
          <w:tcPr>
            <w:tcW w:w="1249" w:type="dxa"/>
            <w:vAlign w:val="center"/>
          </w:tcPr>
          <w:p w14:paraId="7B366F35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 名</w:t>
            </w:r>
          </w:p>
        </w:tc>
        <w:tc>
          <w:tcPr>
            <w:tcW w:w="1306" w:type="dxa"/>
            <w:gridSpan w:val="3"/>
            <w:vAlign w:val="center"/>
          </w:tcPr>
          <w:p w14:paraId="4DB29832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61" w:type="dxa"/>
            <w:gridSpan w:val="2"/>
            <w:vAlign w:val="center"/>
          </w:tcPr>
          <w:p w14:paraId="6CED9139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 别</w:t>
            </w:r>
          </w:p>
        </w:tc>
        <w:tc>
          <w:tcPr>
            <w:tcW w:w="646" w:type="dxa"/>
            <w:gridSpan w:val="2"/>
            <w:vAlign w:val="center"/>
          </w:tcPr>
          <w:p w14:paraId="58C48E3A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78BBDECB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出生年月</w:t>
            </w:r>
          </w:p>
        </w:tc>
        <w:tc>
          <w:tcPr>
            <w:tcW w:w="2063" w:type="dxa"/>
            <w:gridSpan w:val="2"/>
            <w:vAlign w:val="center"/>
          </w:tcPr>
          <w:p w14:paraId="6A8F16E1">
            <w:pPr>
              <w:spacing w:line="460" w:lineRule="exact"/>
              <w:ind w:firstLine="672" w:firstLineChars="35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年   月</w:t>
            </w:r>
          </w:p>
        </w:tc>
        <w:tc>
          <w:tcPr>
            <w:tcW w:w="1637" w:type="dxa"/>
            <w:vMerge w:val="restart"/>
            <w:vAlign w:val="center"/>
          </w:tcPr>
          <w:p w14:paraId="0E7A6C59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二  寸</w:t>
            </w:r>
          </w:p>
          <w:p w14:paraId="564EB80F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彩  色</w:t>
            </w:r>
          </w:p>
          <w:p w14:paraId="726C8735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照  片</w:t>
            </w:r>
          </w:p>
        </w:tc>
      </w:tr>
      <w:tr w14:paraId="5130D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898" w:hRule="atLeast"/>
          <w:jc w:val="center"/>
        </w:trPr>
        <w:tc>
          <w:tcPr>
            <w:tcW w:w="1249" w:type="dxa"/>
            <w:vAlign w:val="center"/>
          </w:tcPr>
          <w:p w14:paraId="751C4654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民 族</w:t>
            </w:r>
          </w:p>
        </w:tc>
        <w:tc>
          <w:tcPr>
            <w:tcW w:w="1306" w:type="dxa"/>
            <w:gridSpan w:val="3"/>
            <w:vAlign w:val="center"/>
          </w:tcPr>
          <w:p w14:paraId="31BEAB8E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61" w:type="dxa"/>
            <w:gridSpan w:val="2"/>
            <w:vAlign w:val="center"/>
          </w:tcPr>
          <w:p w14:paraId="1005AA7F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本会职务</w:t>
            </w:r>
            <w:r>
              <w:rPr>
                <w:rFonts w:hint="eastAsia" w:ascii="仿宋" w:hAnsi="仿宋" w:eastAsia="仿宋" w:cs="仿宋"/>
                <w:szCs w:val="21"/>
                <w:vertAlign w:val="superscript"/>
                <w:lang w:val="en-US" w:eastAsia="zh-CN"/>
              </w:rPr>
              <w:t>1</w:t>
            </w:r>
          </w:p>
        </w:tc>
        <w:tc>
          <w:tcPr>
            <w:tcW w:w="1780" w:type="dxa"/>
            <w:gridSpan w:val="3"/>
            <w:vAlign w:val="center"/>
          </w:tcPr>
          <w:p w14:paraId="4A933B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1.本人申请（单选）：</w:t>
            </w:r>
          </w:p>
          <w:p w14:paraId="5F2A37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 xml:space="preserve">委员  </w:t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顾问</w:t>
            </w:r>
          </w:p>
          <w:p w14:paraId="31DFA7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观察员</w:t>
            </w:r>
          </w:p>
          <w:p w14:paraId="70523C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 xml:space="preserve">同意调剂 </w:t>
            </w:r>
          </w:p>
        </w:tc>
        <w:tc>
          <w:tcPr>
            <w:tcW w:w="2063" w:type="dxa"/>
            <w:gridSpan w:val="2"/>
            <w:vAlign w:val="center"/>
          </w:tcPr>
          <w:p w14:paraId="21D62C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秘书处评审结果：</w:t>
            </w:r>
          </w:p>
          <w:p w14:paraId="7FD1E3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委员</w:t>
            </w:r>
          </w:p>
          <w:p w14:paraId="54E273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顾问</w:t>
            </w:r>
          </w:p>
          <w:p w14:paraId="71BE9C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观察员</w:t>
            </w:r>
          </w:p>
        </w:tc>
        <w:tc>
          <w:tcPr>
            <w:tcW w:w="1637" w:type="dxa"/>
            <w:vMerge w:val="continue"/>
            <w:vAlign w:val="center"/>
          </w:tcPr>
          <w:p w14:paraId="0607DEE8">
            <w:pPr>
              <w:spacing w:line="460" w:lineRule="exact"/>
              <w:ind w:firstLine="480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6624C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382" w:hRule="atLeast"/>
          <w:jc w:val="center"/>
        </w:trPr>
        <w:tc>
          <w:tcPr>
            <w:tcW w:w="2555" w:type="dxa"/>
            <w:gridSpan w:val="4"/>
            <w:vAlign w:val="center"/>
          </w:tcPr>
          <w:p w14:paraId="613B07AB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  <w:vertAlign w:val="super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参加</w:t>
            </w:r>
            <w:r>
              <w:rPr>
                <w:rFonts w:hint="eastAsia" w:ascii="仿宋" w:hAnsi="仿宋" w:eastAsia="仿宋" w:cs="仿宋"/>
                <w:szCs w:val="21"/>
                <w:highlight w:val="none"/>
                <w:lang w:val="en-US" w:eastAsia="zh-CN"/>
              </w:rPr>
              <w:t>行业标委会</w:t>
            </w:r>
            <w:r>
              <w:rPr>
                <w:rFonts w:hint="eastAsia" w:ascii="仿宋" w:hAnsi="仿宋" w:eastAsia="仿宋" w:cs="仿宋"/>
                <w:szCs w:val="21"/>
              </w:rPr>
              <w:t>时间</w:t>
            </w:r>
            <w:r>
              <w:rPr>
                <w:rFonts w:hint="eastAsia" w:ascii="仿宋" w:hAnsi="仿宋" w:eastAsia="仿宋" w:cs="仿宋"/>
                <w:szCs w:val="21"/>
                <w:vertAlign w:val="superscript"/>
                <w:lang w:val="en-US" w:eastAsia="zh-CN"/>
              </w:rPr>
              <w:t>2</w:t>
            </w:r>
          </w:p>
        </w:tc>
        <w:tc>
          <w:tcPr>
            <w:tcW w:w="5104" w:type="dxa"/>
            <w:gridSpan w:val="7"/>
            <w:vAlign w:val="center"/>
          </w:tcPr>
          <w:p w14:paraId="624CE891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年      月     </w:t>
            </w:r>
          </w:p>
        </w:tc>
        <w:tc>
          <w:tcPr>
            <w:tcW w:w="1637" w:type="dxa"/>
            <w:vMerge w:val="continue"/>
            <w:vAlign w:val="center"/>
          </w:tcPr>
          <w:p w14:paraId="724A01B6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24D50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17" w:hRule="atLeast"/>
          <w:jc w:val="center"/>
        </w:trPr>
        <w:tc>
          <w:tcPr>
            <w:tcW w:w="2555" w:type="dxa"/>
            <w:gridSpan w:val="4"/>
            <w:vAlign w:val="center"/>
          </w:tcPr>
          <w:p w14:paraId="76E3F643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  <w:vertAlign w:val="super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技术职称及聘任时间</w:t>
            </w:r>
            <w:r>
              <w:rPr>
                <w:rFonts w:hint="eastAsia" w:ascii="仿宋" w:hAnsi="仿宋" w:eastAsia="仿宋" w:cs="仿宋"/>
                <w:szCs w:val="21"/>
                <w:vertAlign w:val="superscript"/>
                <w:lang w:val="en-US" w:eastAsia="zh-CN"/>
              </w:rPr>
              <w:t>3</w:t>
            </w:r>
          </w:p>
        </w:tc>
        <w:tc>
          <w:tcPr>
            <w:tcW w:w="5104" w:type="dxa"/>
            <w:gridSpan w:val="7"/>
            <w:vAlign w:val="center"/>
          </w:tcPr>
          <w:p w14:paraId="733C6A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 xml:space="preserve">职称：        编号：               聘任时间：   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 xml:space="preserve"> 年   月                                       </w:t>
            </w:r>
          </w:p>
        </w:tc>
        <w:tc>
          <w:tcPr>
            <w:tcW w:w="1637" w:type="dxa"/>
            <w:vMerge w:val="continue"/>
            <w:vAlign w:val="center"/>
          </w:tcPr>
          <w:p w14:paraId="173CD783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5F812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44" w:hRule="atLeast"/>
          <w:jc w:val="center"/>
        </w:trPr>
        <w:tc>
          <w:tcPr>
            <w:tcW w:w="1249" w:type="dxa"/>
            <w:vAlign w:val="center"/>
          </w:tcPr>
          <w:p w14:paraId="71440FFF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身份证号</w:t>
            </w:r>
          </w:p>
        </w:tc>
        <w:tc>
          <w:tcPr>
            <w:tcW w:w="6410" w:type="dxa"/>
            <w:gridSpan w:val="10"/>
            <w:vAlign w:val="center"/>
          </w:tcPr>
          <w:p w14:paraId="419D3DF2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637" w:type="dxa"/>
            <w:vMerge w:val="continue"/>
            <w:vAlign w:val="center"/>
          </w:tcPr>
          <w:p w14:paraId="4A13C0CE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3C7A9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3816" w:type="dxa"/>
            <w:gridSpan w:val="6"/>
            <w:vAlign w:val="center"/>
          </w:tcPr>
          <w:p w14:paraId="401607E2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FF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工作单位</w:t>
            </w:r>
          </w:p>
        </w:tc>
        <w:tc>
          <w:tcPr>
            <w:tcW w:w="5488" w:type="dxa"/>
            <w:gridSpan w:val="7"/>
            <w:vAlign w:val="center"/>
          </w:tcPr>
          <w:p w14:paraId="13B9B5F8">
            <w:pPr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015CF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3816" w:type="dxa"/>
            <w:gridSpan w:val="6"/>
            <w:vAlign w:val="center"/>
          </w:tcPr>
          <w:p w14:paraId="57BA3581">
            <w:pPr>
              <w:spacing w:line="460" w:lineRule="exact"/>
              <w:jc w:val="center"/>
              <w:rPr>
                <w:rFonts w:hint="eastAsia" w:ascii="仿宋" w:hAnsi="仿宋" w:eastAsia="仿宋" w:cs="仿宋"/>
                <w:color w:val="FF000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单位统一社会信用代码（或组织机构代码）</w:t>
            </w:r>
          </w:p>
        </w:tc>
        <w:tc>
          <w:tcPr>
            <w:tcW w:w="5488" w:type="dxa"/>
            <w:gridSpan w:val="7"/>
            <w:vAlign w:val="center"/>
          </w:tcPr>
          <w:p w14:paraId="687DE725">
            <w:pPr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115DD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2100" w:type="dxa"/>
            <w:gridSpan w:val="3"/>
            <w:vAlign w:val="center"/>
          </w:tcPr>
          <w:p w14:paraId="713EC241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单位性质</w:t>
            </w:r>
          </w:p>
        </w:tc>
        <w:tc>
          <w:tcPr>
            <w:tcW w:w="7204" w:type="dxa"/>
            <w:gridSpan w:val="10"/>
            <w:vAlign w:val="center"/>
          </w:tcPr>
          <w:p w14:paraId="4EFA1C2B">
            <w:pPr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1、国有企业2、民营企业3、科研院所4、大专院校5、行业协会6、政府机构7、外商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投资</w:t>
            </w:r>
            <w:r>
              <w:rPr>
                <w:rFonts w:hint="eastAsia" w:ascii="仿宋" w:hAnsi="仿宋" w:eastAsia="仿宋" w:cs="仿宋"/>
                <w:szCs w:val="21"/>
              </w:rPr>
              <w:t>企业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Cs w:val="21"/>
              </w:rPr>
              <w:t>、其他 [    ]</w:t>
            </w:r>
          </w:p>
        </w:tc>
      </w:tr>
      <w:tr w14:paraId="3D0AC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249" w:type="dxa"/>
            <w:vAlign w:val="center"/>
          </w:tcPr>
          <w:p w14:paraId="3CE4E8E3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所属相关方</w:t>
            </w:r>
          </w:p>
        </w:tc>
        <w:tc>
          <w:tcPr>
            <w:tcW w:w="8055" w:type="dxa"/>
            <w:gridSpan w:val="12"/>
            <w:vAlign w:val="center"/>
          </w:tcPr>
          <w:p w14:paraId="741B8575">
            <w:pPr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1、生产者      2、经营者      3、使用者      4、消费者 </w:t>
            </w:r>
          </w:p>
          <w:p w14:paraId="468909A2">
            <w:pPr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5、公共利益方（教育科研机构、行政主管部门、检测及认证机构、社会团体）</w:t>
            </w:r>
          </w:p>
        </w:tc>
      </w:tr>
      <w:tr w14:paraId="3B363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249" w:type="dxa"/>
            <w:vAlign w:val="center"/>
          </w:tcPr>
          <w:p w14:paraId="184A655C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行政职务</w:t>
            </w:r>
          </w:p>
        </w:tc>
        <w:tc>
          <w:tcPr>
            <w:tcW w:w="1306" w:type="dxa"/>
            <w:gridSpan w:val="3"/>
            <w:vAlign w:val="center"/>
          </w:tcPr>
          <w:p w14:paraId="69B5C880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61" w:type="dxa"/>
            <w:gridSpan w:val="2"/>
            <w:vAlign w:val="center"/>
          </w:tcPr>
          <w:p w14:paraId="60AC3D5A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从事专业</w:t>
            </w:r>
          </w:p>
        </w:tc>
        <w:tc>
          <w:tcPr>
            <w:tcW w:w="5488" w:type="dxa"/>
            <w:gridSpan w:val="7"/>
            <w:vAlign w:val="center"/>
          </w:tcPr>
          <w:p w14:paraId="5EDDD45A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1CE8A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249" w:type="dxa"/>
            <w:vAlign w:val="center"/>
          </w:tcPr>
          <w:p w14:paraId="5CB2ECD6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通信地址</w:t>
            </w:r>
          </w:p>
        </w:tc>
        <w:tc>
          <w:tcPr>
            <w:tcW w:w="8055" w:type="dxa"/>
            <w:gridSpan w:val="12"/>
            <w:vAlign w:val="center"/>
          </w:tcPr>
          <w:p w14:paraId="55CF5A38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7ECF3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20" w:hRule="atLeast"/>
          <w:jc w:val="center"/>
        </w:trPr>
        <w:tc>
          <w:tcPr>
            <w:tcW w:w="1249" w:type="dxa"/>
            <w:vAlign w:val="center"/>
          </w:tcPr>
          <w:p w14:paraId="30440596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邮政编码</w:t>
            </w:r>
          </w:p>
        </w:tc>
        <w:tc>
          <w:tcPr>
            <w:tcW w:w="1306" w:type="dxa"/>
            <w:gridSpan w:val="3"/>
            <w:vAlign w:val="center"/>
          </w:tcPr>
          <w:p w14:paraId="0744A91D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61" w:type="dxa"/>
            <w:gridSpan w:val="2"/>
            <w:vAlign w:val="center"/>
          </w:tcPr>
          <w:p w14:paraId="2A4646F4">
            <w:pPr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联系电话</w:t>
            </w:r>
          </w:p>
        </w:tc>
        <w:tc>
          <w:tcPr>
            <w:tcW w:w="1780" w:type="dxa"/>
            <w:gridSpan w:val="3"/>
            <w:vAlign w:val="center"/>
          </w:tcPr>
          <w:p w14:paraId="13BDE695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33" w:type="dxa"/>
            <w:vAlign w:val="center"/>
          </w:tcPr>
          <w:p w14:paraId="514DC801">
            <w:pPr>
              <w:spacing w:line="460" w:lineRule="exact"/>
              <w:ind w:left="-107" w:firstLine="1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传真</w:t>
            </w:r>
          </w:p>
        </w:tc>
        <w:tc>
          <w:tcPr>
            <w:tcW w:w="2467" w:type="dxa"/>
            <w:gridSpan w:val="2"/>
            <w:vAlign w:val="center"/>
          </w:tcPr>
          <w:p w14:paraId="14FA61E4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2361A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249" w:type="dxa"/>
            <w:vAlign w:val="center"/>
          </w:tcPr>
          <w:p w14:paraId="2F81AC0D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电子信箱</w:t>
            </w:r>
          </w:p>
        </w:tc>
        <w:tc>
          <w:tcPr>
            <w:tcW w:w="8055" w:type="dxa"/>
            <w:gridSpan w:val="12"/>
            <w:vAlign w:val="center"/>
          </w:tcPr>
          <w:p w14:paraId="7A0E44A6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3CCE8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249" w:type="dxa"/>
            <w:vAlign w:val="center"/>
          </w:tcPr>
          <w:p w14:paraId="3E934864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毕业院校</w:t>
            </w:r>
          </w:p>
        </w:tc>
        <w:tc>
          <w:tcPr>
            <w:tcW w:w="4347" w:type="dxa"/>
            <w:gridSpan w:val="8"/>
            <w:vAlign w:val="center"/>
          </w:tcPr>
          <w:p w14:paraId="64E801F6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33" w:type="dxa"/>
            <w:vAlign w:val="center"/>
          </w:tcPr>
          <w:p w14:paraId="3A8020A4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所学专业</w:t>
            </w:r>
          </w:p>
        </w:tc>
        <w:tc>
          <w:tcPr>
            <w:tcW w:w="2475" w:type="dxa"/>
            <w:gridSpan w:val="3"/>
            <w:vAlign w:val="center"/>
          </w:tcPr>
          <w:p w14:paraId="4AE6CDE2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1602D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20" w:hRule="atLeast"/>
          <w:jc w:val="center"/>
        </w:trPr>
        <w:tc>
          <w:tcPr>
            <w:tcW w:w="1249" w:type="dxa"/>
            <w:vAlign w:val="center"/>
          </w:tcPr>
          <w:p w14:paraId="17769894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毕业时间</w:t>
            </w:r>
          </w:p>
        </w:tc>
        <w:tc>
          <w:tcPr>
            <w:tcW w:w="2103" w:type="dxa"/>
            <w:gridSpan w:val="4"/>
            <w:vAlign w:val="center"/>
          </w:tcPr>
          <w:p w14:paraId="3B7612E5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年     月     </w:t>
            </w:r>
          </w:p>
        </w:tc>
        <w:tc>
          <w:tcPr>
            <w:tcW w:w="731" w:type="dxa"/>
            <w:gridSpan w:val="2"/>
            <w:vAlign w:val="center"/>
          </w:tcPr>
          <w:p w14:paraId="6F475C99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学历</w:t>
            </w:r>
          </w:p>
        </w:tc>
        <w:tc>
          <w:tcPr>
            <w:tcW w:w="1513" w:type="dxa"/>
            <w:gridSpan w:val="2"/>
            <w:vAlign w:val="center"/>
          </w:tcPr>
          <w:p w14:paraId="6982E8A3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33" w:type="dxa"/>
            <w:vAlign w:val="center"/>
          </w:tcPr>
          <w:p w14:paraId="2A403225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学位</w:t>
            </w:r>
          </w:p>
        </w:tc>
        <w:tc>
          <w:tcPr>
            <w:tcW w:w="2467" w:type="dxa"/>
            <w:gridSpan w:val="2"/>
            <w:vAlign w:val="center"/>
          </w:tcPr>
          <w:p w14:paraId="70715F32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4CE29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304" w:type="dxa"/>
            <w:gridSpan w:val="13"/>
            <w:vAlign w:val="center"/>
          </w:tcPr>
          <w:p w14:paraId="3D0E0EE1">
            <w:pPr>
              <w:spacing w:line="46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会何种外语   1. 英语 □ 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 2. 法语 □ 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 3. 德语 □ 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 4. 日语 □ 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Cs w:val="21"/>
              </w:rPr>
              <w:t>5. 俄语 □</w:t>
            </w:r>
          </w:p>
          <w:p w14:paraId="761F8679">
            <w:pPr>
              <w:spacing w:line="460" w:lineRule="exact"/>
              <w:jc w:val="lef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     6. 其他（请注明）</w:t>
            </w:r>
          </w:p>
        </w:tc>
      </w:tr>
      <w:tr w14:paraId="27FBF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304" w:type="dxa"/>
            <w:gridSpan w:val="13"/>
            <w:vAlign w:val="center"/>
          </w:tcPr>
          <w:p w14:paraId="78B0B756">
            <w:pPr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外语熟练程度 (  )英语  (  )法语  (  )德语  (  )日语 (  )俄语 (  )其他  </w:t>
            </w:r>
          </w:p>
          <w:p w14:paraId="5B017692">
            <w:pPr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     1．流利   2. 中等   3. 入门 </w:t>
            </w:r>
          </w:p>
        </w:tc>
      </w:tr>
      <w:tr w14:paraId="476F4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  <w:jc w:val="center"/>
        </w:trPr>
        <w:tc>
          <w:tcPr>
            <w:tcW w:w="1995" w:type="dxa"/>
            <w:gridSpan w:val="2"/>
            <w:vAlign w:val="center"/>
          </w:tcPr>
          <w:p w14:paraId="519435C7">
            <w:pPr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有何专业技术特长</w:t>
            </w:r>
          </w:p>
        </w:tc>
        <w:tc>
          <w:tcPr>
            <w:tcW w:w="7309" w:type="dxa"/>
            <w:gridSpan w:val="11"/>
            <w:vAlign w:val="center"/>
          </w:tcPr>
          <w:p w14:paraId="35005F7E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  <w:p w14:paraId="2A6BB5FC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  <w:p w14:paraId="1904E745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2A761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  <w:jc w:val="center"/>
        </w:trPr>
        <w:tc>
          <w:tcPr>
            <w:tcW w:w="1995" w:type="dxa"/>
            <w:gridSpan w:val="2"/>
            <w:vAlign w:val="center"/>
          </w:tcPr>
          <w:p w14:paraId="3E364570">
            <w:pPr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曾负责组织制修订标准、主要职责</w:t>
            </w:r>
          </w:p>
        </w:tc>
        <w:tc>
          <w:tcPr>
            <w:tcW w:w="7309" w:type="dxa"/>
            <w:gridSpan w:val="11"/>
            <w:vAlign w:val="center"/>
          </w:tcPr>
          <w:p w14:paraId="39A1FB4E">
            <w:pPr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</w:p>
          <w:p w14:paraId="2B8057CE">
            <w:pPr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</w:p>
          <w:p w14:paraId="2BCD732C">
            <w:pPr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754D8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  <w:jc w:val="center"/>
        </w:trPr>
        <w:tc>
          <w:tcPr>
            <w:tcW w:w="1995" w:type="dxa"/>
            <w:gridSpan w:val="2"/>
            <w:vAlign w:val="center"/>
          </w:tcPr>
          <w:p w14:paraId="5ECF5938">
            <w:pPr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有何发明、著作、学术论文，发表时间、发表刊物名称</w:t>
            </w:r>
          </w:p>
        </w:tc>
        <w:tc>
          <w:tcPr>
            <w:tcW w:w="7309" w:type="dxa"/>
            <w:gridSpan w:val="11"/>
            <w:vAlign w:val="top"/>
          </w:tcPr>
          <w:p w14:paraId="0CFC90E3">
            <w:pPr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</w:p>
          <w:p w14:paraId="692E94E4">
            <w:pPr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</w:p>
          <w:p w14:paraId="2212B9CC">
            <w:pPr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41C07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  <w:jc w:val="center"/>
        </w:trPr>
        <w:tc>
          <w:tcPr>
            <w:tcW w:w="1995" w:type="dxa"/>
            <w:gridSpan w:val="2"/>
            <w:vAlign w:val="center"/>
          </w:tcPr>
          <w:p w14:paraId="1F33CB5A">
            <w:pPr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参加何种学术组织、担任何种职务</w:t>
            </w:r>
          </w:p>
        </w:tc>
        <w:tc>
          <w:tcPr>
            <w:tcW w:w="7309" w:type="dxa"/>
            <w:gridSpan w:val="11"/>
            <w:vAlign w:val="top"/>
          </w:tcPr>
          <w:p w14:paraId="098D8688">
            <w:pPr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</w:p>
          <w:p w14:paraId="0736ABE3">
            <w:pPr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</w:p>
          <w:p w14:paraId="5B0637B6">
            <w:pPr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16607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1995" w:type="dxa"/>
            <w:gridSpan w:val="2"/>
            <w:vAlign w:val="center"/>
          </w:tcPr>
          <w:p w14:paraId="345A2F02">
            <w:pPr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受过何种奖励</w:t>
            </w:r>
          </w:p>
        </w:tc>
        <w:tc>
          <w:tcPr>
            <w:tcW w:w="7309" w:type="dxa"/>
            <w:gridSpan w:val="11"/>
            <w:vAlign w:val="top"/>
          </w:tcPr>
          <w:p w14:paraId="1A76D6BD">
            <w:pPr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</w:p>
          <w:p w14:paraId="4DB00569">
            <w:pPr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75559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8" w:hRule="atLeast"/>
          <w:jc w:val="center"/>
        </w:trPr>
        <w:tc>
          <w:tcPr>
            <w:tcW w:w="1995" w:type="dxa"/>
            <w:gridSpan w:val="2"/>
            <w:vAlign w:val="center"/>
          </w:tcPr>
          <w:p w14:paraId="0F67C9B9">
            <w:pPr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本人签字</w:t>
            </w:r>
          </w:p>
        </w:tc>
        <w:tc>
          <w:tcPr>
            <w:tcW w:w="7309" w:type="dxa"/>
            <w:gridSpan w:val="11"/>
            <w:vAlign w:val="top"/>
          </w:tcPr>
          <w:p w14:paraId="6C703222">
            <w:pPr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本人承诺提供的材料真实、准确，符合《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商务领域行业标准化技术委员会管理规定</w:t>
            </w:r>
            <w:r>
              <w:rPr>
                <w:rFonts w:hint="eastAsia" w:ascii="仿宋" w:hAnsi="仿宋" w:eastAsia="仿宋" w:cs="仿宋"/>
                <w:szCs w:val="21"/>
              </w:rPr>
              <w:t>》的有关要求。能积极参加标准化活动，认真履行委员的各项职责和义务。</w:t>
            </w:r>
          </w:p>
          <w:p w14:paraId="49B32017">
            <w:pPr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</w:p>
          <w:p w14:paraId="620B59C0">
            <w:pPr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                             签字：</w:t>
            </w:r>
          </w:p>
        </w:tc>
      </w:tr>
      <w:tr w14:paraId="0C4BB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95" w:type="dxa"/>
            <w:gridSpan w:val="2"/>
            <w:vAlign w:val="center"/>
          </w:tcPr>
          <w:p w14:paraId="435AFF01">
            <w:pPr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单位意见</w:t>
            </w:r>
          </w:p>
        </w:tc>
        <w:tc>
          <w:tcPr>
            <w:tcW w:w="7309" w:type="dxa"/>
            <w:gridSpan w:val="11"/>
            <w:vAlign w:val="top"/>
          </w:tcPr>
          <w:p w14:paraId="2F392D9E">
            <w:pPr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该同志为我单位正式任职人员，我单位同意推荐其代表我单位参加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商务领域行业</w:t>
            </w:r>
            <w:r>
              <w:rPr>
                <w:rFonts w:hint="eastAsia" w:ascii="仿宋" w:hAnsi="仿宋" w:eastAsia="仿宋" w:cs="仿宋"/>
                <w:szCs w:val="21"/>
              </w:rPr>
              <w:t>标准化技术委员会活动。</w:t>
            </w:r>
          </w:p>
          <w:p w14:paraId="0FFC8C21">
            <w:pPr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                   负责人签名：           （加盖单位公章）</w:t>
            </w:r>
          </w:p>
          <w:p w14:paraId="5DDB42DF">
            <w:pPr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</w:p>
          <w:p w14:paraId="1BAD5997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      年     月    日</w:t>
            </w:r>
          </w:p>
        </w:tc>
      </w:tr>
    </w:tbl>
    <w:p w14:paraId="06BE194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18"/>
          <w:szCs w:val="18"/>
          <w:lang w:val="en-US" w:eastAsia="zh-CN"/>
        </w:rPr>
      </w:pPr>
      <w:bookmarkStart w:id="16" w:name="_Toc31486"/>
      <w:bookmarkStart w:id="17" w:name="_Toc155"/>
      <w:bookmarkStart w:id="18" w:name="_Toc30362"/>
      <w:bookmarkStart w:id="19" w:name="_Toc8124"/>
      <w:bookmarkStart w:id="20" w:name="_Toc15852"/>
      <w:bookmarkStart w:id="21" w:name="_Toc16459"/>
      <w:bookmarkStart w:id="22" w:name="_Toc11568"/>
      <w:bookmarkStart w:id="23" w:name="_Toc1401"/>
      <w:r>
        <w:rPr>
          <w:rFonts w:hint="eastAsia" w:ascii="仿宋" w:hAnsi="仿宋" w:eastAsia="仿宋" w:cs="仿宋"/>
          <w:b w:val="0"/>
          <w:bCs w:val="0"/>
          <w:sz w:val="18"/>
          <w:szCs w:val="18"/>
        </w:rPr>
        <w:t>注</w:t>
      </w:r>
      <w:r>
        <w:rPr>
          <w:rFonts w:hint="eastAsia" w:ascii="仿宋" w:hAnsi="仿宋" w:eastAsia="仿宋" w:cs="仿宋"/>
          <w:b w:val="0"/>
          <w:bCs w:val="0"/>
          <w:sz w:val="18"/>
          <w:szCs w:val="18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sz w:val="18"/>
          <w:szCs w:val="18"/>
        </w:rPr>
        <w:t>：</w:t>
      </w:r>
      <w:r>
        <w:rPr>
          <w:rFonts w:hint="eastAsia" w:ascii="仿宋" w:hAnsi="仿宋" w:eastAsia="仿宋" w:cs="仿宋"/>
          <w:b w:val="0"/>
          <w:bCs w:val="0"/>
          <w:sz w:val="18"/>
          <w:szCs w:val="18"/>
          <w:lang w:eastAsia="zh-CN"/>
        </w:rPr>
        <w:t>“</w:t>
      </w:r>
      <w:r>
        <w:rPr>
          <w:rFonts w:hint="eastAsia" w:ascii="仿宋" w:hAnsi="仿宋" w:eastAsia="仿宋" w:cs="仿宋"/>
          <w:b w:val="0"/>
          <w:bCs w:val="0"/>
          <w:sz w:val="18"/>
          <w:szCs w:val="18"/>
          <w:lang w:val="en-US" w:eastAsia="zh-CN"/>
        </w:rPr>
        <w:t>本会职务”一栏，申请人可申请其一，并勾选是否同意调剂，经秘书处评审后，报商务部审批。</w:t>
      </w:r>
    </w:p>
    <w:p w14:paraId="6BBC99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18"/>
          <w:szCs w:val="18"/>
          <w:lang w:val="en-US" w:eastAsia="zh-CN"/>
        </w:rPr>
        <w:t>注2：“</w:t>
      </w:r>
      <w:r>
        <w:rPr>
          <w:rFonts w:hint="eastAsia" w:ascii="仿宋" w:hAnsi="仿宋" w:eastAsia="仿宋" w:cs="仿宋"/>
          <w:sz w:val="18"/>
          <w:szCs w:val="18"/>
        </w:rPr>
        <w:t>参加</w:t>
      </w:r>
      <w:r>
        <w:rPr>
          <w:rFonts w:hint="eastAsia" w:ascii="仿宋" w:hAnsi="仿宋" w:eastAsia="仿宋" w:cs="仿宋"/>
          <w:sz w:val="18"/>
          <w:szCs w:val="18"/>
          <w:highlight w:val="none"/>
          <w:lang w:val="en-US" w:eastAsia="zh-CN"/>
        </w:rPr>
        <w:t>行业标委会</w:t>
      </w:r>
      <w:r>
        <w:rPr>
          <w:rFonts w:hint="eastAsia" w:ascii="仿宋" w:hAnsi="仿宋" w:eastAsia="仿宋" w:cs="仿宋"/>
          <w:sz w:val="18"/>
          <w:szCs w:val="18"/>
        </w:rPr>
        <w:t>时间</w:t>
      </w:r>
      <w:r>
        <w:rPr>
          <w:rFonts w:hint="eastAsia" w:ascii="仿宋" w:hAnsi="仿宋" w:eastAsia="仿宋" w:cs="仿宋"/>
          <w:sz w:val="18"/>
          <w:szCs w:val="18"/>
          <w:lang w:eastAsia="zh-CN"/>
        </w:rPr>
        <w:t>”</w:t>
      </w:r>
      <w:r>
        <w:rPr>
          <w:rFonts w:hint="eastAsia" w:ascii="仿宋" w:hAnsi="仿宋" w:eastAsia="仿宋" w:cs="仿宋"/>
          <w:sz w:val="18"/>
          <w:szCs w:val="18"/>
          <w:lang w:val="en-US" w:eastAsia="zh-CN"/>
        </w:rPr>
        <w:t>一栏，</w:t>
      </w:r>
      <w:r>
        <w:rPr>
          <w:rFonts w:hint="eastAsia" w:ascii="仿宋" w:hAnsi="仿宋" w:eastAsia="仿宋" w:cs="仿宋"/>
          <w:b w:val="0"/>
          <w:bCs w:val="0"/>
          <w:sz w:val="18"/>
          <w:szCs w:val="18"/>
          <w:lang w:val="en-US" w:eastAsia="zh-CN"/>
        </w:rPr>
        <w:t>申请人暂不填写。</w:t>
      </w:r>
    </w:p>
    <w:p w14:paraId="1F1E7E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outlineLvl w:val="9"/>
        <w:rPr>
          <w:rFonts w:hint="default" w:ascii="仿宋" w:hAnsi="仿宋" w:eastAsia="仿宋" w:cs="仿宋"/>
          <w:b w:val="0"/>
          <w:bCs w:val="0"/>
          <w:sz w:val="18"/>
          <w:szCs w:val="1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18"/>
          <w:szCs w:val="18"/>
          <w:lang w:val="en-US" w:eastAsia="zh-CN"/>
        </w:rPr>
        <w:t>注3：“</w:t>
      </w:r>
      <w:r>
        <w:rPr>
          <w:rFonts w:hint="eastAsia" w:ascii="仿宋" w:hAnsi="仿宋" w:eastAsia="仿宋" w:cs="仿宋"/>
          <w:sz w:val="18"/>
          <w:szCs w:val="18"/>
        </w:rPr>
        <w:t>技术职称及聘任时间</w:t>
      </w:r>
      <w:r>
        <w:rPr>
          <w:rFonts w:hint="eastAsia" w:ascii="仿宋" w:hAnsi="仿宋" w:eastAsia="仿宋" w:cs="仿宋"/>
          <w:sz w:val="18"/>
          <w:szCs w:val="18"/>
          <w:lang w:eastAsia="zh-CN"/>
        </w:rPr>
        <w:t>”</w:t>
      </w:r>
      <w:r>
        <w:rPr>
          <w:rFonts w:hint="eastAsia" w:ascii="仿宋" w:hAnsi="仿宋" w:eastAsia="仿宋" w:cs="仿宋"/>
          <w:sz w:val="18"/>
          <w:szCs w:val="18"/>
          <w:lang w:val="en-US" w:eastAsia="zh-CN"/>
        </w:rPr>
        <w:t>一栏，如无聘任时间，可填写职称证书发证时间。</w:t>
      </w:r>
    </w:p>
    <w:p w14:paraId="5D7DF993">
      <w:pP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br w:type="page"/>
      </w:r>
    </w:p>
    <w:p w14:paraId="6F0B17A5">
      <w:pPr>
        <w:wordWrap w:val="0"/>
        <w:spacing w:line="580" w:lineRule="exact"/>
        <w:ind w:firstLine="0" w:firstLineChars="0"/>
        <w:jc w:val="both"/>
        <w:outlineLvl w:val="1"/>
        <w:rPr>
          <w:rFonts w:hint="default" w:ascii="Times New Roman" w:hAnsi="Times New Roman" w:eastAsia="方正仿宋简体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附录3-8</w:t>
      </w:r>
      <w:bookmarkEnd w:id="16"/>
      <w:bookmarkEnd w:id="17"/>
      <w:bookmarkEnd w:id="18"/>
      <w:bookmarkEnd w:id="19"/>
      <w:bookmarkEnd w:id="20"/>
      <w:bookmarkEnd w:id="21"/>
      <w:bookmarkEnd w:id="22"/>
      <w:bookmarkEnd w:id="23"/>
    </w:p>
    <w:p w14:paraId="5D223878">
      <w:pPr>
        <w:spacing w:line="540" w:lineRule="exact"/>
        <w:jc w:val="center"/>
        <w:outlineLvl w:val="1"/>
        <w:rPr>
          <w:rFonts w:hint="default" w:ascii="Times New Roman" w:hAnsi="Times New Roman" w:eastAsia="黑体" w:cs="Times New Roman"/>
          <w:sz w:val="32"/>
          <w:szCs w:val="32"/>
        </w:rPr>
      </w:pPr>
      <w:bookmarkStart w:id="24" w:name="_Toc11401"/>
      <w:bookmarkStart w:id="25" w:name="_Toc17862"/>
      <w:bookmarkStart w:id="26" w:name="_Toc11199"/>
      <w:bookmarkStart w:id="27" w:name="_Toc1005"/>
      <w:bookmarkStart w:id="28" w:name="_Toc19744"/>
      <w:bookmarkStart w:id="29" w:name="_Toc20127"/>
      <w:r>
        <w:rPr>
          <w:rFonts w:hint="default" w:ascii="Times New Roman" w:hAnsi="Times New Roman" w:eastAsia="黑体"/>
          <w:sz w:val="32"/>
          <w:szCs w:val="32"/>
        </w:rPr>
        <w:t>商务领域行业标准化技术委员会</w:t>
      </w:r>
      <w:r>
        <w:rPr>
          <w:rFonts w:hint="default" w:ascii="Times New Roman" w:hAnsi="Times New Roman" w:eastAsia="黑体" w:cs="Times New Roman"/>
          <w:sz w:val="32"/>
          <w:szCs w:val="32"/>
        </w:rPr>
        <w:t>委员汇总表</w:t>
      </w:r>
      <w:bookmarkEnd w:id="24"/>
      <w:bookmarkEnd w:id="25"/>
      <w:bookmarkEnd w:id="26"/>
      <w:bookmarkEnd w:id="27"/>
      <w:bookmarkEnd w:id="28"/>
      <w:bookmarkEnd w:id="29"/>
    </w:p>
    <w:tbl>
      <w:tblPr>
        <w:tblStyle w:val="14"/>
        <w:tblW w:w="90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0"/>
        <w:gridCol w:w="1257"/>
        <w:gridCol w:w="902"/>
        <w:gridCol w:w="1916"/>
        <w:gridCol w:w="1435"/>
        <w:gridCol w:w="1079"/>
        <w:gridCol w:w="1665"/>
      </w:tblGrid>
      <w:tr w14:paraId="49D2B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 w14:paraId="398BDB9D">
            <w:pPr>
              <w:spacing w:line="0" w:lineRule="atLeast"/>
              <w:ind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Cs w:val="21"/>
              </w:rPr>
              <w:t>序号</w:t>
            </w:r>
          </w:p>
        </w:tc>
        <w:tc>
          <w:tcPr>
            <w:tcW w:w="1257" w:type="dxa"/>
            <w:vAlign w:val="center"/>
          </w:tcPr>
          <w:p w14:paraId="0B63046E">
            <w:pPr>
              <w:spacing w:line="0" w:lineRule="atLeast"/>
              <w:ind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Cs w:val="21"/>
              </w:rPr>
              <w:t>本会职务</w:t>
            </w:r>
            <w:r>
              <w:rPr>
                <w:rFonts w:hint="eastAsia" w:ascii="黑体" w:hAnsi="黑体" w:eastAsia="黑体" w:cs="黑体"/>
                <w:b w:val="0"/>
                <w:bCs w:val="0"/>
                <w:szCs w:val="21"/>
                <w:vertAlign w:val="superscript"/>
                <w:lang w:val="en-US" w:eastAsia="zh-CN"/>
              </w:rPr>
              <w:t>1</w:t>
            </w:r>
          </w:p>
        </w:tc>
        <w:tc>
          <w:tcPr>
            <w:tcW w:w="902" w:type="dxa"/>
            <w:vAlign w:val="center"/>
          </w:tcPr>
          <w:p w14:paraId="2943BAD6">
            <w:pPr>
              <w:spacing w:line="0" w:lineRule="atLeast"/>
              <w:ind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Cs w:val="21"/>
              </w:rPr>
              <w:t>姓名</w:t>
            </w:r>
          </w:p>
        </w:tc>
        <w:tc>
          <w:tcPr>
            <w:tcW w:w="1916" w:type="dxa"/>
            <w:vAlign w:val="center"/>
          </w:tcPr>
          <w:p w14:paraId="1786860E">
            <w:pPr>
              <w:spacing w:line="0" w:lineRule="atLeast"/>
              <w:ind w:firstLine="384" w:firstLineChars="200"/>
              <w:jc w:val="both"/>
              <w:rPr>
                <w:rFonts w:hint="eastAsia" w:ascii="黑体" w:hAnsi="黑体" w:eastAsia="黑体" w:cs="黑体"/>
                <w:b w:val="0"/>
                <w:bCs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Cs w:val="21"/>
              </w:rPr>
              <w:t>工作单位</w:t>
            </w:r>
          </w:p>
        </w:tc>
        <w:tc>
          <w:tcPr>
            <w:tcW w:w="1435" w:type="dxa"/>
            <w:vAlign w:val="center"/>
          </w:tcPr>
          <w:p w14:paraId="4C858A07">
            <w:pPr>
              <w:spacing w:line="0" w:lineRule="atLeast"/>
              <w:ind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Cs w:val="21"/>
              </w:rPr>
              <w:t>职务</w:t>
            </w:r>
            <w:r>
              <w:rPr>
                <w:rFonts w:hint="eastAsia" w:ascii="黑体" w:hAnsi="黑体" w:eastAsia="黑体" w:cs="黑体"/>
                <w:b w:val="0"/>
                <w:bCs w:val="0"/>
                <w:szCs w:val="21"/>
                <w:lang w:val="en-US" w:eastAsia="zh-CN"/>
              </w:rPr>
              <w:t>/</w:t>
            </w:r>
            <w:r>
              <w:rPr>
                <w:rFonts w:hint="eastAsia" w:ascii="黑体" w:hAnsi="黑体" w:eastAsia="黑体" w:cs="黑体"/>
                <w:b w:val="0"/>
                <w:bCs w:val="0"/>
                <w:szCs w:val="21"/>
              </w:rPr>
              <w:t>职称</w:t>
            </w:r>
          </w:p>
        </w:tc>
        <w:tc>
          <w:tcPr>
            <w:tcW w:w="1079" w:type="dxa"/>
            <w:vAlign w:val="center"/>
          </w:tcPr>
          <w:p w14:paraId="37F6C418">
            <w:pPr>
              <w:spacing w:line="0" w:lineRule="atLeast"/>
              <w:ind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Cs w:val="21"/>
              </w:rPr>
              <w:t>电话</w:t>
            </w:r>
          </w:p>
        </w:tc>
        <w:tc>
          <w:tcPr>
            <w:tcW w:w="1665" w:type="dxa"/>
            <w:vAlign w:val="center"/>
          </w:tcPr>
          <w:p w14:paraId="1E8C21B3">
            <w:pPr>
              <w:spacing w:line="0" w:lineRule="atLeast"/>
              <w:ind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Cs w:val="21"/>
              </w:rPr>
              <w:t>E-mail</w:t>
            </w:r>
          </w:p>
        </w:tc>
      </w:tr>
      <w:tr w14:paraId="637A7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 w14:paraId="73497F0C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257" w:type="dxa"/>
            <w:vAlign w:val="center"/>
          </w:tcPr>
          <w:p w14:paraId="16A4FF9E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902" w:type="dxa"/>
            <w:vAlign w:val="center"/>
          </w:tcPr>
          <w:p w14:paraId="70125F5E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916" w:type="dxa"/>
            <w:vAlign w:val="center"/>
          </w:tcPr>
          <w:p w14:paraId="754CDD80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435" w:type="dxa"/>
            <w:vAlign w:val="center"/>
          </w:tcPr>
          <w:p w14:paraId="5CD451F4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079" w:type="dxa"/>
            <w:vAlign w:val="center"/>
          </w:tcPr>
          <w:p w14:paraId="12BA7C83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665" w:type="dxa"/>
            <w:vAlign w:val="center"/>
          </w:tcPr>
          <w:p w14:paraId="228B75AD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</w:tr>
      <w:tr w14:paraId="72D91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 w14:paraId="002D2208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257" w:type="dxa"/>
            <w:vAlign w:val="center"/>
          </w:tcPr>
          <w:p w14:paraId="70E28060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902" w:type="dxa"/>
            <w:vAlign w:val="center"/>
          </w:tcPr>
          <w:p w14:paraId="16C95609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916" w:type="dxa"/>
            <w:vAlign w:val="center"/>
          </w:tcPr>
          <w:p w14:paraId="6035126D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435" w:type="dxa"/>
            <w:vAlign w:val="center"/>
          </w:tcPr>
          <w:p w14:paraId="137B4F6E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079" w:type="dxa"/>
            <w:vAlign w:val="center"/>
          </w:tcPr>
          <w:p w14:paraId="2AA4BB06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665" w:type="dxa"/>
            <w:vAlign w:val="center"/>
          </w:tcPr>
          <w:p w14:paraId="7A6B1034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</w:tr>
      <w:tr w14:paraId="76445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 w14:paraId="040E34E9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257" w:type="dxa"/>
            <w:vAlign w:val="center"/>
          </w:tcPr>
          <w:p w14:paraId="0D810C0A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902" w:type="dxa"/>
            <w:vAlign w:val="center"/>
          </w:tcPr>
          <w:p w14:paraId="599EEC5F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916" w:type="dxa"/>
            <w:vAlign w:val="center"/>
          </w:tcPr>
          <w:p w14:paraId="0C22C59A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435" w:type="dxa"/>
            <w:vAlign w:val="center"/>
          </w:tcPr>
          <w:p w14:paraId="7D33A7A3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079" w:type="dxa"/>
            <w:vAlign w:val="center"/>
          </w:tcPr>
          <w:p w14:paraId="08FB0B94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665" w:type="dxa"/>
            <w:vAlign w:val="center"/>
          </w:tcPr>
          <w:p w14:paraId="67A2A60E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</w:tr>
      <w:tr w14:paraId="00AC8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 w14:paraId="06BA38B3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257" w:type="dxa"/>
            <w:vAlign w:val="center"/>
          </w:tcPr>
          <w:p w14:paraId="3AD8A26A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902" w:type="dxa"/>
            <w:vAlign w:val="center"/>
          </w:tcPr>
          <w:p w14:paraId="772982EF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916" w:type="dxa"/>
            <w:vAlign w:val="center"/>
          </w:tcPr>
          <w:p w14:paraId="1922CA7D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435" w:type="dxa"/>
            <w:vAlign w:val="center"/>
          </w:tcPr>
          <w:p w14:paraId="7BA9BEE9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079" w:type="dxa"/>
            <w:vAlign w:val="center"/>
          </w:tcPr>
          <w:p w14:paraId="7C339384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665" w:type="dxa"/>
            <w:vAlign w:val="center"/>
          </w:tcPr>
          <w:p w14:paraId="72E89C90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</w:tr>
      <w:tr w14:paraId="0DC54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 w14:paraId="63F39525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257" w:type="dxa"/>
            <w:vAlign w:val="center"/>
          </w:tcPr>
          <w:p w14:paraId="0BA5A441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902" w:type="dxa"/>
            <w:vAlign w:val="center"/>
          </w:tcPr>
          <w:p w14:paraId="6B3BEA5D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916" w:type="dxa"/>
            <w:vAlign w:val="center"/>
          </w:tcPr>
          <w:p w14:paraId="1A0CB6D2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435" w:type="dxa"/>
            <w:vAlign w:val="center"/>
          </w:tcPr>
          <w:p w14:paraId="4262D0F4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079" w:type="dxa"/>
            <w:vAlign w:val="center"/>
          </w:tcPr>
          <w:p w14:paraId="672A62F4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665" w:type="dxa"/>
            <w:vAlign w:val="center"/>
          </w:tcPr>
          <w:p w14:paraId="2B127568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</w:tr>
      <w:tr w14:paraId="277A96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 w14:paraId="71E8D4CA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257" w:type="dxa"/>
            <w:vAlign w:val="center"/>
          </w:tcPr>
          <w:p w14:paraId="6269FC9F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902" w:type="dxa"/>
            <w:vAlign w:val="center"/>
          </w:tcPr>
          <w:p w14:paraId="530B86FC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916" w:type="dxa"/>
            <w:vAlign w:val="center"/>
          </w:tcPr>
          <w:p w14:paraId="6009D828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435" w:type="dxa"/>
            <w:vAlign w:val="center"/>
          </w:tcPr>
          <w:p w14:paraId="73C40EE7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079" w:type="dxa"/>
            <w:vAlign w:val="center"/>
          </w:tcPr>
          <w:p w14:paraId="2DC03739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665" w:type="dxa"/>
            <w:vAlign w:val="center"/>
          </w:tcPr>
          <w:p w14:paraId="1A3EBE32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</w:tr>
      <w:tr w14:paraId="11BC3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 w14:paraId="738D5965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257" w:type="dxa"/>
            <w:vAlign w:val="center"/>
          </w:tcPr>
          <w:p w14:paraId="739A7B9E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902" w:type="dxa"/>
            <w:vAlign w:val="center"/>
          </w:tcPr>
          <w:p w14:paraId="14E0FBFA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916" w:type="dxa"/>
            <w:vAlign w:val="center"/>
          </w:tcPr>
          <w:p w14:paraId="2549522F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435" w:type="dxa"/>
            <w:vAlign w:val="center"/>
          </w:tcPr>
          <w:p w14:paraId="7CECB737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079" w:type="dxa"/>
            <w:vAlign w:val="center"/>
          </w:tcPr>
          <w:p w14:paraId="36054BF7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665" w:type="dxa"/>
            <w:vAlign w:val="center"/>
          </w:tcPr>
          <w:p w14:paraId="64BEE076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</w:tr>
      <w:tr w14:paraId="1D348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 w14:paraId="5D1BCA08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257" w:type="dxa"/>
            <w:vAlign w:val="center"/>
          </w:tcPr>
          <w:p w14:paraId="28E23A4D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902" w:type="dxa"/>
            <w:vAlign w:val="center"/>
          </w:tcPr>
          <w:p w14:paraId="77470C51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916" w:type="dxa"/>
            <w:vAlign w:val="center"/>
          </w:tcPr>
          <w:p w14:paraId="13AB4E11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435" w:type="dxa"/>
            <w:vAlign w:val="center"/>
          </w:tcPr>
          <w:p w14:paraId="64AC6280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079" w:type="dxa"/>
            <w:vAlign w:val="center"/>
          </w:tcPr>
          <w:p w14:paraId="39123F07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665" w:type="dxa"/>
            <w:vAlign w:val="center"/>
          </w:tcPr>
          <w:p w14:paraId="77C210DD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</w:tr>
      <w:tr w14:paraId="71745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 w14:paraId="02C38B7F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257" w:type="dxa"/>
            <w:vAlign w:val="center"/>
          </w:tcPr>
          <w:p w14:paraId="35BBC786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902" w:type="dxa"/>
            <w:vAlign w:val="center"/>
          </w:tcPr>
          <w:p w14:paraId="2F93BEC2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916" w:type="dxa"/>
            <w:vAlign w:val="center"/>
          </w:tcPr>
          <w:p w14:paraId="44D7B609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435" w:type="dxa"/>
            <w:vAlign w:val="center"/>
          </w:tcPr>
          <w:p w14:paraId="46DD142F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079" w:type="dxa"/>
            <w:vAlign w:val="center"/>
          </w:tcPr>
          <w:p w14:paraId="721C6345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665" w:type="dxa"/>
            <w:vAlign w:val="center"/>
          </w:tcPr>
          <w:p w14:paraId="0A08E224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</w:tr>
      <w:tr w14:paraId="7B6A2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 w14:paraId="6861AC88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257" w:type="dxa"/>
            <w:vAlign w:val="center"/>
          </w:tcPr>
          <w:p w14:paraId="398F822E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902" w:type="dxa"/>
            <w:vAlign w:val="center"/>
          </w:tcPr>
          <w:p w14:paraId="02C3507C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916" w:type="dxa"/>
            <w:vAlign w:val="center"/>
          </w:tcPr>
          <w:p w14:paraId="6731BAC3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435" w:type="dxa"/>
            <w:vAlign w:val="center"/>
          </w:tcPr>
          <w:p w14:paraId="33E1E873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079" w:type="dxa"/>
            <w:vAlign w:val="center"/>
          </w:tcPr>
          <w:p w14:paraId="263632A2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665" w:type="dxa"/>
            <w:vAlign w:val="center"/>
          </w:tcPr>
          <w:p w14:paraId="7F7AE239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</w:tr>
      <w:tr w14:paraId="618C4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 w14:paraId="46A9F5CD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257" w:type="dxa"/>
            <w:vAlign w:val="center"/>
          </w:tcPr>
          <w:p w14:paraId="5F339E41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902" w:type="dxa"/>
            <w:vAlign w:val="center"/>
          </w:tcPr>
          <w:p w14:paraId="531671FE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916" w:type="dxa"/>
            <w:vAlign w:val="center"/>
          </w:tcPr>
          <w:p w14:paraId="616299EF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435" w:type="dxa"/>
            <w:vAlign w:val="center"/>
          </w:tcPr>
          <w:p w14:paraId="46266E9C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079" w:type="dxa"/>
            <w:vAlign w:val="center"/>
          </w:tcPr>
          <w:p w14:paraId="06CBA188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665" w:type="dxa"/>
            <w:vAlign w:val="center"/>
          </w:tcPr>
          <w:p w14:paraId="0B84BAD6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</w:tr>
      <w:tr w14:paraId="234D0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 w14:paraId="5AA852C4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257" w:type="dxa"/>
            <w:vAlign w:val="center"/>
          </w:tcPr>
          <w:p w14:paraId="1B21D731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902" w:type="dxa"/>
            <w:vAlign w:val="center"/>
          </w:tcPr>
          <w:p w14:paraId="677D5068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916" w:type="dxa"/>
            <w:vAlign w:val="center"/>
          </w:tcPr>
          <w:p w14:paraId="5E1ED02B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435" w:type="dxa"/>
            <w:vAlign w:val="center"/>
          </w:tcPr>
          <w:p w14:paraId="22CA8A73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079" w:type="dxa"/>
            <w:vAlign w:val="center"/>
          </w:tcPr>
          <w:p w14:paraId="28901B87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665" w:type="dxa"/>
            <w:vAlign w:val="center"/>
          </w:tcPr>
          <w:p w14:paraId="1E1EB750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</w:tr>
      <w:tr w14:paraId="70A5C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 w14:paraId="316CC9BE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257" w:type="dxa"/>
            <w:vAlign w:val="center"/>
          </w:tcPr>
          <w:p w14:paraId="18E45AB3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902" w:type="dxa"/>
            <w:vAlign w:val="center"/>
          </w:tcPr>
          <w:p w14:paraId="43F71EB4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916" w:type="dxa"/>
            <w:vAlign w:val="center"/>
          </w:tcPr>
          <w:p w14:paraId="583CDEC8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435" w:type="dxa"/>
            <w:vAlign w:val="center"/>
          </w:tcPr>
          <w:p w14:paraId="56D264B9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079" w:type="dxa"/>
            <w:vAlign w:val="center"/>
          </w:tcPr>
          <w:p w14:paraId="23DD1880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665" w:type="dxa"/>
            <w:vAlign w:val="center"/>
          </w:tcPr>
          <w:p w14:paraId="4EFE69CD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</w:tr>
      <w:tr w14:paraId="1A7CD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 w14:paraId="36304714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257" w:type="dxa"/>
            <w:vAlign w:val="center"/>
          </w:tcPr>
          <w:p w14:paraId="5F302E3D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902" w:type="dxa"/>
            <w:vAlign w:val="center"/>
          </w:tcPr>
          <w:p w14:paraId="6747D3CB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916" w:type="dxa"/>
            <w:vAlign w:val="center"/>
          </w:tcPr>
          <w:p w14:paraId="56443F4D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435" w:type="dxa"/>
            <w:vAlign w:val="center"/>
          </w:tcPr>
          <w:p w14:paraId="566F76AF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079" w:type="dxa"/>
            <w:vAlign w:val="center"/>
          </w:tcPr>
          <w:p w14:paraId="3DB14531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665" w:type="dxa"/>
            <w:vAlign w:val="center"/>
          </w:tcPr>
          <w:p w14:paraId="3E829536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</w:tr>
      <w:tr w14:paraId="44477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 w14:paraId="321DDF97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257" w:type="dxa"/>
            <w:vAlign w:val="center"/>
          </w:tcPr>
          <w:p w14:paraId="18DB3318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902" w:type="dxa"/>
            <w:vAlign w:val="center"/>
          </w:tcPr>
          <w:p w14:paraId="73B7AF2B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916" w:type="dxa"/>
            <w:vAlign w:val="center"/>
          </w:tcPr>
          <w:p w14:paraId="73690E51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435" w:type="dxa"/>
            <w:vAlign w:val="center"/>
          </w:tcPr>
          <w:p w14:paraId="1DE00CE1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079" w:type="dxa"/>
            <w:vAlign w:val="center"/>
          </w:tcPr>
          <w:p w14:paraId="0E6F86D6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665" w:type="dxa"/>
            <w:vAlign w:val="center"/>
          </w:tcPr>
          <w:p w14:paraId="1F045AA3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</w:tr>
      <w:tr w14:paraId="06585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 w14:paraId="79B1E3AA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257" w:type="dxa"/>
            <w:vAlign w:val="center"/>
          </w:tcPr>
          <w:p w14:paraId="1FE1F544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902" w:type="dxa"/>
            <w:vAlign w:val="center"/>
          </w:tcPr>
          <w:p w14:paraId="5A022EF6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916" w:type="dxa"/>
            <w:vAlign w:val="center"/>
          </w:tcPr>
          <w:p w14:paraId="4C6DFC7A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435" w:type="dxa"/>
            <w:vAlign w:val="center"/>
          </w:tcPr>
          <w:p w14:paraId="008D22A5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079" w:type="dxa"/>
            <w:vAlign w:val="center"/>
          </w:tcPr>
          <w:p w14:paraId="6626F751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665" w:type="dxa"/>
            <w:vAlign w:val="center"/>
          </w:tcPr>
          <w:p w14:paraId="17B6AD9C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</w:tr>
      <w:tr w14:paraId="730C0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 w14:paraId="0BEDA921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257" w:type="dxa"/>
            <w:vAlign w:val="center"/>
          </w:tcPr>
          <w:p w14:paraId="435800AA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902" w:type="dxa"/>
            <w:vAlign w:val="center"/>
          </w:tcPr>
          <w:p w14:paraId="4418B51C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916" w:type="dxa"/>
            <w:vAlign w:val="center"/>
          </w:tcPr>
          <w:p w14:paraId="102F0A83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435" w:type="dxa"/>
            <w:vAlign w:val="center"/>
          </w:tcPr>
          <w:p w14:paraId="33991258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079" w:type="dxa"/>
            <w:vAlign w:val="center"/>
          </w:tcPr>
          <w:p w14:paraId="6F328F58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665" w:type="dxa"/>
            <w:vAlign w:val="center"/>
          </w:tcPr>
          <w:p w14:paraId="1776125B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</w:tr>
      <w:tr w14:paraId="106AF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 w14:paraId="2C56AC96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257" w:type="dxa"/>
            <w:vAlign w:val="center"/>
          </w:tcPr>
          <w:p w14:paraId="1D598FCA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902" w:type="dxa"/>
            <w:vAlign w:val="center"/>
          </w:tcPr>
          <w:p w14:paraId="72940AB3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916" w:type="dxa"/>
            <w:vAlign w:val="center"/>
          </w:tcPr>
          <w:p w14:paraId="1F2D9450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435" w:type="dxa"/>
            <w:vAlign w:val="center"/>
          </w:tcPr>
          <w:p w14:paraId="2A71A505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079" w:type="dxa"/>
            <w:vAlign w:val="center"/>
          </w:tcPr>
          <w:p w14:paraId="7E81AF33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665" w:type="dxa"/>
            <w:vAlign w:val="center"/>
          </w:tcPr>
          <w:p w14:paraId="3DEB7BE8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</w:tr>
      <w:tr w14:paraId="762BA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00" w:type="dxa"/>
            <w:vAlign w:val="center"/>
          </w:tcPr>
          <w:p w14:paraId="6F5420B0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257" w:type="dxa"/>
            <w:vAlign w:val="center"/>
          </w:tcPr>
          <w:p w14:paraId="4B6AAF3A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902" w:type="dxa"/>
            <w:vAlign w:val="center"/>
          </w:tcPr>
          <w:p w14:paraId="305B3789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916" w:type="dxa"/>
            <w:vAlign w:val="center"/>
          </w:tcPr>
          <w:p w14:paraId="53078894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435" w:type="dxa"/>
            <w:vAlign w:val="center"/>
          </w:tcPr>
          <w:p w14:paraId="11366110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079" w:type="dxa"/>
            <w:vAlign w:val="center"/>
          </w:tcPr>
          <w:p w14:paraId="444CC980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  <w:tc>
          <w:tcPr>
            <w:tcW w:w="1665" w:type="dxa"/>
            <w:vAlign w:val="center"/>
          </w:tcPr>
          <w:p w14:paraId="473AE3DB">
            <w:pPr>
              <w:spacing w:line="560" w:lineRule="exact"/>
              <w:jc w:val="center"/>
              <w:rPr>
                <w:rFonts w:hint="default" w:ascii="Times New Roman" w:hAnsi="Times New Roman" w:eastAsia="方正仿宋简体"/>
                <w:szCs w:val="21"/>
              </w:rPr>
            </w:pPr>
          </w:p>
        </w:tc>
      </w:tr>
    </w:tbl>
    <w:p w14:paraId="49E581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outlineLvl w:val="9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1"/>
          <w:szCs w:val="21"/>
        </w:rPr>
        <w:t>注</w:t>
      </w: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sz w:val="21"/>
          <w:szCs w:val="21"/>
        </w:rPr>
        <w:t>：</w:t>
      </w:r>
      <w:r>
        <w:rPr>
          <w:rFonts w:hint="eastAsia" w:ascii="仿宋" w:hAnsi="仿宋" w:eastAsia="仿宋" w:cs="仿宋"/>
          <w:b w:val="0"/>
          <w:bCs w:val="0"/>
          <w:sz w:val="21"/>
          <w:szCs w:val="21"/>
          <w:lang w:eastAsia="zh-CN"/>
        </w:rPr>
        <w:t>“</w:t>
      </w:r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>本会职务”一栏，</w:t>
      </w:r>
      <w:bookmarkStart w:id="30" w:name="_GoBack"/>
      <w:bookmarkEnd w:id="30"/>
      <w:r>
        <w:rPr>
          <w:rFonts w:hint="eastAsia" w:ascii="仿宋" w:hAnsi="仿宋" w:eastAsia="仿宋" w:cs="仿宋"/>
          <w:b w:val="0"/>
          <w:bCs w:val="0"/>
          <w:sz w:val="21"/>
          <w:szCs w:val="21"/>
          <w:lang w:val="en-US" w:eastAsia="zh-CN"/>
        </w:rPr>
        <w:t>申请人暂不填写。</w:t>
      </w:r>
    </w:p>
    <w:sectPr>
      <w:footerReference r:id="rId3" w:type="default"/>
      <w:pgSz w:w="11906" w:h="16838"/>
      <w:pgMar w:top="1701" w:right="1537" w:bottom="1701" w:left="1531" w:header="851" w:footer="1418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AndChars" w:linePitch="292" w:charSpace="-378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25B6260-4966-447E-8539-1E5B63188B5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0568DEFD-89C2-476F-B15F-DEFAD4DB40EA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3" w:fontKey="{C5066EDD-23EA-40BC-8310-5AA815D261E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FED31AE5-580B-4DDE-9613-A4BEA80C2029}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  <w:embedRegular r:id="rId5" w:fontKey="{22A0F159-6931-4BA6-97AA-1E046E88C06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344FC2">
    <w:pPr>
      <w:pStyle w:val="6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1F2080D"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19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1F2080D"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19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wZWJmMWI4ZGVhMGVhZWFjNDg2M2ViMTY4OTlmNWIifQ=="/>
  </w:docVars>
  <w:rsids>
    <w:rsidRoot w:val="00172A27"/>
    <w:rsid w:val="01251C0F"/>
    <w:rsid w:val="015C6BCF"/>
    <w:rsid w:val="016D6DE8"/>
    <w:rsid w:val="01974CF6"/>
    <w:rsid w:val="01D64668"/>
    <w:rsid w:val="01ED6023"/>
    <w:rsid w:val="038B59E9"/>
    <w:rsid w:val="03B04D18"/>
    <w:rsid w:val="03CF5817"/>
    <w:rsid w:val="04482E3E"/>
    <w:rsid w:val="044D2C76"/>
    <w:rsid w:val="04A224DC"/>
    <w:rsid w:val="059673E3"/>
    <w:rsid w:val="06914658"/>
    <w:rsid w:val="06F94C03"/>
    <w:rsid w:val="070D4DCD"/>
    <w:rsid w:val="07C87273"/>
    <w:rsid w:val="086B0E8A"/>
    <w:rsid w:val="08FB70D8"/>
    <w:rsid w:val="0919607C"/>
    <w:rsid w:val="097D1C38"/>
    <w:rsid w:val="09A25F49"/>
    <w:rsid w:val="0A2A34B7"/>
    <w:rsid w:val="0B570C1D"/>
    <w:rsid w:val="0C201256"/>
    <w:rsid w:val="0C955A58"/>
    <w:rsid w:val="0CB74A81"/>
    <w:rsid w:val="0D3D3FD9"/>
    <w:rsid w:val="0D6D2A8C"/>
    <w:rsid w:val="0DAC2884"/>
    <w:rsid w:val="0DD45955"/>
    <w:rsid w:val="0DED6FC6"/>
    <w:rsid w:val="0E07655F"/>
    <w:rsid w:val="0F3716BB"/>
    <w:rsid w:val="0F5B4403"/>
    <w:rsid w:val="0FBC1886"/>
    <w:rsid w:val="1054728F"/>
    <w:rsid w:val="10FF762D"/>
    <w:rsid w:val="11DF63AF"/>
    <w:rsid w:val="11E626AA"/>
    <w:rsid w:val="12047F4A"/>
    <w:rsid w:val="12070D9E"/>
    <w:rsid w:val="12406089"/>
    <w:rsid w:val="126D38C4"/>
    <w:rsid w:val="12D50362"/>
    <w:rsid w:val="131A0FEA"/>
    <w:rsid w:val="13672EF9"/>
    <w:rsid w:val="136F3C24"/>
    <w:rsid w:val="1385298B"/>
    <w:rsid w:val="13F6D050"/>
    <w:rsid w:val="1416008F"/>
    <w:rsid w:val="14364968"/>
    <w:rsid w:val="145F0DB7"/>
    <w:rsid w:val="14730905"/>
    <w:rsid w:val="149619E7"/>
    <w:rsid w:val="14F8178C"/>
    <w:rsid w:val="15230681"/>
    <w:rsid w:val="154D0C92"/>
    <w:rsid w:val="15944DC6"/>
    <w:rsid w:val="15AC508C"/>
    <w:rsid w:val="15E72E94"/>
    <w:rsid w:val="16414353"/>
    <w:rsid w:val="16784BBF"/>
    <w:rsid w:val="169A1241"/>
    <w:rsid w:val="16CD6B53"/>
    <w:rsid w:val="16D95928"/>
    <w:rsid w:val="17116ECE"/>
    <w:rsid w:val="17BE384A"/>
    <w:rsid w:val="17EE4424"/>
    <w:rsid w:val="18713FEC"/>
    <w:rsid w:val="18E66593"/>
    <w:rsid w:val="18F002B2"/>
    <w:rsid w:val="190A5B03"/>
    <w:rsid w:val="19842055"/>
    <w:rsid w:val="1986376E"/>
    <w:rsid w:val="19917896"/>
    <w:rsid w:val="19D314B3"/>
    <w:rsid w:val="19D36EAF"/>
    <w:rsid w:val="1A055C3D"/>
    <w:rsid w:val="1A370467"/>
    <w:rsid w:val="1AC13FD3"/>
    <w:rsid w:val="1AE576EB"/>
    <w:rsid w:val="1B2808BE"/>
    <w:rsid w:val="1B606AC3"/>
    <w:rsid w:val="1BCA2736"/>
    <w:rsid w:val="1C463FE5"/>
    <w:rsid w:val="1C7D4C05"/>
    <w:rsid w:val="1DD37707"/>
    <w:rsid w:val="1DDE5947"/>
    <w:rsid w:val="1E4A4AB3"/>
    <w:rsid w:val="1E54225D"/>
    <w:rsid w:val="1E546BED"/>
    <w:rsid w:val="1E8971D0"/>
    <w:rsid w:val="1E991EAB"/>
    <w:rsid w:val="1EDD41E7"/>
    <w:rsid w:val="1EEB11B9"/>
    <w:rsid w:val="1F5B4502"/>
    <w:rsid w:val="1F6804D5"/>
    <w:rsid w:val="1FB13750"/>
    <w:rsid w:val="1FE15066"/>
    <w:rsid w:val="20062201"/>
    <w:rsid w:val="203165D2"/>
    <w:rsid w:val="209719C7"/>
    <w:rsid w:val="211E6549"/>
    <w:rsid w:val="21A66998"/>
    <w:rsid w:val="22E83DA8"/>
    <w:rsid w:val="23980042"/>
    <w:rsid w:val="24062738"/>
    <w:rsid w:val="243D199E"/>
    <w:rsid w:val="2584660F"/>
    <w:rsid w:val="258E2C94"/>
    <w:rsid w:val="25CA19B8"/>
    <w:rsid w:val="25D54DE4"/>
    <w:rsid w:val="269532F5"/>
    <w:rsid w:val="275C1546"/>
    <w:rsid w:val="277376E7"/>
    <w:rsid w:val="277E4A67"/>
    <w:rsid w:val="277F117F"/>
    <w:rsid w:val="284B1D67"/>
    <w:rsid w:val="28651A96"/>
    <w:rsid w:val="289E406A"/>
    <w:rsid w:val="2985020D"/>
    <w:rsid w:val="29B91EC3"/>
    <w:rsid w:val="29EF09F8"/>
    <w:rsid w:val="2A0A0E9F"/>
    <w:rsid w:val="2A8D7A64"/>
    <w:rsid w:val="2AAF6959"/>
    <w:rsid w:val="2AC16593"/>
    <w:rsid w:val="2B936325"/>
    <w:rsid w:val="2C1C51EE"/>
    <w:rsid w:val="2C3A1E4E"/>
    <w:rsid w:val="2C4A27C8"/>
    <w:rsid w:val="2CCA2D2F"/>
    <w:rsid w:val="2CFC6DCE"/>
    <w:rsid w:val="2DF06932"/>
    <w:rsid w:val="2DF95535"/>
    <w:rsid w:val="2E5807D7"/>
    <w:rsid w:val="2EC70D92"/>
    <w:rsid w:val="2EF9B9C6"/>
    <w:rsid w:val="2FA32F77"/>
    <w:rsid w:val="300466C5"/>
    <w:rsid w:val="30283CC0"/>
    <w:rsid w:val="30462D09"/>
    <w:rsid w:val="308F7494"/>
    <w:rsid w:val="30970E5D"/>
    <w:rsid w:val="3135385B"/>
    <w:rsid w:val="31AD032D"/>
    <w:rsid w:val="32EE5450"/>
    <w:rsid w:val="332538C7"/>
    <w:rsid w:val="3373AF01"/>
    <w:rsid w:val="33864A85"/>
    <w:rsid w:val="33A367AB"/>
    <w:rsid w:val="33C32DD0"/>
    <w:rsid w:val="342575F4"/>
    <w:rsid w:val="34890599"/>
    <w:rsid w:val="34A871B5"/>
    <w:rsid w:val="34B91AA3"/>
    <w:rsid w:val="351566DF"/>
    <w:rsid w:val="35650919"/>
    <w:rsid w:val="35CE6E2D"/>
    <w:rsid w:val="361054B7"/>
    <w:rsid w:val="36B37EBB"/>
    <w:rsid w:val="36D94652"/>
    <w:rsid w:val="371E516A"/>
    <w:rsid w:val="37303203"/>
    <w:rsid w:val="37651FC5"/>
    <w:rsid w:val="37794DAF"/>
    <w:rsid w:val="37D2D30A"/>
    <w:rsid w:val="38013C5A"/>
    <w:rsid w:val="383304CA"/>
    <w:rsid w:val="38FF5A97"/>
    <w:rsid w:val="39650182"/>
    <w:rsid w:val="3A345934"/>
    <w:rsid w:val="3A6E8416"/>
    <w:rsid w:val="3A903931"/>
    <w:rsid w:val="3AE6693D"/>
    <w:rsid w:val="3AF37B33"/>
    <w:rsid w:val="3B866496"/>
    <w:rsid w:val="3BB72791"/>
    <w:rsid w:val="3BF8112F"/>
    <w:rsid w:val="3C105264"/>
    <w:rsid w:val="3C130C3D"/>
    <w:rsid w:val="3C215F09"/>
    <w:rsid w:val="3C510A37"/>
    <w:rsid w:val="3C9F32D2"/>
    <w:rsid w:val="3CA011A6"/>
    <w:rsid w:val="3CBB9AAE"/>
    <w:rsid w:val="3D056BCE"/>
    <w:rsid w:val="3D177BFC"/>
    <w:rsid w:val="3D2E0284"/>
    <w:rsid w:val="3D762284"/>
    <w:rsid w:val="3E2919ED"/>
    <w:rsid w:val="3E567E9A"/>
    <w:rsid w:val="3E5B2CBE"/>
    <w:rsid w:val="3E6F153A"/>
    <w:rsid w:val="3E7678B3"/>
    <w:rsid w:val="3E9F6DE6"/>
    <w:rsid w:val="3ED34543"/>
    <w:rsid w:val="3ED839B5"/>
    <w:rsid w:val="3EE94996"/>
    <w:rsid w:val="3EFF085B"/>
    <w:rsid w:val="3F030E08"/>
    <w:rsid w:val="3F263AB3"/>
    <w:rsid w:val="3F836924"/>
    <w:rsid w:val="3FB05515"/>
    <w:rsid w:val="3FEB55D4"/>
    <w:rsid w:val="3FFD3288"/>
    <w:rsid w:val="40A31E30"/>
    <w:rsid w:val="415944A4"/>
    <w:rsid w:val="41636FC4"/>
    <w:rsid w:val="42264423"/>
    <w:rsid w:val="423170C2"/>
    <w:rsid w:val="434554F7"/>
    <w:rsid w:val="436E5D6D"/>
    <w:rsid w:val="43AC02DE"/>
    <w:rsid w:val="43B230AC"/>
    <w:rsid w:val="43E02B4D"/>
    <w:rsid w:val="45257A09"/>
    <w:rsid w:val="453839D7"/>
    <w:rsid w:val="45550020"/>
    <w:rsid w:val="456B70BD"/>
    <w:rsid w:val="45BF18F2"/>
    <w:rsid w:val="45DC7699"/>
    <w:rsid w:val="463E1982"/>
    <w:rsid w:val="46662CFF"/>
    <w:rsid w:val="46996434"/>
    <w:rsid w:val="46DA1AD6"/>
    <w:rsid w:val="46F16D6B"/>
    <w:rsid w:val="470F134B"/>
    <w:rsid w:val="47CA6B61"/>
    <w:rsid w:val="481226A5"/>
    <w:rsid w:val="486942C4"/>
    <w:rsid w:val="48C849ED"/>
    <w:rsid w:val="496F2A2F"/>
    <w:rsid w:val="49B10016"/>
    <w:rsid w:val="4A2079A5"/>
    <w:rsid w:val="4B3329BF"/>
    <w:rsid w:val="4BB7457C"/>
    <w:rsid w:val="4BC244AC"/>
    <w:rsid w:val="4BDD543B"/>
    <w:rsid w:val="4C1E3741"/>
    <w:rsid w:val="4D085B2B"/>
    <w:rsid w:val="4D316D1F"/>
    <w:rsid w:val="4D473C81"/>
    <w:rsid w:val="4DB148B3"/>
    <w:rsid w:val="4E2960EA"/>
    <w:rsid w:val="4E3061C1"/>
    <w:rsid w:val="4E60301D"/>
    <w:rsid w:val="4EAE6749"/>
    <w:rsid w:val="4EBB6865"/>
    <w:rsid w:val="4ECB7992"/>
    <w:rsid w:val="4F097026"/>
    <w:rsid w:val="4F0C0C9A"/>
    <w:rsid w:val="4F1F46EC"/>
    <w:rsid w:val="4F315024"/>
    <w:rsid w:val="4F355BB2"/>
    <w:rsid w:val="4F8D7054"/>
    <w:rsid w:val="4FCB1223"/>
    <w:rsid w:val="50196AB0"/>
    <w:rsid w:val="507C1EEC"/>
    <w:rsid w:val="51D77107"/>
    <w:rsid w:val="51F50CCB"/>
    <w:rsid w:val="51FE621A"/>
    <w:rsid w:val="51FF69FE"/>
    <w:rsid w:val="520664D5"/>
    <w:rsid w:val="526126A5"/>
    <w:rsid w:val="52A71652"/>
    <w:rsid w:val="531F3761"/>
    <w:rsid w:val="53E026B4"/>
    <w:rsid w:val="53E710BE"/>
    <w:rsid w:val="53F36E7D"/>
    <w:rsid w:val="53FF82C6"/>
    <w:rsid w:val="54112FB0"/>
    <w:rsid w:val="54401A43"/>
    <w:rsid w:val="54EB4F41"/>
    <w:rsid w:val="55B45A9F"/>
    <w:rsid w:val="56573D82"/>
    <w:rsid w:val="56637082"/>
    <w:rsid w:val="568277A1"/>
    <w:rsid w:val="56D6200E"/>
    <w:rsid w:val="56D637E3"/>
    <w:rsid w:val="56FE79BA"/>
    <w:rsid w:val="574202A4"/>
    <w:rsid w:val="57D50F34"/>
    <w:rsid w:val="581E454C"/>
    <w:rsid w:val="58751D96"/>
    <w:rsid w:val="58FEE0C1"/>
    <w:rsid w:val="595B01B0"/>
    <w:rsid w:val="5AAB75B9"/>
    <w:rsid w:val="5ABF751D"/>
    <w:rsid w:val="5B015795"/>
    <w:rsid w:val="5B0A2DA5"/>
    <w:rsid w:val="5B7E3E0A"/>
    <w:rsid w:val="5BB02593"/>
    <w:rsid w:val="5C105407"/>
    <w:rsid w:val="5C7F5C2D"/>
    <w:rsid w:val="5CF935C9"/>
    <w:rsid w:val="5D0E56B3"/>
    <w:rsid w:val="5D7A5983"/>
    <w:rsid w:val="5DFFC0A7"/>
    <w:rsid w:val="5E42074E"/>
    <w:rsid w:val="5E4F5CC3"/>
    <w:rsid w:val="5E60690D"/>
    <w:rsid w:val="5EFD2C0D"/>
    <w:rsid w:val="5F0C4998"/>
    <w:rsid w:val="5F232740"/>
    <w:rsid w:val="5F4678B1"/>
    <w:rsid w:val="5F634ACD"/>
    <w:rsid w:val="5FBC7900"/>
    <w:rsid w:val="5FDF1550"/>
    <w:rsid w:val="5FED8D43"/>
    <w:rsid w:val="600E4C2B"/>
    <w:rsid w:val="60D74DE9"/>
    <w:rsid w:val="610659C4"/>
    <w:rsid w:val="610A4A63"/>
    <w:rsid w:val="61120392"/>
    <w:rsid w:val="615D62C5"/>
    <w:rsid w:val="615F347D"/>
    <w:rsid w:val="61F41E6E"/>
    <w:rsid w:val="61FB72FB"/>
    <w:rsid w:val="620F73B1"/>
    <w:rsid w:val="62657BF2"/>
    <w:rsid w:val="62F73AE3"/>
    <w:rsid w:val="630555A3"/>
    <w:rsid w:val="6349424A"/>
    <w:rsid w:val="635B3E4F"/>
    <w:rsid w:val="63653A5A"/>
    <w:rsid w:val="63744BDA"/>
    <w:rsid w:val="643858A6"/>
    <w:rsid w:val="64993EA0"/>
    <w:rsid w:val="64BF4AA5"/>
    <w:rsid w:val="663938F9"/>
    <w:rsid w:val="668A091D"/>
    <w:rsid w:val="66AF21DF"/>
    <w:rsid w:val="66FF6D98"/>
    <w:rsid w:val="679D1697"/>
    <w:rsid w:val="67B536F7"/>
    <w:rsid w:val="67FFAA90"/>
    <w:rsid w:val="682549EC"/>
    <w:rsid w:val="682E18B8"/>
    <w:rsid w:val="686976D1"/>
    <w:rsid w:val="68863B5A"/>
    <w:rsid w:val="68B02DC8"/>
    <w:rsid w:val="68BC52E4"/>
    <w:rsid w:val="68C67EB8"/>
    <w:rsid w:val="69937850"/>
    <w:rsid w:val="69C11F27"/>
    <w:rsid w:val="6AAF1CD2"/>
    <w:rsid w:val="6AE41FC3"/>
    <w:rsid w:val="6D9C661A"/>
    <w:rsid w:val="6D9D429C"/>
    <w:rsid w:val="6E8D4D3B"/>
    <w:rsid w:val="6EB30C7C"/>
    <w:rsid w:val="6F106182"/>
    <w:rsid w:val="6F304D02"/>
    <w:rsid w:val="6F7E9A28"/>
    <w:rsid w:val="6F8D17D0"/>
    <w:rsid w:val="70B71C85"/>
    <w:rsid w:val="714C2D59"/>
    <w:rsid w:val="717519E4"/>
    <w:rsid w:val="717E3211"/>
    <w:rsid w:val="71A27AE2"/>
    <w:rsid w:val="721E646B"/>
    <w:rsid w:val="723A5D45"/>
    <w:rsid w:val="7257247E"/>
    <w:rsid w:val="729450FA"/>
    <w:rsid w:val="733101CD"/>
    <w:rsid w:val="740E62B5"/>
    <w:rsid w:val="74C53E33"/>
    <w:rsid w:val="759926FC"/>
    <w:rsid w:val="75DD4C9E"/>
    <w:rsid w:val="764D5673"/>
    <w:rsid w:val="76A84D4C"/>
    <w:rsid w:val="76DE2132"/>
    <w:rsid w:val="76FAD958"/>
    <w:rsid w:val="76FB237F"/>
    <w:rsid w:val="7704151A"/>
    <w:rsid w:val="77324BF5"/>
    <w:rsid w:val="77613E68"/>
    <w:rsid w:val="77AA1492"/>
    <w:rsid w:val="77BF345F"/>
    <w:rsid w:val="782B410F"/>
    <w:rsid w:val="7866774D"/>
    <w:rsid w:val="788069D4"/>
    <w:rsid w:val="788C1E60"/>
    <w:rsid w:val="789E13E8"/>
    <w:rsid w:val="789F184C"/>
    <w:rsid w:val="78DD2CFE"/>
    <w:rsid w:val="78E71EE7"/>
    <w:rsid w:val="78EA354B"/>
    <w:rsid w:val="791F04FB"/>
    <w:rsid w:val="7974E4A3"/>
    <w:rsid w:val="79A217C6"/>
    <w:rsid w:val="79BC74EE"/>
    <w:rsid w:val="79EB6ABF"/>
    <w:rsid w:val="7A292AF7"/>
    <w:rsid w:val="7A326F58"/>
    <w:rsid w:val="7A7F71C4"/>
    <w:rsid w:val="7AC818EE"/>
    <w:rsid w:val="7B205F05"/>
    <w:rsid w:val="7B6F5D36"/>
    <w:rsid w:val="7BDE07B1"/>
    <w:rsid w:val="7BDE7397"/>
    <w:rsid w:val="7BFB63A8"/>
    <w:rsid w:val="7BFC69E2"/>
    <w:rsid w:val="7C211C5F"/>
    <w:rsid w:val="7C233311"/>
    <w:rsid w:val="7CC973F7"/>
    <w:rsid w:val="7D567401"/>
    <w:rsid w:val="7D65556A"/>
    <w:rsid w:val="7D6B6915"/>
    <w:rsid w:val="7D9B6C39"/>
    <w:rsid w:val="7D9DCDBD"/>
    <w:rsid w:val="7DDB06C0"/>
    <w:rsid w:val="7E6979D0"/>
    <w:rsid w:val="7E7B7382"/>
    <w:rsid w:val="7EF79580"/>
    <w:rsid w:val="7EFC5E66"/>
    <w:rsid w:val="7F4FE153"/>
    <w:rsid w:val="7F5BD756"/>
    <w:rsid w:val="7F67AB5F"/>
    <w:rsid w:val="7F8112C6"/>
    <w:rsid w:val="7F8286FB"/>
    <w:rsid w:val="7F9BB153"/>
    <w:rsid w:val="7FAEF4D1"/>
    <w:rsid w:val="7FBB005E"/>
    <w:rsid w:val="7FBD3767"/>
    <w:rsid w:val="7FF79EC1"/>
    <w:rsid w:val="7FFF7EC8"/>
    <w:rsid w:val="98EF271E"/>
    <w:rsid w:val="A3F9D657"/>
    <w:rsid w:val="AB7DA925"/>
    <w:rsid w:val="AD2DB326"/>
    <w:rsid w:val="B37A0E8B"/>
    <w:rsid w:val="B7BFDA9F"/>
    <w:rsid w:val="BBBA9F02"/>
    <w:rsid w:val="BEDE06B9"/>
    <w:rsid w:val="BF6E7EF3"/>
    <w:rsid w:val="BFBD2322"/>
    <w:rsid w:val="BFDFC644"/>
    <w:rsid w:val="D77FB75C"/>
    <w:rsid w:val="DDC5A6C5"/>
    <w:rsid w:val="DFBB6587"/>
    <w:rsid w:val="DFFBC680"/>
    <w:rsid w:val="DFFD31A1"/>
    <w:rsid w:val="E5FE49B9"/>
    <w:rsid w:val="E65D604B"/>
    <w:rsid w:val="E73D1A82"/>
    <w:rsid w:val="E79F21FE"/>
    <w:rsid w:val="E7C30F8D"/>
    <w:rsid w:val="ED7B35BF"/>
    <w:rsid w:val="EDEFA31C"/>
    <w:rsid w:val="EF9F08FE"/>
    <w:rsid w:val="EFF7AFB9"/>
    <w:rsid w:val="F3DE00BD"/>
    <w:rsid w:val="F5730FA8"/>
    <w:rsid w:val="F72C771D"/>
    <w:rsid w:val="F7836FB5"/>
    <w:rsid w:val="FB7BE70E"/>
    <w:rsid w:val="FBBFFE83"/>
    <w:rsid w:val="FBD74DF4"/>
    <w:rsid w:val="FBEB650C"/>
    <w:rsid w:val="FBEEBA94"/>
    <w:rsid w:val="FC77FA23"/>
    <w:rsid w:val="FCFFD1F8"/>
    <w:rsid w:val="FCFFEF71"/>
    <w:rsid w:val="FDBFE85A"/>
    <w:rsid w:val="FDCF4045"/>
    <w:rsid w:val="FDDEEA33"/>
    <w:rsid w:val="FDEBC2C2"/>
    <w:rsid w:val="FDFF7521"/>
    <w:rsid w:val="FE7967A5"/>
    <w:rsid w:val="FEF9EAB0"/>
    <w:rsid w:val="FFD3FFCD"/>
    <w:rsid w:val="FFD9C230"/>
    <w:rsid w:val="FFDE16C3"/>
    <w:rsid w:val="FFF96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5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qFormat/>
    <w:uiPriority w:val="1"/>
    <w:pPr>
      <w:spacing w:before="190"/>
      <w:ind w:left="120"/>
    </w:pPr>
    <w:rPr>
      <w:rFonts w:ascii="仿宋_GB2312" w:hAnsi="仿宋_GB2312" w:eastAsia="仿宋_GB2312" w:cs="仿宋_GB2312"/>
      <w:sz w:val="32"/>
      <w:szCs w:val="32"/>
    </w:rPr>
  </w:style>
  <w:style w:type="paragraph" w:styleId="4">
    <w:name w:val="Body Text Indent"/>
    <w:basedOn w:val="1"/>
    <w:qFormat/>
    <w:uiPriority w:val="0"/>
    <w:pPr>
      <w:spacing w:before="156" w:beforeLines="50"/>
      <w:ind w:firstLine="640" w:firstLineChars="200"/>
    </w:pPr>
    <w:rPr>
      <w:rFonts w:ascii="仿宋_GB2312" w:eastAsia="仿宋_GB2312"/>
      <w:sz w:val="32"/>
    </w:rPr>
  </w:style>
  <w:style w:type="paragraph" w:styleId="5">
    <w:name w:val="toc 3"/>
    <w:basedOn w:val="1"/>
    <w:next w:val="1"/>
    <w:qFormat/>
    <w:uiPriority w:val="0"/>
    <w:pPr>
      <w:ind w:left="840" w:leftChars="4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1"/>
    <w:basedOn w:val="1"/>
    <w:next w:val="1"/>
    <w:qFormat/>
    <w:uiPriority w:val="0"/>
  </w:style>
  <w:style w:type="paragraph" w:styleId="9">
    <w:name w:val="toc 4"/>
    <w:basedOn w:val="1"/>
    <w:next w:val="1"/>
    <w:qFormat/>
    <w:uiPriority w:val="0"/>
    <w:pPr>
      <w:ind w:left="1260" w:leftChars="600"/>
    </w:pPr>
  </w:style>
  <w:style w:type="paragraph" w:styleId="10">
    <w:name w:val="footnote text"/>
    <w:basedOn w:val="1"/>
    <w:unhideWhenUsed/>
    <w:qFormat/>
    <w:uiPriority w:val="99"/>
    <w:pPr>
      <w:snapToGrid w:val="0"/>
      <w:jc w:val="left"/>
    </w:pPr>
    <w:rPr>
      <w:rFonts w:ascii="Calibri" w:hAnsi="Calibri" w:eastAsia="宋体" w:cs="Times New Roman"/>
      <w:sz w:val="18"/>
      <w:szCs w:val="18"/>
      <w:lang w:val="zh-CN" w:eastAsia="zh-CN"/>
    </w:rPr>
  </w:style>
  <w:style w:type="paragraph" w:styleId="11">
    <w:name w:val="toc 2"/>
    <w:basedOn w:val="1"/>
    <w:next w:val="1"/>
    <w:qFormat/>
    <w:uiPriority w:val="0"/>
    <w:pPr>
      <w:ind w:left="420" w:leftChars="200"/>
    </w:p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styleId="16">
    <w:name w:val="page number"/>
    <w:basedOn w:val="15"/>
    <w:qFormat/>
    <w:uiPriority w:val="0"/>
  </w:style>
  <w:style w:type="character" w:styleId="17">
    <w:name w:val="footnote reference"/>
    <w:unhideWhenUsed/>
    <w:qFormat/>
    <w:uiPriority w:val="99"/>
    <w:rPr>
      <w:vertAlign w:val="superscript"/>
    </w:rPr>
  </w:style>
  <w:style w:type="paragraph" w:customStyle="1" w:styleId="18">
    <w:name w:val="一"/>
    <w:basedOn w:val="13"/>
    <w:next w:val="1"/>
    <w:qFormat/>
    <w:uiPriority w:val="0"/>
    <w:pPr>
      <w:spacing w:before="100" w:beforeAutospacing="1" w:after="100" w:afterAutospacing="1"/>
    </w:pPr>
    <w:rPr>
      <w:rFonts w:eastAsia="华文中宋"/>
      <w:sz w:val="36"/>
    </w:rPr>
  </w:style>
  <w:style w:type="character" w:customStyle="1" w:styleId="19">
    <w:name w:val="font11"/>
    <w:basedOn w:val="1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0">
    <w:name w:val="font41"/>
    <w:basedOn w:val="15"/>
    <w:qFormat/>
    <w:uiPriority w:val="0"/>
    <w:rPr>
      <w:rFonts w:hint="eastAsia" w:ascii="宋体" w:hAnsi="宋体" w:eastAsia="宋体" w:cs="宋体"/>
      <w:b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599</Words>
  <Characters>620</Characters>
  <Lines>0</Lines>
  <Paragraphs>0</Paragraphs>
  <TotalTime>36</TotalTime>
  <ScaleCrop>false</ScaleCrop>
  <LinksUpToDate>false</LinksUpToDate>
  <CharactersWithSpaces>913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2022-07-23T03:00:00Z</dcterms:created>
  <dc:creator>urer</dc:creator>
  <cp:lastModifiedBy>林逊 中国汽车流通协会 标准部</cp:lastModifiedBy>
  <cp:lastPrinted>2022-11-01T07:23:00Z</cp:lastPrinted>
  <dcterms:modified xsi:type="dcterms:W3CDTF">2025-03-13T03:19:19Z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0F3D5DE63F14404282C7EDA0AC5741FF_13</vt:lpwstr>
  </property>
  <property fmtid="{D5CDD505-2E9C-101B-9397-08002B2CF9AE}" pid="4" name="KSOTemplateDocerSaveRecord">
    <vt:lpwstr>eyJoZGlkIjoiNjc1NWMyM2IwOWUyNGM1YmE0MzA5Njk4N2NlYjNjZWEiLCJ1c2VySWQiOiIzNzk4NTkwNjYifQ==</vt:lpwstr>
  </property>
</Properties>
</file>